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432D9C" w14:textId="77777777" w:rsidR="003D00DF" w:rsidRDefault="003D00DF" w:rsidP="001443C1">
      <w:pPr>
        <w:pStyle w:val="Ttulo"/>
      </w:pPr>
      <w:bookmarkStart w:id="0" w:name="_GoBack"/>
      <w:bookmarkEnd w:id="0"/>
      <w:r>
        <w:rPr>
          <w:b w:val="0"/>
          <w:bCs w:val="0"/>
          <w:noProof/>
          <w:lang w:val="es-MX" w:eastAsia="es-MX"/>
        </w:rPr>
        <w:drawing>
          <wp:inline distT="0" distB="0" distL="0" distR="0" wp14:anchorId="666B95CA" wp14:editId="485E45B1">
            <wp:extent cx="6115050" cy="6430665"/>
            <wp:effectExtent l="0" t="0" r="0" b="825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lisco esta de 10.bmp"/>
                    <pic:cNvPicPr/>
                  </pic:nvPicPr>
                  <pic:blipFill>
                    <a:blip r:embed="rId9">
                      <a:extLst>
                        <a:ext uri="{28A0092B-C50C-407E-A947-70E740481C1C}">
                          <a14:useLocalDpi xmlns:a14="http://schemas.microsoft.com/office/drawing/2010/main" val="0"/>
                        </a:ext>
                      </a:extLst>
                    </a:blip>
                    <a:stretch>
                      <a:fillRect/>
                    </a:stretch>
                  </pic:blipFill>
                  <pic:spPr>
                    <a:xfrm>
                      <a:off x="0" y="0"/>
                      <a:ext cx="6121709" cy="6437668"/>
                    </a:xfrm>
                    <a:prstGeom prst="rect">
                      <a:avLst/>
                    </a:prstGeom>
                  </pic:spPr>
                </pic:pic>
              </a:graphicData>
            </a:graphic>
          </wp:inline>
        </w:drawing>
      </w:r>
    </w:p>
    <w:p w14:paraId="49399BD4" w14:textId="77777777" w:rsidR="003D00DF" w:rsidRDefault="003D00DF">
      <w:pPr>
        <w:rPr>
          <w:rFonts w:ascii="Helvetica" w:eastAsia="Times New Roman" w:hAnsi="Helvetica" w:cs="Times New Roman"/>
          <w:b/>
          <w:bCs/>
          <w:sz w:val="20"/>
          <w:szCs w:val="24"/>
          <w:lang w:val="es-ES" w:eastAsia="es-ES"/>
        </w:rPr>
      </w:pPr>
      <w:r>
        <w:br w:type="page"/>
      </w:r>
    </w:p>
    <w:p w14:paraId="421BEBE8" w14:textId="77777777" w:rsidR="00FC6D22" w:rsidRPr="00F21F74" w:rsidRDefault="00FC6D22" w:rsidP="00242D9F">
      <w:pPr>
        <w:pStyle w:val="Ttulo"/>
      </w:pPr>
    </w:p>
    <w:p w14:paraId="4435FF98" w14:textId="77777777" w:rsidR="00FC6D22" w:rsidRPr="009810E9" w:rsidRDefault="00FC6D22" w:rsidP="00F21F74">
      <w:pPr>
        <w:spacing w:after="0" w:line="240" w:lineRule="auto"/>
        <w:jc w:val="center"/>
        <w:rPr>
          <w:rFonts w:ascii="Tahoma" w:eastAsia="Times New Roman" w:hAnsi="Tahoma" w:cs="Tahoma"/>
          <w:b/>
          <w:color w:val="C00000"/>
          <w:sz w:val="40"/>
          <w:szCs w:val="40"/>
          <w:lang w:eastAsia="es-MX"/>
        </w:rPr>
      </w:pPr>
      <w:r w:rsidRPr="009810E9">
        <w:rPr>
          <w:rFonts w:ascii="Tahoma" w:eastAsia="Times New Roman" w:hAnsi="Tahoma" w:cs="Tahoma"/>
          <w:b/>
          <w:color w:val="C00000"/>
          <w:sz w:val="40"/>
          <w:szCs w:val="40"/>
          <w:lang w:eastAsia="es-MX"/>
        </w:rPr>
        <w:t>CONSEJO ESTATAL PARA EL FOMENTO DEPORTIVO</w:t>
      </w:r>
    </w:p>
    <w:p w14:paraId="669B3BAA" w14:textId="77777777" w:rsidR="00766EB2" w:rsidRDefault="00766EB2" w:rsidP="00965AA9">
      <w:pPr>
        <w:spacing w:after="0" w:line="240" w:lineRule="auto"/>
        <w:jc w:val="center"/>
        <w:rPr>
          <w:rFonts w:ascii="Tahoma" w:eastAsia="Times New Roman" w:hAnsi="Tahoma" w:cs="Tahoma"/>
          <w:b/>
          <w:color w:val="C00000"/>
          <w:sz w:val="40"/>
          <w:szCs w:val="40"/>
          <w:lang w:eastAsia="es-MX"/>
        </w:rPr>
      </w:pPr>
    </w:p>
    <w:p w14:paraId="6C4CD39A" w14:textId="77777777" w:rsidR="00766EB2" w:rsidRDefault="00766EB2" w:rsidP="00965AA9">
      <w:pPr>
        <w:spacing w:after="0" w:line="240" w:lineRule="auto"/>
        <w:jc w:val="center"/>
        <w:rPr>
          <w:rFonts w:ascii="Tahoma" w:eastAsia="Times New Roman" w:hAnsi="Tahoma" w:cs="Tahoma"/>
          <w:b/>
          <w:color w:val="C00000"/>
          <w:sz w:val="40"/>
          <w:szCs w:val="40"/>
          <w:lang w:eastAsia="es-MX"/>
        </w:rPr>
      </w:pPr>
    </w:p>
    <w:p w14:paraId="5A5EBBE5" w14:textId="77777777" w:rsidR="00FC6D22" w:rsidRPr="008B4228" w:rsidRDefault="00FC6D22" w:rsidP="0075776F">
      <w:pPr>
        <w:spacing w:after="0" w:line="240" w:lineRule="auto"/>
        <w:jc w:val="center"/>
        <w:rPr>
          <w:rFonts w:ascii="Tahoma" w:eastAsia="Times New Roman" w:hAnsi="Tahoma" w:cs="Tahoma"/>
          <w:b/>
          <w:color w:val="C00000"/>
          <w:sz w:val="40"/>
          <w:szCs w:val="40"/>
          <w:lang w:eastAsia="es-MX"/>
        </w:rPr>
      </w:pPr>
      <w:r w:rsidRPr="008B4228">
        <w:rPr>
          <w:rFonts w:ascii="Tahoma" w:eastAsia="Times New Roman" w:hAnsi="Tahoma" w:cs="Tahoma"/>
          <w:b/>
          <w:color w:val="C00000"/>
          <w:sz w:val="40"/>
          <w:szCs w:val="40"/>
          <w:lang w:eastAsia="es-MX"/>
        </w:rPr>
        <w:t>SUB</w:t>
      </w:r>
      <w:r w:rsidR="00FC77BF">
        <w:rPr>
          <w:rFonts w:ascii="Tahoma" w:eastAsia="Times New Roman" w:hAnsi="Tahoma" w:cs="Tahoma"/>
          <w:b/>
          <w:color w:val="C00000"/>
          <w:sz w:val="40"/>
          <w:szCs w:val="40"/>
          <w:lang w:eastAsia="es-MX"/>
        </w:rPr>
        <w:t xml:space="preserve"> </w:t>
      </w:r>
      <w:r w:rsidRPr="008B4228">
        <w:rPr>
          <w:rFonts w:ascii="Tahoma" w:eastAsia="Times New Roman" w:hAnsi="Tahoma" w:cs="Tahoma"/>
          <w:b/>
          <w:color w:val="C00000"/>
          <w:sz w:val="40"/>
          <w:szCs w:val="40"/>
          <w:lang w:eastAsia="es-MX"/>
        </w:rPr>
        <w:t>DIRECCIÓN DE ACTIVIDAD FÍSICA</w:t>
      </w:r>
    </w:p>
    <w:p w14:paraId="7F5B3141" w14:textId="77777777" w:rsidR="009810E9" w:rsidRDefault="009810E9" w:rsidP="00FC6D22">
      <w:pPr>
        <w:spacing w:after="0" w:line="240" w:lineRule="auto"/>
        <w:jc w:val="center"/>
        <w:rPr>
          <w:rFonts w:ascii="Tahoma" w:eastAsia="Times New Roman" w:hAnsi="Tahoma" w:cs="Tahoma"/>
          <w:b/>
          <w:color w:val="C00000"/>
          <w:sz w:val="40"/>
          <w:szCs w:val="40"/>
          <w:lang w:eastAsia="es-MX"/>
        </w:rPr>
      </w:pPr>
    </w:p>
    <w:p w14:paraId="687D8E7C" w14:textId="77777777" w:rsidR="00766EB2" w:rsidRDefault="00766EB2" w:rsidP="00FC6D22">
      <w:pPr>
        <w:spacing w:after="0" w:line="240" w:lineRule="auto"/>
        <w:jc w:val="center"/>
        <w:rPr>
          <w:rFonts w:ascii="Tahoma" w:eastAsia="Times New Roman" w:hAnsi="Tahoma" w:cs="Tahoma"/>
          <w:b/>
          <w:color w:val="C00000"/>
          <w:sz w:val="40"/>
          <w:szCs w:val="40"/>
          <w:lang w:eastAsia="es-MX"/>
        </w:rPr>
      </w:pPr>
    </w:p>
    <w:p w14:paraId="33D01F43" w14:textId="77777777" w:rsidR="00766EB2" w:rsidRPr="008B4228" w:rsidRDefault="00766EB2" w:rsidP="00FC6D22">
      <w:pPr>
        <w:spacing w:after="0" w:line="240" w:lineRule="auto"/>
        <w:jc w:val="center"/>
        <w:rPr>
          <w:rFonts w:ascii="Tahoma" w:eastAsia="Times New Roman" w:hAnsi="Tahoma" w:cs="Tahoma"/>
          <w:b/>
          <w:color w:val="C00000"/>
          <w:sz w:val="40"/>
          <w:szCs w:val="40"/>
          <w:lang w:eastAsia="es-MX"/>
        </w:rPr>
      </w:pPr>
    </w:p>
    <w:p w14:paraId="524C1C9D" w14:textId="77777777" w:rsidR="007B110A" w:rsidRPr="008B4228" w:rsidRDefault="007B110A" w:rsidP="0075776F">
      <w:pPr>
        <w:spacing w:after="0" w:line="240" w:lineRule="auto"/>
        <w:jc w:val="center"/>
        <w:rPr>
          <w:rFonts w:ascii="Tahoma" w:eastAsia="Times New Roman" w:hAnsi="Tahoma" w:cs="Tahoma"/>
          <w:b/>
          <w:color w:val="C00000"/>
          <w:sz w:val="40"/>
          <w:szCs w:val="40"/>
          <w:lang w:eastAsia="es-MX"/>
        </w:rPr>
      </w:pPr>
      <w:r w:rsidRPr="008B4228">
        <w:rPr>
          <w:rFonts w:ascii="Tahoma" w:eastAsia="Times New Roman" w:hAnsi="Tahoma" w:cs="Tahoma"/>
          <w:b/>
          <w:color w:val="C00000"/>
          <w:sz w:val="40"/>
          <w:szCs w:val="40"/>
          <w:lang w:eastAsia="es-MX"/>
        </w:rPr>
        <w:t>ATENCIÓN A MUNICIPIOS</w:t>
      </w:r>
    </w:p>
    <w:p w14:paraId="4CF2939E" w14:textId="77777777" w:rsidR="00FC6D22" w:rsidRDefault="00FC6D22" w:rsidP="00FC6D22">
      <w:pPr>
        <w:spacing w:after="0" w:line="240" w:lineRule="auto"/>
        <w:jc w:val="center"/>
        <w:rPr>
          <w:rFonts w:ascii="Tahoma" w:eastAsia="Times New Roman" w:hAnsi="Tahoma" w:cs="Tahoma"/>
          <w:b/>
          <w:color w:val="595959" w:themeColor="text1" w:themeTint="A6"/>
          <w:sz w:val="30"/>
          <w:szCs w:val="30"/>
          <w:lang w:eastAsia="es-MX"/>
        </w:rPr>
      </w:pPr>
    </w:p>
    <w:p w14:paraId="1115F369" w14:textId="77777777" w:rsidR="009810E9" w:rsidRDefault="009810E9" w:rsidP="008B4228">
      <w:pPr>
        <w:spacing w:after="0" w:line="240" w:lineRule="auto"/>
        <w:rPr>
          <w:rFonts w:ascii="Tahoma" w:eastAsia="Times New Roman" w:hAnsi="Tahoma" w:cs="Tahoma"/>
          <w:b/>
          <w:color w:val="595959" w:themeColor="text1" w:themeTint="A6"/>
          <w:sz w:val="30"/>
          <w:szCs w:val="30"/>
          <w:lang w:eastAsia="es-MX"/>
        </w:rPr>
      </w:pPr>
    </w:p>
    <w:p w14:paraId="1227C2E9" w14:textId="77777777" w:rsidR="007B110A" w:rsidRPr="007B110A" w:rsidRDefault="007B110A" w:rsidP="00FC6D22">
      <w:pPr>
        <w:spacing w:after="0" w:line="240" w:lineRule="auto"/>
        <w:jc w:val="center"/>
        <w:rPr>
          <w:rFonts w:ascii="Tahoma" w:eastAsia="Times New Roman" w:hAnsi="Tahoma" w:cs="Tahoma"/>
          <w:b/>
          <w:color w:val="595959" w:themeColor="text1" w:themeTint="A6"/>
          <w:sz w:val="30"/>
          <w:szCs w:val="30"/>
          <w:lang w:eastAsia="es-MX"/>
        </w:rPr>
      </w:pPr>
    </w:p>
    <w:p w14:paraId="1A6D2E3A" w14:textId="77777777" w:rsidR="007B110A" w:rsidRPr="008B4228" w:rsidRDefault="00F87879" w:rsidP="009810E9">
      <w:pPr>
        <w:spacing w:after="0" w:line="240" w:lineRule="auto"/>
        <w:jc w:val="center"/>
        <w:rPr>
          <w:rFonts w:ascii="Tahoma" w:eastAsia="Times New Roman" w:hAnsi="Tahoma" w:cs="Tahoma"/>
          <w:b/>
          <w:color w:val="404040" w:themeColor="text1" w:themeTint="BF"/>
          <w:sz w:val="40"/>
          <w:szCs w:val="40"/>
          <w:lang w:eastAsia="es-MX"/>
        </w:rPr>
      </w:pPr>
      <w:r w:rsidRPr="008B4228">
        <w:rPr>
          <w:rFonts w:ascii="Tahoma" w:eastAsia="Times New Roman" w:hAnsi="Tahoma" w:cs="Tahoma"/>
          <w:b/>
          <w:color w:val="404040" w:themeColor="text1" w:themeTint="BF"/>
          <w:sz w:val="40"/>
          <w:szCs w:val="40"/>
          <w:lang w:eastAsia="es-MX"/>
        </w:rPr>
        <w:t>NORMAS</w:t>
      </w:r>
      <w:r w:rsidR="00FC6D22" w:rsidRPr="008B4228">
        <w:rPr>
          <w:rFonts w:ascii="Tahoma" w:eastAsia="Times New Roman" w:hAnsi="Tahoma" w:cs="Tahoma"/>
          <w:b/>
          <w:color w:val="404040" w:themeColor="text1" w:themeTint="BF"/>
          <w:sz w:val="40"/>
          <w:szCs w:val="40"/>
          <w:lang w:eastAsia="es-MX"/>
        </w:rPr>
        <w:t xml:space="preserve"> DE OPERACI</w:t>
      </w:r>
      <w:r w:rsidR="007B110A" w:rsidRPr="008B4228">
        <w:rPr>
          <w:rFonts w:ascii="Tahoma" w:eastAsia="Times New Roman" w:hAnsi="Tahoma" w:cs="Tahoma"/>
          <w:b/>
          <w:color w:val="404040" w:themeColor="text1" w:themeTint="BF"/>
          <w:sz w:val="40"/>
          <w:szCs w:val="40"/>
          <w:lang w:eastAsia="es-MX"/>
        </w:rPr>
        <w:t xml:space="preserve">ÓN </w:t>
      </w:r>
      <w:r w:rsidR="00FF2F8C">
        <w:rPr>
          <w:rFonts w:ascii="Tahoma" w:eastAsia="Times New Roman" w:hAnsi="Tahoma" w:cs="Tahoma"/>
          <w:b/>
          <w:color w:val="404040" w:themeColor="text1" w:themeTint="BF"/>
          <w:sz w:val="40"/>
          <w:szCs w:val="40"/>
          <w:lang w:eastAsia="es-MX"/>
        </w:rPr>
        <w:t>DEL PLAN JALISCO ESTA DE 10</w:t>
      </w:r>
    </w:p>
    <w:p w14:paraId="699328C8" w14:textId="77777777" w:rsidR="009810E9" w:rsidRDefault="009810E9" w:rsidP="00CA74B4">
      <w:pPr>
        <w:spacing w:before="100" w:beforeAutospacing="1" w:after="100" w:afterAutospacing="1" w:line="240" w:lineRule="auto"/>
        <w:jc w:val="center"/>
        <w:rPr>
          <w:rFonts w:ascii="Tahoma" w:eastAsia="Times New Roman" w:hAnsi="Tahoma" w:cs="Tahoma"/>
          <w:b/>
          <w:sz w:val="24"/>
          <w:szCs w:val="24"/>
          <w:lang w:eastAsia="es-MX"/>
        </w:rPr>
      </w:pPr>
    </w:p>
    <w:p w14:paraId="4D9065F5" w14:textId="77777777" w:rsidR="009810E9" w:rsidRDefault="009810E9" w:rsidP="00CA74B4">
      <w:pPr>
        <w:spacing w:before="100" w:beforeAutospacing="1" w:after="100" w:afterAutospacing="1" w:line="240" w:lineRule="auto"/>
        <w:jc w:val="center"/>
        <w:rPr>
          <w:rFonts w:ascii="Tahoma" w:eastAsia="Times New Roman" w:hAnsi="Tahoma" w:cs="Tahoma"/>
          <w:b/>
          <w:sz w:val="24"/>
          <w:szCs w:val="24"/>
          <w:lang w:eastAsia="es-MX"/>
        </w:rPr>
      </w:pPr>
    </w:p>
    <w:p w14:paraId="37A45806" w14:textId="77777777" w:rsidR="009810E9" w:rsidRDefault="009810E9" w:rsidP="00CA74B4">
      <w:pPr>
        <w:spacing w:before="100" w:beforeAutospacing="1" w:after="100" w:afterAutospacing="1" w:line="240" w:lineRule="auto"/>
        <w:jc w:val="center"/>
        <w:rPr>
          <w:rFonts w:ascii="Tahoma" w:eastAsia="Times New Roman" w:hAnsi="Tahoma" w:cs="Tahoma"/>
          <w:b/>
          <w:sz w:val="24"/>
          <w:szCs w:val="24"/>
          <w:lang w:eastAsia="es-MX"/>
        </w:rPr>
      </w:pPr>
    </w:p>
    <w:p w14:paraId="36D1A6DC" w14:textId="77777777" w:rsidR="009810E9" w:rsidRDefault="009810E9" w:rsidP="00CA74B4">
      <w:pPr>
        <w:spacing w:before="100" w:beforeAutospacing="1" w:after="100" w:afterAutospacing="1" w:line="240" w:lineRule="auto"/>
        <w:jc w:val="center"/>
        <w:rPr>
          <w:rFonts w:ascii="Tahoma" w:eastAsia="Times New Roman" w:hAnsi="Tahoma" w:cs="Tahoma"/>
          <w:b/>
          <w:sz w:val="24"/>
          <w:szCs w:val="24"/>
          <w:lang w:eastAsia="es-MX"/>
        </w:rPr>
      </w:pPr>
    </w:p>
    <w:p w14:paraId="23FB271B" w14:textId="77777777" w:rsidR="009810E9" w:rsidRDefault="009810E9" w:rsidP="00CA74B4">
      <w:pPr>
        <w:spacing w:before="100" w:beforeAutospacing="1" w:after="100" w:afterAutospacing="1" w:line="240" w:lineRule="auto"/>
        <w:jc w:val="center"/>
        <w:rPr>
          <w:rFonts w:ascii="Tahoma" w:eastAsia="Times New Roman" w:hAnsi="Tahoma" w:cs="Tahoma"/>
          <w:b/>
          <w:sz w:val="24"/>
          <w:szCs w:val="24"/>
          <w:lang w:eastAsia="es-MX"/>
        </w:rPr>
      </w:pPr>
    </w:p>
    <w:p w14:paraId="751800D6" w14:textId="77777777" w:rsidR="009810E9" w:rsidRDefault="009810E9" w:rsidP="00CA74B4">
      <w:pPr>
        <w:spacing w:before="100" w:beforeAutospacing="1" w:after="100" w:afterAutospacing="1" w:line="240" w:lineRule="auto"/>
        <w:jc w:val="center"/>
        <w:rPr>
          <w:rFonts w:ascii="Tahoma" w:eastAsia="Times New Roman" w:hAnsi="Tahoma" w:cs="Tahoma"/>
          <w:b/>
          <w:sz w:val="24"/>
          <w:szCs w:val="24"/>
          <w:lang w:eastAsia="es-MX"/>
        </w:rPr>
      </w:pPr>
    </w:p>
    <w:p w14:paraId="34E4FD44" w14:textId="77777777" w:rsidR="003E6D08" w:rsidRDefault="003E6D08" w:rsidP="00766EB2">
      <w:pPr>
        <w:spacing w:before="100" w:beforeAutospacing="1" w:after="100" w:afterAutospacing="1" w:line="240" w:lineRule="auto"/>
        <w:rPr>
          <w:rFonts w:ascii="Tahoma" w:eastAsia="Times New Roman" w:hAnsi="Tahoma" w:cs="Tahoma"/>
          <w:b/>
          <w:sz w:val="24"/>
          <w:szCs w:val="24"/>
          <w:lang w:eastAsia="es-MX"/>
        </w:rPr>
      </w:pPr>
    </w:p>
    <w:p w14:paraId="4FD4E65B" w14:textId="77777777" w:rsidR="00766EB2" w:rsidRDefault="00766EB2" w:rsidP="00766EB2">
      <w:pPr>
        <w:spacing w:before="100" w:beforeAutospacing="1" w:after="100" w:afterAutospacing="1" w:line="240" w:lineRule="auto"/>
        <w:rPr>
          <w:rFonts w:ascii="Tahoma" w:eastAsia="Times New Roman" w:hAnsi="Tahoma" w:cs="Tahoma"/>
          <w:b/>
          <w:noProof/>
          <w:sz w:val="24"/>
          <w:szCs w:val="24"/>
          <w:lang w:eastAsia="es-MX"/>
        </w:rPr>
      </w:pPr>
    </w:p>
    <w:p w14:paraId="359603EE" w14:textId="77777777" w:rsidR="009E729C" w:rsidRDefault="009E729C" w:rsidP="00CA74B4">
      <w:pPr>
        <w:spacing w:before="100" w:beforeAutospacing="1" w:after="100" w:afterAutospacing="1" w:line="240" w:lineRule="auto"/>
        <w:jc w:val="center"/>
        <w:rPr>
          <w:rFonts w:ascii="Tahoma" w:eastAsia="Times New Roman" w:hAnsi="Tahoma" w:cs="Tahoma"/>
          <w:b/>
          <w:noProof/>
          <w:sz w:val="24"/>
          <w:szCs w:val="24"/>
          <w:lang w:eastAsia="es-MX"/>
        </w:rPr>
      </w:pPr>
    </w:p>
    <w:p w14:paraId="57219741" w14:textId="77777777" w:rsidR="00766EB2" w:rsidRDefault="00766EB2" w:rsidP="00F21F74">
      <w:pPr>
        <w:spacing w:before="100" w:beforeAutospacing="1" w:after="100" w:afterAutospacing="1" w:line="240" w:lineRule="auto"/>
        <w:rPr>
          <w:rFonts w:ascii="Tahoma" w:eastAsia="Times New Roman" w:hAnsi="Tahoma" w:cs="Tahoma"/>
          <w:b/>
          <w:sz w:val="24"/>
          <w:szCs w:val="24"/>
          <w:lang w:eastAsia="es-MX"/>
        </w:rPr>
      </w:pPr>
    </w:p>
    <w:p w14:paraId="3EB471A1" w14:textId="77777777" w:rsidR="00677A3F" w:rsidRDefault="00677A3F" w:rsidP="00525B6C">
      <w:pPr>
        <w:spacing w:before="100" w:beforeAutospacing="1" w:after="100" w:afterAutospacing="1" w:line="240" w:lineRule="auto"/>
        <w:jc w:val="center"/>
        <w:outlineLvl w:val="0"/>
        <w:rPr>
          <w:rFonts w:ascii="Tahoma" w:eastAsia="Times New Roman" w:hAnsi="Tahoma" w:cs="Tahoma"/>
          <w:b/>
          <w:color w:val="C00000"/>
          <w:sz w:val="32"/>
          <w:szCs w:val="32"/>
          <w:lang w:eastAsia="es-MX"/>
        </w:rPr>
      </w:pPr>
      <w:r>
        <w:rPr>
          <w:rFonts w:ascii="Tahoma" w:eastAsia="Times New Roman" w:hAnsi="Tahoma" w:cs="Tahoma"/>
          <w:b/>
          <w:color w:val="C00000"/>
          <w:sz w:val="32"/>
          <w:szCs w:val="32"/>
          <w:lang w:eastAsia="es-MX"/>
        </w:rPr>
        <w:lastRenderedPageBreak/>
        <w:t>ÍNDICE</w:t>
      </w:r>
    </w:p>
    <w:p w14:paraId="2B77FF3D" w14:textId="77777777" w:rsidR="00677A3F" w:rsidRPr="00677A3F" w:rsidRDefault="00677A3F" w:rsidP="00677A3F">
      <w:pPr>
        <w:spacing w:before="100" w:beforeAutospacing="1" w:after="100" w:afterAutospacing="1" w:line="240" w:lineRule="auto"/>
        <w:rPr>
          <w:rFonts w:ascii="Tahoma" w:eastAsia="Times New Roman" w:hAnsi="Tahoma" w:cs="Tahoma"/>
          <w:b/>
          <w:color w:val="C00000"/>
          <w:sz w:val="32"/>
          <w:szCs w:val="32"/>
          <w:lang w:eastAsia="es-MX"/>
        </w:rPr>
      </w:pPr>
      <w:r w:rsidRPr="00EE190B">
        <w:rPr>
          <w:rFonts w:ascii="Tahoma" w:eastAsia="Times New Roman" w:hAnsi="Tahoma" w:cs="Tahoma"/>
          <w:color w:val="000000" w:themeColor="text1"/>
          <w:sz w:val="24"/>
          <w:szCs w:val="24"/>
          <w:lang w:eastAsia="es-MX"/>
        </w:rPr>
        <w:t>Presentación.</w:t>
      </w:r>
    </w:p>
    <w:p w14:paraId="35878128" w14:textId="77777777" w:rsidR="00677A3F" w:rsidRPr="00EE190B" w:rsidRDefault="00677A3F" w:rsidP="00677A3F">
      <w:pPr>
        <w:spacing w:before="100" w:beforeAutospacing="1" w:after="100" w:afterAutospacing="1" w:line="240" w:lineRule="auto"/>
        <w:rPr>
          <w:rFonts w:ascii="Tahoma" w:eastAsia="Times New Roman" w:hAnsi="Tahoma" w:cs="Tahoma"/>
          <w:color w:val="000000" w:themeColor="text1"/>
          <w:sz w:val="24"/>
          <w:szCs w:val="24"/>
          <w:lang w:eastAsia="es-MX"/>
        </w:rPr>
      </w:pPr>
      <w:r w:rsidRPr="00EE190B">
        <w:rPr>
          <w:rFonts w:ascii="Tahoma" w:eastAsia="Times New Roman" w:hAnsi="Tahoma" w:cs="Tahoma"/>
          <w:color w:val="000000" w:themeColor="text1"/>
          <w:sz w:val="24"/>
          <w:szCs w:val="24"/>
          <w:lang w:eastAsia="es-MX"/>
        </w:rPr>
        <w:t>Justificación.</w:t>
      </w:r>
    </w:p>
    <w:p w14:paraId="2A72A5A3" w14:textId="77777777" w:rsidR="00677A3F" w:rsidRPr="00EE190B" w:rsidRDefault="00677A3F" w:rsidP="00677A3F">
      <w:pPr>
        <w:spacing w:before="100" w:beforeAutospacing="1" w:after="100" w:afterAutospacing="1" w:line="240" w:lineRule="auto"/>
        <w:rPr>
          <w:rFonts w:ascii="Tahoma" w:eastAsia="Times New Roman" w:hAnsi="Tahoma" w:cs="Tahoma"/>
          <w:color w:val="000000" w:themeColor="text1"/>
          <w:sz w:val="24"/>
          <w:szCs w:val="24"/>
          <w:lang w:eastAsia="es-MX"/>
        </w:rPr>
      </w:pPr>
      <w:r w:rsidRPr="00EE190B">
        <w:rPr>
          <w:rFonts w:ascii="Tahoma" w:eastAsia="Times New Roman" w:hAnsi="Tahoma" w:cs="Tahoma"/>
          <w:color w:val="000000" w:themeColor="text1"/>
          <w:sz w:val="24"/>
          <w:szCs w:val="24"/>
          <w:lang w:eastAsia="es-MX"/>
        </w:rPr>
        <w:t>Marco Legal.</w:t>
      </w:r>
    </w:p>
    <w:p w14:paraId="0B492A58" w14:textId="77777777" w:rsidR="00677A3F" w:rsidRPr="00EE190B" w:rsidRDefault="00677A3F" w:rsidP="00677A3F">
      <w:pPr>
        <w:spacing w:before="100" w:beforeAutospacing="1" w:after="100" w:afterAutospacing="1" w:line="240" w:lineRule="auto"/>
        <w:rPr>
          <w:rFonts w:ascii="Tahoma" w:eastAsia="Times New Roman" w:hAnsi="Tahoma" w:cs="Tahoma"/>
          <w:color w:val="000000" w:themeColor="text1"/>
          <w:sz w:val="24"/>
          <w:szCs w:val="24"/>
          <w:lang w:eastAsia="es-MX"/>
        </w:rPr>
      </w:pPr>
      <w:r w:rsidRPr="00EE190B">
        <w:rPr>
          <w:rFonts w:ascii="Tahoma" w:eastAsia="Times New Roman" w:hAnsi="Tahoma" w:cs="Tahoma"/>
          <w:color w:val="000000" w:themeColor="text1"/>
          <w:sz w:val="24"/>
          <w:szCs w:val="24"/>
          <w:lang w:eastAsia="es-MX"/>
        </w:rPr>
        <w:t>Antecedentes.</w:t>
      </w:r>
    </w:p>
    <w:p w14:paraId="10EA3A6D" w14:textId="77777777" w:rsidR="00677A3F" w:rsidRPr="00EE190B" w:rsidRDefault="00677A3F" w:rsidP="00677A3F">
      <w:pPr>
        <w:spacing w:before="100" w:beforeAutospacing="1" w:after="100" w:afterAutospacing="1" w:line="240" w:lineRule="auto"/>
        <w:rPr>
          <w:rFonts w:ascii="Tahoma" w:eastAsia="Times New Roman" w:hAnsi="Tahoma" w:cs="Tahoma"/>
          <w:color w:val="000000" w:themeColor="text1"/>
          <w:sz w:val="24"/>
          <w:szCs w:val="24"/>
          <w:lang w:eastAsia="es-MX"/>
        </w:rPr>
      </w:pPr>
      <w:r w:rsidRPr="00EE190B">
        <w:rPr>
          <w:rFonts w:ascii="Tahoma" w:eastAsia="Times New Roman" w:hAnsi="Tahoma" w:cs="Tahoma"/>
          <w:color w:val="000000" w:themeColor="text1"/>
          <w:sz w:val="24"/>
          <w:szCs w:val="24"/>
          <w:lang w:eastAsia="es-MX"/>
        </w:rPr>
        <w:t>Propósitos del Programa.</w:t>
      </w:r>
    </w:p>
    <w:p w14:paraId="04D033E1" w14:textId="77777777" w:rsidR="00677A3F" w:rsidRPr="00EE190B" w:rsidRDefault="00677A3F" w:rsidP="00677A3F">
      <w:pPr>
        <w:spacing w:before="100" w:beforeAutospacing="1" w:after="100" w:afterAutospacing="1" w:line="240" w:lineRule="auto"/>
        <w:rPr>
          <w:rFonts w:ascii="Tahoma" w:eastAsia="Times New Roman" w:hAnsi="Tahoma" w:cs="Tahoma"/>
          <w:color w:val="000000" w:themeColor="text1"/>
          <w:sz w:val="24"/>
          <w:szCs w:val="24"/>
          <w:lang w:eastAsia="es-MX"/>
        </w:rPr>
      </w:pPr>
      <w:r w:rsidRPr="00EE190B">
        <w:rPr>
          <w:rFonts w:ascii="Tahoma" w:eastAsia="Times New Roman" w:hAnsi="Tahoma" w:cs="Tahoma"/>
          <w:color w:val="000000" w:themeColor="text1"/>
          <w:sz w:val="24"/>
          <w:szCs w:val="24"/>
          <w:lang w:eastAsia="es-MX"/>
        </w:rPr>
        <w:t>Disposiciones Generales.</w:t>
      </w:r>
    </w:p>
    <w:p w14:paraId="4262EEC4" w14:textId="77777777" w:rsidR="00677A3F" w:rsidRPr="00EE190B" w:rsidRDefault="00677A3F" w:rsidP="00677A3F">
      <w:pPr>
        <w:spacing w:before="100" w:beforeAutospacing="1" w:after="100" w:afterAutospacing="1" w:line="240" w:lineRule="auto"/>
        <w:rPr>
          <w:rFonts w:ascii="Tahoma" w:eastAsia="Times New Roman" w:hAnsi="Tahoma" w:cs="Tahoma"/>
          <w:color w:val="000000" w:themeColor="text1"/>
          <w:sz w:val="24"/>
          <w:szCs w:val="24"/>
          <w:lang w:eastAsia="es-MX"/>
        </w:rPr>
      </w:pPr>
      <w:r w:rsidRPr="00EE190B">
        <w:rPr>
          <w:rFonts w:ascii="Tahoma" w:eastAsia="Times New Roman" w:hAnsi="Tahoma" w:cs="Tahoma"/>
          <w:color w:val="000000" w:themeColor="text1"/>
          <w:sz w:val="24"/>
          <w:szCs w:val="24"/>
          <w:lang w:eastAsia="es-MX"/>
        </w:rPr>
        <w:t>Organigrama.</w:t>
      </w:r>
    </w:p>
    <w:p w14:paraId="686EBF99" w14:textId="77777777" w:rsidR="00677A3F" w:rsidRPr="00EE190B" w:rsidRDefault="00677A3F" w:rsidP="00677A3F">
      <w:pPr>
        <w:spacing w:before="100" w:beforeAutospacing="1" w:after="100" w:afterAutospacing="1" w:line="240" w:lineRule="auto"/>
        <w:rPr>
          <w:rFonts w:ascii="Tahoma" w:eastAsia="Times New Roman" w:hAnsi="Tahoma" w:cs="Tahoma"/>
          <w:color w:val="000000" w:themeColor="text1"/>
          <w:sz w:val="24"/>
          <w:szCs w:val="24"/>
          <w:lang w:eastAsia="es-MX"/>
        </w:rPr>
      </w:pPr>
      <w:r w:rsidRPr="00EE190B">
        <w:rPr>
          <w:rFonts w:ascii="Tahoma" w:eastAsia="Times New Roman" w:hAnsi="Tahoma" w:cs="Tahoma"/>
          <w:color w:val="000000" w:themeColor="text1"/>
          <w:sz w:val="24"/>
          <w:szCs w:val="24"/>
          <w:lang w:eastAsia="es-MX"/>
        </w:rPr>
        <w:t>Directorio “Jalisco esta de diez”.</w:t>
      </w:r>
    </w:p>
    <w:p w14:paraId="7BB94E15" w14:textId="5F5AABFB" w:rsidR="00677A3F" w:rsidRPr="00EE190B" w:rsidRDefault="007009E7" w:rsidP="00677A3F">
      <w:pPr>
        <w:spacing w:before="100" w:beforeAutospacing="1" w:after="100" w:afterAutospacing="1" w:line="240" w:lineRule="auto"/>
        <w:rPr>
          <w:rFonts w:ascii="Tahoma" w:eastAsia="Times New Roman" w:hAnsi="Tahoma" w:cs="Tahoma"/>
          <w:color w:val="000000" w:themeColor="text1"/>
          <w:sz w:val="24"/>
          <w:szCs w:val="24"/>
          <w:lang w:eastAsia="es-MX"/>
        </w:rPr>
      </w:pPr>
      <w:r>
        <w:rPr>
          <w:rFonts w:ascii="Tahoma" w:eastAsia="Times New Roman" w:hAnsi="Tahoma" w:cs="Tahoma"/>
          <w:color w:val="000000" w:themeColor="text1"/>
          <w:sz w:val="24"/>
          <w:szCs w:val="24"/>
          <w:lang w:eastAsia="es-MX"/>
        </w:rPr>
        <w:t>Fluj</w:t>
      </w:r>
      <w:r w:rsidR="00677A3F" w:rsidRPr="00EE190B">
        <w:rPr>
          <w:rFonts w:ascii="Tahoma" w:eastAsia="Times New Roman" w:hAnsi="Tahoma" w:cs="Tahoma"/>
          <w:color w:val="000000" w:themeColor="text1"/>
          <w:sz w:val="24"/>
          <w:szCs w:val="24"/>
          <w:lang w:eastAsia="es-MX"/>
        </w:rPr>
        <w:t>ograma (proceso completo del programa.)</w:t>
      </w:r>
    </w:p>
    <w:p w14:paraId="0EF5855A" w14:textId="77777777" w:rsidR="00677A3F" w:rsidRPr="00EE190B" w:rsidRDefault="00677A3F" w:rsidP="00677A3F">
      <w:pPr>
        <w:spacing w:before="100" w:beforeAutospacing="1" w:after="100" w:afterAutospacing="1" w:line="240" w:lineRule="auto"/>
        <w:rPr>
          <w:rFonts w:ascii="Tahoma" w:eastAsia="Times New Roman" w:hAnsi="Tahoma" w:cs="Tahoma"/>
          <w:color w:val="000000" w:themeColor="text1"/>
          <w:sz w:val="24"/>
          <w:szCs w:val="24"/>
          <w:lang w:eastAsia="es-MX"/>
        </w:rPr>
      </w:pPr>
      <w:r w:rsidRPr="00EE190B">
        <w:rPr>
          <w:rFonts w:ascii="Tahoma" w:eastAsia="Times New Roman" w:hAnsi="Tahoma" w:cs="Tahoma"/>
          <w:color w:val="000000" w:themeColor="text1"/>
          <w:sz w:val="24"/>
          <w:szCs w:val="24"/>
          <w:lang w:eastAsia="es-MX"/>
        </w:rPr>
        <w:t>Cronograma (etapas del programa.)</w:t>
      </w:r>
    </w:p>
    <w:p w14:paraId="7C097BC6" w14:textId="77777777" w:rsidR="00677A3F" w:rsidRPr="00EE190B" w:rsidRDefault="00677A3F" w:rsidP="00677A3F">
      <w:pPr>
        <w:spacing w:before="100" w:beforeAutospacing="1" w:after="100" w:afterAutospacing="1" w:line="240" w:lineRule="auto"/>
        <w:rPr>
          <w:rFonts w:ascii="Tahoma" w:eastAsia="Times New Roman" w:hAnsi="Tahoma" w:cs="Tahoma"/>
          <w:color w:val="000000" w:themeColor="text1"/>
          <w:sz w:val="24"/>
          <w:szCs w:val="24"/>
          <w:lang w:eastAsia="es-MX"/>
        </w:rPr>
      </w:pPr>
      <w:r w:rsidRPr="00EE190B">
        <w:rPr>
          <w:rFonts w:ascii="Tahoma" w:eastAsia="Times New Roman" w:hAnsi="Tahoma" w:cs="Tahoma"/>
          <w:color w:val="000000" w:themeColor="text1"/>
          <w:sz w:val="24"/>
          <w:szCs w:val="24"/>
          <w:lang w:eastAsia="es-MX"/>
        </w:rPr>
        <w:t>Responsabilidades de Atención a Municipios, CODE, Jalisco.</w:t>
      </w:r>
    </w:p>
    <w:p w14:paraId="12DE4FF9" w14:textId="77777777" w:rsidR="00677A3F" w:rsidRPr="00EE190B" w:rsidRDefault="00677A3F" w:rsidP="00677A3F">
      <w:pPr>
        <w:spacing w:before="100" w:beforeAutospacing="1" w:after="100" w:afterAutospacing="1" w:line="240" w:lineRule="auto"/>
        <w:rPr>
          <w:rFonts w:ascii="Tahoma" w:eastAsia="Times New Roman" w:hAnsi="Tahoma" w:cs="Tahoma"/>
          <w:color w:val="000000" w:themeColor="text1"/>
          <w:sz w:val="24"/>
          <w:szCs w:val="24"/>
          <w:lang w:eastAsia="es-MX"/>
        </w:rPr>
      </w:pPr>
      <w:r w:rsidRPr="00EE190B">
        <w:rPr>
          <w:rFonts w:ascii="Tahoma" w:eastAsia="Times New Roman" w:hAnsi="Tahoma" w:cs="Tahoma"/>
          <w:color w:val="000000" w:themeColor="text1"/>
          <w:sz w:val="24"/>
          <w:szCs w:val="24"/>
          <w:lang w:eastAsia="es-MX"/>
        </w:rPr>
        <w:t xml:space="preserve">Responsabilidades del coordinador de plan y coordinadores del plan, “Jalisco esta de Diez”, CODE.  </w:t>
      </w:r>
    </w:p>
    <w:p w14:paraId="75AEAC71" w14:textId="77777777" w:rsidR="00677A3F" w:rsidRPr="00EE190B" w:rsidRDefault="00677A3F" w:rsidP="00677A3F">
      <w:pPr>
        <w:spacing w:before="100" w:beforeAutospacing="1" w:after="100" w:afterAutospacing="1" w:line="240" w:lineRule="auto"/>
        <w:rPr>
          <w:rFonts w:ascii="Tahoma" w:eastAsia="Times New Roman" w:hAnsi="Tahoma" w:cs="Tahoma"/>
          <w:color w:val="000000" w:themeColor="text1"/>
          <w:sz w:val="24"/>
          <w:szCs w:val="24"/>
          <w:lang w:eastAsia="es-MX"/>
        </w:rPr>
      </w:pPr>
      <w:r w:rsidRPr="00EE190B">
        <w:rPr>
          <w:rFonts w:ascii="Tahoma" w:eastAsia="Times New Roman" w:hAnsi="Tahoma" w:cs="Tahoma"/>
          <w:color w:val="000000" w:themeColor="text1"/>
          <w:sz w:val="24"/>
          <w:szCs w:val="24"/>
          <w:lang w:eastAsia="es-MX"/>
        </w:rPr>
        <w:t>Responsabilidades de los delegados regionales, CODE, Jalisco.</w:t>
      </w:r>
    </w:p>
    <w:p w14:paraId="491A529A" w14:textId="77777777" w:rsidR="00677A3F" w:rsidRPr="00EE190B" w:rsidRDefault="00677A3F" w:rsidP="00677A3F">
      <w:pPr>
        <w:spacing w:before="100" w:beforeAutospacing="1" w:after="100" w:afterAutospacing="1" w:line="240" w:lineRule="auto"/>
        <w:rPr>
          <w:rFonts w:ascii="Tahoma" w:eastAsia="Times New Roman" w:hAnsi="Tahoma" w:cs="Tahoma"/>
          <w:color w:val="000000" w:themeColor="text1"/>
          <w:sz w:val="24"/>
          <w:szCs w:val="24"/>
          <w:lang w:eastAsia="es-MX"/>
        </w:rPr>
      </w:pPr>
      <w:r w:rsidRPr="00EE190B">
        <w:rPr>
          <w:rFonts w:ascii="Tahoma" w:eastAsia="Times New Roman" w:hAnsi="Tahoma" w:cs="Tahoma"/>
          <w:color w:val="000000" w:themeColor="text1"/>
          <w:sz w:val="24"/>
          <w:szCs w:val="24"/>
          <w:lang w:eastAsia="es-MX"/>
        </w:rPr>
        <w:t>Responsabilidades de los coordinadores regionales, CODE, Jalisco.</w:t>
      </w:r>
    </w:p>
    <w:p w14:paraId="11DFB8FD" w14:textId="77777777" w:rsidR="00677A3F" w:rsidRPr="00EE190B" w:rsidRDefault="00677A3F" w:rsidP="00677A3F">
      <w:pPr>
        <w:spacing w:before="100" w:beforeAutospacing="1" w:after="100" w:afterAutospacing="1" w:line="240" w:lineRule="auto"/>
        <w:rPr>
          <w:rFonts w:ascii="Tahoma" w:eastAsia="Times New Roman" w:hAnsi="Tahoma" w:cs="Tahoma"/>
          <w:color w:val="000000" w:themeColor="text1"/>
          <w:sz w:val="24"/>
          <w:szCs w:val="24"/>
          <w:lang w:eastAsia="es-MX"/>
        </w:rPr>
      </w:pPr>
      <w:r w:rsidRPr="00EE190B">
        <w:rPr>
          <w:rFonts w:ascii="Tahoma" w:eastAsia="Times New Roman" w:hAnsi="Tahoma" w:cs="Tahoma"/>
          <w:color w:val="000000" w:themeColor="text1"/>
          <w:sz w:val="24"/>
          <w:szCs w:val="24"/>
          <w:lang w:eastAsia="es-MX"/>
        </w:rPr>
        <w:t>Responsabilidades de los consejos municipales del deporte.</w:t>
      </w:r>
    </w:p>
    <w:p w14:paraId="4EC8699F" w14:textId="77777777" w:rsidR="00677A3F" w:rsidRPr="00EE190B" w:rsidRDefault="00677A3F" w:rsidP="00677A3F">
      <w:pPr>
        <w:spacing w:before="100" w:beforeAutospacing="1" w:after="100" w:afterAutospacing="1" w:line="240" w:lineRule="auto"/>
        <w:rPr>
          <w:rFonts w:ascii="Tahoma" w:eastAsia="Times New Roman" w:hAnsi="Tahoma" w:cs="Tahoma"/>
          <w:color w:val="000000" w:themeColor="text1"/>
          <w:sz w:val="24"/>
          <w:szCs w:val="24"/>
          <w:lang w:eastAsia="es-MX"/>
        </w:rPr>
      </w:pPr>
      <w:r w:rsidRPr="00EE190B">
        <w:rPr>
          <w:rFonts w:ascii="Tahoma" w:eastAsia="Times New Roman" w:hAnsi="Tahoma" w:cs="Tahoma"/>
          <w:color w:val="000000" w:themeColor="text1"/>
          <w:sz w:val="24"/>
          <w:szCs w:val="24"/>
          <w:lang w:eastAsia="es-MX"/>
        </w:rPr>
        <w:t>Responsabilidades del coordinador del programa, “Jalisco esta de diez” en el municipio.</w:t>
      </w:r>
    </w:p>
    <w:p w14:paraId="7988DCF0" w14:textId="77777777" w:rsidR="00677A3F" w:rsidRPr="00EE190B" w:rsidRDefault="00677A3F" w:rsidP="00677A3F">
      <w:pPr>
        <w:spacing w:before="100" w:beforeAutospacing="1" w:after="100" w:afterAutospacing="1" w:line="240" w:lineRule="auto"/>
        <w:rPr>
          <w:rFonts w:ascii="Tahoma" w:eastAsia="Times New Roman" w:hAnsi="Tahoma" w:cs="Tahoma"/>
          <w:color w:val="000000" w:themeColor="text1"/>
          <w:sz w:val="24"/>
          <w:szCs w:val="24"/>
          <w:lang w:eastAsia="es-MX"/>
        </w:rPr>
      </w:pPr>
      <w:r w:rsidRPr="00EE190B">
        <w:rPr>
          <w:rFonts w:ascii="Tahoma" w:eastAsia="Times New Roman" w:hAnsi="Tahoma" w:cs="Tahoma"/>
          <w:color w:val="000000" w:themeColor="text1"/>
          <w:sz w:val="24"/>
          <w:szCs w:val="24"/>
          <w:lang w:eastAsia="es-MX"/>
        </w:rPr>
        <w:t>Plan Estatal “Jalisco esta de DIEZ”.</w:t>
      </w:r>
    </w:p>
    <w:p w14:paraId="1290DDC6" w14:textId="77777777" w:rsidR="00677A3F" w:rsidRPr="00EE190B" w:rsidRDefault="00677A3F" w:rsidP="00677A3F">
      <w:pPr>
        <w:spacing w:before="100" w:beforeAutospacing="1" w:after="100" w:afterAutospacing="1" w:line="240" w:lineRule="auto"/>
        <w:rPr>
          <w:rFonts w:ascii="Tahoma" w:eastAsia="Times New Roman" w:hAnsi="Tahoma" w:cs="Tahoma"/>
          <w:color w:val="000000" w:themeColor="text1"/>
          <w:sz w:val="24"/>
          <w:szCs w:val="24"/>
          <w:lang w:eastAsia="es-MX"/>
        </w:rPr>
      </w:pPr>
      <w:r w:rsidRPr="00EE190B">
        <w:rPr>
          <w:rFonts w:ascii="Tahoma" w:eastAsia="Times New Roman" w:hAnsi="Tahoma" w:cs="Tahoma"/>
          <w:color w:val="000000" w:themeColor="text1"/>
          <w:sz w:val="24"/>
          <w:szCs w:val="24"/>
          <w:lang w:eastAsia="es-MX"/>
        </w:rPr>
        <w:t>Lineamientos para su operatividad.</w:t>
      </w:r>
    </w:p>
    <w:p w14:paraId="5A98AEB3" w14:textId="77777777" w:rsidR="00677A3F" w:rsidRPr="00EE190B" w:rsidRDefault="00677A3F" w:rsidP="00677A3F">
      <w:pPr>
        <w:spacing w:before="100" w:beforeAutospacing="1" w:after="100" w:afterAutospacing="1" w:line="240" w:lineRule="auto"/>
        <w:rPr>
          <w:rFonts w:ascii="Tahoma" w:eastAsia="Times New Roman" w:hAnsi="Tahoma" w:cs="Tahoma"/>
          <w:color w:val="000000" w:themeColor="text1"/>
          <w:sz w:val="24"/>
          <w:szCs w:val="24"/>
          <w:lang w:eastAsia="es-MX"/>
        </w:rPr>
      </w:pPr>
    </w:p>
    <w:p w14:paraId="2E72E497" w14:textId="77777777" w:rsidR="00677A3F" w:rsidRPr="00EE190B" w:rsidRDefault="00677A3F" w:rsidP="00677A3F">
      <w:pPr>
        <w:spacing w:before="100" w:beforeAutospacing="1" w:after="100" w:afterAutospacing="1" w:line="240" w:lineRule="auto"/>
        <w:rPr>
          <w:rFonts w:ascii="Tahoma" w:eastAsia="Times New Roman" w:hAnsi="Tahoma" w:cs="Tahoma"/>
          <w:color w:val="000000" w:themeColor="text1"/>
          <w:sz w:val="24"/>
          <w:szCs w:val="24"/>
          <w:lang w:eastAsia="es-MX"/>
        </w:rPr>
      </w:pPr>
    </w:p>
    <w:p w14:paraId="217C16AA" w14:textId="77777777" w:rsidR="00677A3F" w:rsidRPr="00EE190B" w:rsidRDefault="00677A3F" w:rsidP="00677A3F">
      <w:pPr>
        <w:spacing w:before="100" w:beforeAutospacing="1" w:after="100" w:afterAutospacing="1" w:line="240" w:lineRule="auto"/>
        <w:rPr>
          <w:rFonts w:ascii="Tahoma" w:eastAsia="Times New Roman" w:hAnsi="Tahoma" w:cs="Tahoma"/>
          <w:color w:val="000000" w:themeColor="text1"/>
          <w:sz w:val="24"/>
          <w:szCs w:val="24"/>
          <w:lang w:eastAsia="es-MX"/>
        </w:rPr>
      </w:pPr>
      <w:r w:rsidRPr="00EE190B">
        <w:rPr>
          <w:rFonts w:ascii="Tahoma" w:eastAsia="Times New Roman" w:hAnsi="Tahoma" w:cs="Tahoma"/>
          <w:color w:val="000000" w:themeColor="text1"/>
          <w:sz w:val="24"/>
          <w:szCs w:val="24"/>
          <w:lang w:eastAsia="es-MX"/>
        </w:rPr>
        <w:t>Documentos de control.</w:t>
      </w:r>
    </w:p>
    <w:p w14:paraId="307E4E9A" w14:textId="77777777" w:rsidR="00677A3F" w:rsidRPr="00EE190B" w:rsidRDefault="00677A3F" w:rsidP="00677A3F">
      <w:pPr>
        <w:spacing w:before="100" w:beforeAutospacing="1" w:after="100" w:afterAutospacing="1" w:line="240" w:lineRule="auto"/>
        <w:rPr>
          <w:rFonts w:ascii="Tahoma" w:eastAsia="Times New Roman" w:hAnsi="Tahoma" w:cs="Tahoma"/>
          <w:color w:val="000000" w:themeColor="text1"/>
          <w:sz w:val="24"/>
          <w:szCs w:val="24"/>
          <w:lang w:eastAsia="es-MX"/>
        </w:rPr>
      </w:pPr>
      <w:r w:rsidRPr="00EE190B">
        <w:rPr>
          <w:rFonts w:ascii="Tahoma" w:eastAsia="Times New Roman" w:hAnsi="Tahoma" w:cs="Tahoma"/>
          <w:color w:val="000000" w:themeColor="text1"/>
          <w:sz w:val="24"/>
          <w:szCs w:val="24"/>
          <w:lang w:eastAsia="es-MX"/>
        </w:rPr>
        <w:t>Cronograma municipal de los programas de actividad física y deporte.</w:t>
      </w:r>
    </w:p>
    <w:p w14:paraId="789A316C" w14:textId="77777777" w:rsidR="00677A3F" w:rsidRPr="00EE190B" w:rsidRDefault="00677A3F" w:rsidP="00677A3F">
      <w:pPr>
        <w:spacing w:before="100" w:beforeAutospacing="1" w:after="100" w:afterAutospacing="1" w:line="240" w:lineRule="auto"/>
        <w:rPr>
          <w:rFonts w:ascii="Tahoma" w:eastAsia="Times New Roman" w:hAnsi="Tahoma" w:cs="Tahoma"/>
          <w:color w:val="000000" w:themeColor="text1"/>
          <w:sz w:val="24"/>
          <w:szCs w:val="24"/>
          <w:lang w:eastAsia="es-MX"/>
        </w:rPr>
      </w:pPr>
      <w:r w:rsidRPr="00EE190B">
        <w:rPr>
          <w:rFonts w:ascii="Tahoma" w:eastAsia="Times New Roman" w:hAnsi="Tahoma" w:cs="Tahoma"/>
          <w:color w:val="000000" w:themeColor="text1"/>
          <w:sz w:val="24"/>
          <w:szCs w:val="24"/>
          <w:lang w:eastAsia="es-MX"/>
        </w:rPr>
        <w:t>Ficha de registro de los programas “Jalisco esta de Diez”.</w:t>
      </w:r>
    </w:p>
    <w:p w14:paraId="4E670760" w14:textId="77777777" w:rsidR="00677A3F" w:rsidRPr="00EE190B" w:rsidRDefault="00677A3F" w:rsidP="00677A3F">
      <w:pPr>
        <w:spacing w:before="100" w:beforeAutospacing="1" w:after="100" w:afterAutospacing="1" w:line="240" w:lineRule="auto"/>
        <w:rPr>
          <w:rFonts w:ascii="Tahoma" w:eastAsia="Times New Roman" w:hAnsi="Tahoma" w:cs="Tahoma"/>
          <w:color w:val="000000" w:themeColor="text1"/>
          <w:sz w:val="24"/>
          <w:szCs w:val="24"/>
          <w:lang w:eastAsia="es-MX"/>
        </w:rPr>
      </w:pPr>
      <w:r w:rsidRPr="00EE190B">
        <w:rPr>
          <w:rFonts w:ascii="Tahoma" w:eastAsia="Times New Roman" w:hAnsi="Tahoma" w:cs="Tahoma"/>
          <w:color w:val="000000" w:themeColor="text1"/>
          <w:sz w:val="24"/>
          <w:szCs w:val="24"/>
          <w:lang w:eastAsia="es-MX"/>
        </w:rPr>
        <w:t>Anexo II (reporte mensual)</w:t>
      </w:r>
    </w:p>
    <w:p w14:paraId="6192D38D" w14:textId="77777777" w:rsidR="00677A3F" w:rsidRPr="00EE190B" w:rsidRDefault="00677A3F" w:rsidP="00677A3F">
      <w:pPr>
        <w:spacing w:before="100" w:beforeAutospacing="1" w:after="100" w:afterAutospacing="1" w:line="240" w:lineRule="auto"/>
        <w:rPr>
          <w:rFonts w:ascii="Tahoma" w:eastAsia="Times New Roman" w:hAnsi="Tahoma" w:cs="Tahoma"/>
          <w:color w:val="000000" w:themeColor="text1"/>
          <w:sz w:val="24"/>
          <w:szCs w:val="24"/>
          <w:lang w:eastAsia="es-MX"/>
        </w:rPr>
      </w:pPr>
      <w:r w:rsidRPr="00EE190B">
        <w:rPr>
          <w:rFonts w:ascii="Tahoma" w:eastAsia="Times New Roman" w:hAnsi="Tahoma" w:cs="Tahoma"/>
          <w:color w:val="000000" w:themeColor="text1"/>
          <w:sz w:val="24"/>
          <w:szCs w:val="24"/>
          <w:lang w:eastAsia="es-MX"/>
        </w:rPr>
        <w:t>Anexo III (informe de entrega de material y actividades relevantes)</w:t>
      </w:r>
    </w:p>
    <w:p w14:paraId="58CAB4B8" w14:textId="77777777" w:rsidR="00677A3F" w:rsidRPr="00EE190B" w:rsidRDefault="00677A3F" w:rsidP="00677A3F">
      <w:pPr>
        <w:spacing w:before="100" w:beforeAutospacing="1" w:after="100" w:afterAutospacing="1" w:line="240" w:lineRule="auto"/>
        <w:rPr>
          <w:rFonts w:ascii="Tahoma" w:eastAsia="Times New Roman" w:hAnsi="Tahoma" w:cs="Tahoma"/>
          <w:color w:val="000000" w:themeColor="text1"/>
          <w:sz w:val="24"/>
          <w:szCs w:val="24"/>
          <w:lang w:eastAsia="es-MX"/>
        </w:rPr>
      </w:pPr>
      <w:r w:rsidRPr="00EE190B">
        <w:rPr>
          <w:rFonts w:ascii="Tahoma" w:eastAsia="Times New Roman" w:hAnsi="Tahoma" w:cs="Tahoma"/>
          <w:color w:val="000000" w:themeColor="text1"/>
          <w:sz w:val="24"/>
          <w:szCs w:val="24"/>
          <w:lang w:eastAsia="es-MX"/>
        </w:rPr>
        <w:t>Anexo IV (directorio de los programas de actividad física y deporte)</w:t>
      </w:r>
    </w:p>
    <w:p w14:paraId="7383D148" w14:textId="77777777" w:rsidR="00677A3F" w:rsidRPr="00EE190B" w:rsidRDefault="00677A3F" w:rsidP="00677A3F">
      <w:pPr>
        <w:spacing w:before="100" w:beforeAutospacing="1" w:after="100" w:afterAutospacing="1" w:line="240" w:lineRule="auto"/>
        <w:rPr>
          <w:rFonts w:ascii="Tahoma" w:eastAsia="Times New Roman" w:hAnsi="Tahoma" w:cs="Tahoma"/>
          <w:color w:val="000000" w:themeColor="text1"/>
          <w:sz w:val="24"/>
          <w:szCs w:val="24"/>
          <w:lang w:eastAsia="es-MX"/>
        </w:rPr>
      </w:pPr>
      <w:r w:rsidRPr="00EE190B">
        <w:rPr>
          <w:rFonts w:ascii="Tahoma" w:eastAsia="Times New Roman" w:hAnsi="Tahoma" w:cs="Tahoma"/>
          <w:color w:val="000000" w:themeColor="text1"/>
          <w:sz w:val="24"/>
          <w:szCs w:val="24"/>
          <w:lang w:eastAsia="es-MX"/>
        </w:rPr>
        <w:t>Seguimiento de metas y evaluación.</w:t>
      </w:r>
    </w:p>
    <w:p w14:paraId="23009A37" w14:textId="77777777" w:rsidR="00677A3F" w:rsidRPr="00EE190B" w:rsidRDefault="00677A3F" w:rsidP="00677A3F">
      <w:pPr>
        <w:spacing w:before="100" w:beforeAutospacing="1" w:after="100" w:afterAutospacing="1" w:line="240" w:lineRule="auto"/>
        <w:rPr>
          <w:rFonts w:ascii="Tahoma" w:eastAsia="Times New Roman" w:hAnsi="Tahoma" w:cs="Tahoma"/>
          <w:color w:val="000000" w:themeColor="text1"/>
          <w:sz w:val="24"/>
          <w:szCs w:val="24"/>
          <w:lang w:eastAsia="es-MX"/>
        </w:rPr>
      </w:pPr>
      <w:r w:rsidRPr="00EE190B">
        <w:rPr>
          <w:rFonts w:ascii="Tahoma" w:eastAsia="Times New Roman" w:hAnsi="Tahoma" w:cs="Tahoma"/>
          <w:color w:val="000000" w:themeColor="text1"/>
          <w:sz w:val="24"/>
          <w:szCs w:val="24"/>
          <w:lang w:eastAsia="es-MX"/>
        </w:rPr>
        <w:t>Procedimiento para entrega de anexos.</w:t>
      </w:r>
    </w:p>
    <w:p w14:paraId="6928E88D" w14:textId="77777777" w:rsidR="007E1EC7" w:rsidRDefault="007E1EC7" w:rsidP="003E62CA">
      <w:pPr>
        <w:spacing w:before="100" w:beforeAutospacing="1" w:after="100" w:afterAutospacing="1" w:line="240" w:lineRule="auto"/>
        <w:jc w:val="center"/>
        <w:rPr>
          <w:rFonts w:ascii="Tahoma" w:eastAsia="Times New Roman" w:hAnsi="Tahoma" w:cs="Tahoma"/>
          <w:b/>
          <w:bCs/>
          <w:color w:val="C00000"/>
          <w:sz w:val="40"/>
          <w:szCs w:val="40"/>
          <w:lang w:eastAsia="es-MX"/>
        </w:rPr>
      </w:pPr>
    </w:p>
    <w:p w14:paraId="616E4861" w14:textId="77777777" w:rsidR="003E62CA" w:rsidRDefault="003E62CA" w:rsidP="002B3CF7">
      <w:pPr>
        <w:spacing w:before="100" w:beforeAutospacing="1" w:after="100" w:afterAutospacing="1" w:line="240" w:lineRule="auto"/>
        <w:jc w:val="center"/>
        <w:rPr>
          <w:rFonts w:ascii="Tahoma" w:eastAsia="Times New Roman" w:hAnsi="Tahoma" w:cs="Tahoma"/>
          <w:b/>
          <w:color w:val="C00000"/>
          <w:sz w:val="32"/>
          <w:szCs w:val="24"/>
          <w:lang w:eastAsia="es-MX"/>
        </w:rPr>
      </w:pPr>
    </w:p>
    <w:p w14:paraId="5EDBA54D" w14:textId="77777777" w:rsidR="003E62CA" w:rsidRDefault="003E62CA" w:rsidP="002B3CF7">
      <w:pPr>
        <w:spacing w:before="100" w:beforeAutospacing="1" w:after="100" w:afterAutospacing="1" w:line="240" w:lineRule="auto"/>
        <w:jc w:val="center"/>
        <w:rPr>
          <w:rFonts w:ascii="Tahoma" w:eastAsia="Times New Roman" w:hAnsi="Tahoma" w:cs="Tahoma"/>
          <w:b/>
          <w:color w:val="C00000"/>
          <w:sz w:val="32"/>
          <w:szCs w:val="24"/>
          <w:lang w:eastAsia="es-MX"/>
        </w:rPr>
      </w:pPr>
    </w:p>
    <w:p w14:paraId="2B6162AD" w14:textId="77777777" w:rsidR="003E62CA" w:rsidRDefault="003E62CA" w:rsidP="002B3CF7">
      <w:pPr>
        <w:spacing w:before="100" w:beforeAutospacing="1" w:after="100" w:afterAutospacing="1" w:line="240" w:lineRule="auto"/>
        <w:jc w:val="center"/>
        <w:rPr>
          <w:rFonts w:ascii="Tahoma" w:eastAsia="Times New Roman" w:hAnsi="Tahoma" w:cs="Tahoma"/>
          <w:b/>
          <w:color w:val="C00000"/>
          <w:sz w:val="32"/>
          <w:szCs w:val="24"/>
          <w:lang w:eastAsia="es-MX"/>
        </w:rPr>
      </w:pPr>
    </w:p>
    <w:p w14:paraId="5213494F" w14:textId="77777777" w:rsidR="003E62CA" w:rsidRDefault="003E62CA" w:rsidP="002B3CF7">
      <w:pPr>
        <w:spacing w:before="100" w:beforeAutospacing="1" w:after="100" w:afterAutospacing="1" w:line="240" w:lineRule="auto"/>
        <w:jc w:val="center"/>
        <w:rPr>
          <w:rFonts w:ascii="Tahoma" w:eastAsia="Times New Roman" w:hAnsi="Tahoma" w:cs="Tahoma"/>
          <w:b/>
          <w:color w:val="C00000"/>
          <w:sz w:val="32"/>
          <w:szCs w:val="24"/>
          <w:lang w:eastAsia="es-MX"/>
        </w:rPr>
      </w:pPr>
    </w:p>
    <w:p w14:paraId="48F039F5" w14:textId="77777777" w:rsidR="003E62CA" w:rsidRDefault="003E62CA" w:rsidP="002B3CF7">
      <w:pPr>
        <w:spacing w:before="100" w:beforeAutospacing="1" w:after="100" w:afterAutospacing="1" w:line="240" w:lineRule="auto"/>
        <w:jc w:val="center"/>
        <w:rPr>
          <w:rFonts w:ascii="Tahoma" w:eastAsia="Times New Roman" w:hAnsi="Tahoma" w:cs="Tahoma"/>
          <w:b/>
          <w:color w:val="C00000"/>
          <w:sz w:val="32"/>
          <w:szCs w:val="24"/>
          <w:lang w:eastAsia="es-MX"/>
        </w:rPr>
      </w:pPr>
    </w:p>
    <w:p w14:paraId="42EC592D" w14:textId="77777777" w:rsidR="003E62CA" w:rsidRDefault="003E62CA" w:rsidP="002B3CF7">
      <w:pPr>
        <w:spacing w:before="100" w:beforeAutospacing="1" w:after="100" w:afterAutospacing="1" w:line="240" w:lineRule="auto"/>
        <w:jc w:val="center"/>
        <w:rPr>
          <w:rFonts w:ascii="Tahoma" w:eastAsia="Times New Roman" w:hAnsi="Tahoma" w:cs="Tahoma"/>
          <w:b/>
          <w:color w:val="C00000"/>
          <w:sz w:val="32"/>
          <w:szCs w:val="24"/>
          <w:lang w:eastAsia="es-MX"/>
        </w:rPr>
      </w:pPr>
    </w:p>
    <w:p w14:paraId="0025DFC7" w14:textId="77777777" w:rsidR="003E62CA" w:rsidRDefault="003E62CA" w:rsidP="002B3CF7">
      <w:pPr>
        <w:spacing w:before="100" w:beforeAutospacing="1" w:after="100" w:afterAutospacing="1" w:line="240" w:lineRule="auto"/>
        <w:jc w:val="center"/>
        <w:rPr>
          <w:rFonts w:ascii="Tahoma" w:eastAsia="Times New Roman" w:hAnsi="Tahoma" w:cs="Tahoma"/>
          <w:b/>
          <w:color w:val="C00000"/>
          <w:sz w:val="32"/>
          <w:szCs w:val="24"/>
          <w:lang w:eastAsia="es-MX"/>
        </w:rPr>
      </w:pPr>
    </w:p>
    <w:p w14:paraId="48069342" w14:textId="77777777" w:rsidR="003E62CA" w:rsidRDefault="003E62CA" w:rsidP="002B3CF7">
      <w:pPr>
        <w:spacing w:before="100" w:beforeAutospacing="1" w:after="100" w:afterAutospacing="1" w:line="240" w:lineRule="auto"/>
        <w:jc w:val="center"/>
        <w:rPr>
          <w:rFonts w:ascii="Tahoma" w:eastAsia="Times New Roman" w:hAnsi="Tahoma" w:cs="Tahoma"/>
          <w:b/>
          <w:color w:val="C00000"/>
          <w:sz w:val="32"/>
          <w:szCs w:val="24"/>
          <w:lang w:eastAsia="es-MX"/>
        </w:rPr>
      </w:pPr>
    </w:p>
    <w:p w14:paraId="3F4C2D22" w14:textId="77777777" w:rsidR="00BD11CD" w:rsidRDefault="00BD11CD" w:rsidP="00BD11CD">
      <w:pPr>
        <w:spacing w:before="100" w:beforeAutospacing="1" w:after="100" w:afterAutospacing="1" w:line="240" w:lineRule="auto"/>
        <w:rPr>
          <w:rFonts w:ascii="Tahoma" w:eastAsia="Times New Roman" w:hAnsi="Tahoma" w:cs="Tahoma"/>
          <w:b/>
          <w:color w:val="C00000"/>
          <w:sz w:val="32"/>
          <w:szCs w:val="24"/>
          <w:lang w:eastAsia="es-MX"/>
        </w:rPr>
      </w:pPr>
    </w:p>
    <w:p w14:paraId="23F4A001" w14:textId="77777777" w:rsidR="004F2002" w:rsidRDefault="004F2002" w:rsidP="00525B6C">
      <w:pPr>
        <w:spacing w:before="100" w:beforeAutospacing="1" w:after="100" w:afterAutospacing="1" w:line="240" w:lineRule="auto"/>
        <w:jc w:val="center"/>
        <w:outlineLvl w:val="0"/>
        <w:rPr>
          <w:rFonts w:ascii="Tahoma" w:eastAsia="Times New Roman" w:hAnsi="Tahoma" w:cs="Tahoma"/>
          <w:b/>
          <w:color w:val="C00000"/>
          <w:sz w:val="32"/>
          <w:szCs w:val="24"/>
          <w:lang w:eastAsia="es-MX"/>
        </w:rPr>
      </w:pPr>
    </w:p>
    <w:p w14:paraId="686C57A0" w14:textId="77777777" w:rsidR="007B7FAA" w:rsidRPr="00D24BE3" w:rsidRDefault="00A16AF8" w:rsidP="00525B6C">
      <w:pPr>
        <w:spacing w:before="100" w:beforeAutospacing="1" w:after="100" w:afterAutospacing="1" w:line="240" w:lineRule="auto"/>
        <w:jc w:val="center"/>
        <w:outlineLvl w:val="0"/>
        <w:rPr>
          <w:rFonts w:ascii="Tahoma" w:eastAsia="Times New Roman" w:hAnsi="Tahoma" w:cs="Tahoma"/>
          <w:b/>
          <w:color w:val="C00000"/>
          <w:sz w:val="32"/>
          <w:szCs w:val="24"/>
          <w:lang w:eastAsia="es-MX"/>
        </w:rPr>
      </w:pPr>
      <w:r w:rsidRPr="00D24BE3">
        <w:rPr>
          <w:rFonts w:ascii="Tahoma" w:eastAsia="Times New Roman" w:hAnsi="Tahoma" w:cs="Tahoma"/>
          <w:b/>
          <w:color w:val="C00000"/>
          <w:sz w:val="32"/>
          <w:szCs w:val="24"/>
          <w:lang w:eastAsia="es-MX"/>
        </w:rPr>
        <w:t>PRESENTACIÓN</w:t>
      </w:r>
    </w:p>
    <w:p w14:paraId="1F6A9302" w14:textId="77777777" w:rsidR="002B0061" w:rsidRDefault="002B0061" w:rsidP="002B0061">
      <w:pPr>
        <w:pStyle w:val="NormalWeb"/>
        <w:spacing w:before="0" w:beforeAutospacing="0" w:after="200" w:afterAutospacing="0"/>
        <w:jc w:val="both"/>
      </w:pPr>
      <w:r>
        <w:rPr>
          <w:rFonts w:ascii="Tahoma" w:hAnsi="Tahoma" w:cs="Tahoma"/>
          <w:color w:val="000000"/>
        </w:rPr>
        <w:t>El deporte, además de ser esencial para contar con una sociedad saludable, es un vehículo de cohesión social (PND 2013-2018). El impulso al deporte constituye un objetivo fundamental, cuyas implicaciones tienen impactos positivos en todos los aspectos de la sociedad; “de acuerdo con información del Programa de las Naciones Unidas para el Desarrollo (PNUD), cada peso que se invierta en actividades físicas se traduce en un ahorro de 3.2 pesos de gasto médico en el futuro”.</w:t>
      </w:r>
      <w:r>
        <w:rPr>
          <w:rStyle w:val="Refdenotaalpie"/>
          <w:rFonts w:ascii="Tahoma" w:hAnsi="Tahoma" w:cs="Tahoma"/>
          <w:color w:val="000000"/>
        </w:rPr>
        <w:footnoteReference w:id="1"/>
      </w:r>
      <w:r>
        <w:rPr>
          <w:rFonts w:ascii="Tahoma" w:hAnsi="Tahoma" w:cs="Tahoma"/>
          <w:color w:val="000000"/>
          <w:sz w:val="17"/>
          <w:szCs w:val="17"/>
        </w:rPr>
        <w:t xml:space="preserve"> </w:t>
      </w:r>
      <w:r>
        <w:rPr>
          <w:rFonts w:ascii="Tahoma" w:hAnsi="Tahoma" w:cs="Tahoma"/>
          <w:color w:val="000000"/>
        </w:rPr>
        <w:t>En ese sentido, invertir en actividades físicas y promover una cultura deportiva supone un ahorro en salud pública.</w:t>
      </w:r>
    </w:p>
    <w:p w14:paraId="56966D32" w14:textId="77777777" w:rsidR="002B0061" w:rsidRDefault="002B0061" w:rsidP="002B0061">
      <w:pPr>
        <w:pStyle w:val="NormalWeb"/>
        <w:spacing w:before="0" w:beforeAutospacing="0" w:after="200" w:afterAutospacing="0"/>
        <w:jc w:val="both"/>
      </w:pPr>
      <w:r>
        <w:rPr>
          <w:rFonts w:ascii="Tahoma" w:hAnsi="Tahoma" w:cs="Tahoma"/>
          <w:color w:val="000000"/>
        </w:rPr>
        <w:t>Aunado a la estrategia del Plan Nacional, la</w:t>
      </w:r>
      <w:hyperlink r:id="rId10" w:history="1">
        <w:r>
          <w:rPr>
            <w:rStyle w:val="Hipervnculo"/>
            <w:rFonts w:ascii="Tahoma" w:hAnsi="Tahoma" w:cs="Tahoma"/>
            <w:color w:val="000000"/>
          </w:rPr>
          <w:t xml:space="preserve"> Comisión Nacional de Cultura Física y Deporte</w:t>
        </w:r>
      </w:hyperlink>
      <w:r>
        <w:rPr>
          <w:rFonts w:ascii="Tahoma" w:hAnsi="Tahoma" w:cs="Tahoma"/>
          <w:color w:val="000000"/>
        </w:rPr>
        <w:t xml:space="preserve"> considera en sus líneas estratégicas un programa permanente para activar a la población, así como mejorar los resultado</w:t>
      </w:r>
      <w:r w:rsidR="00242D9F">
        <w:rPr>
          <w:rFonts w:ascii="Tahoma" w:hAnsi="Tahoma" w:cs="Tahoma"/>
          <w:color w:val="000000"/>
        </w:rPr>
        <w:t>s</w:t>
      </w:r>
      <w:r>
        <w:rPr>
          <w:rFonts w:ascii="Tahoma" w:hAnsi="Tahoma" w:cs="Tahoma"/>
          <w:color w:val="000000"/>
        </w:rPr>
        <w:t xml:space="preserve"> de los mexicanos en las competencias internacionales con el objeto de que se promueva la integración familiar, se mejore la salud y luchemos para acabar con la delincuencia y la farmacodependencia.</w:t>
      </w:r>
    </w:p>
    <w:p w14:paraId="63E7FD37" w14:textId="77777777" w:rsidR="002B0061" w:rsidRDefault="002B0061" w:rsidP="002B0061">
      <w:pPr>
        <w:pStyle w:val="NormalWeb"/>
        <w:spacing w:before="0" w:beforeAutospacing="0" w:after="200" w:afterAutospacing="0"/>
        <w:jc w:val="both"/>
      </w:pPr>
      <w:r>
        <w:rPr>
          <w:rFonts w:ascii="Tahoma" w:hAnsi="Tahoma" w:cs="Tahoma"/>
          <w:color w:val="000000"/>
        </w:rPr>
        <w:t>En Jalisco, el Sistema Estatal de Cultura Física y Deporte  es creado para fomentar, promocionar y desarrollar la cultura física y el deporte en todas sus manifestaciones, a través de la coordinación de entidades e instituciones públicas y privadas, organismo sociales, así como todas  las instancias dedicadas a la actividad deportiva, con el objeto de fomentar la enseñanza y aprendizaje de la práctica de la cultura física y deporte a la sociedad.</w:t>
      </w:r>
      <w:r>
        <w:rPr>
          <w:rStyle w:val="Refdenotaalpie"/>
          <w:rFonts w:ascii="Tahoma" w:hAnsi="Tahoma" w:cs="Tahoma"/>
          <w:color w:val="000000"/>
        </w:rPr>
        <w:footnoteReference w:id="2"/>
      </w:r>
    </w:p>
    <w:p w14:paraId="55EA0FF4" w14:textId="77777777" w:rsidR="002B0061" w:rsidRDefault="002B0061" w:rsidP="002B0061">
      <w:pPr>
        <w:pStyle w:val="NormalWeb"/>
        <w:spacing w:before="0" w:beforeAutospacing="0" w:after="0" w:afterAutospacing="0"/>
        <w:jc w:val="both"/>
      </w:pPr>
      <w:r>
        <w:rPr>
          <w:rFonts w:ascii="Tahoma" w:hAnsi="Tahoma" w:cs="Tahoma"/>
          <w:color w:val="000000"/>
        </w:rPr>
        <w:t xml:space="preserve">Este Sistema contemplado por Ley, así como la Agenda de Gobierno y la Política de Bienestar 2013-2018,  se convierten en el Eje Rector de las acciones y compromisos que buscan con fomento de la actividad física y la práctica deportiva promover estilos de vida saludables y el bienestar de las personas, coadyuvando al fortalecimiento del tejido social y la integración familiar. </w:t>
      </w:r>
      <w:r>
        <w:rPr>
          <w:rStyle w:val="Refdenotaalpie"/>
          <w:rFonts w:ascii="Tahoma" w:hAnsi="Tahoma" w:cs="Tahoma"/>
          <w:color w:val="000000"/>
        </w:rPr>
        <w:footnoteReference w:id="3"/>
      </w:r>
    </w:p>
    <w:p w14:paraId="0F72EFD7" w14:textId="77777777" w:rsidR="002B0061" w:rsidRDefault="002B0061" w:rsidP="002B0061"/>
    <w:p w14:paraId="4767C9AC" w14:textId="77777777" w:rsidR="002B0061" w:rsidRDefault="002B0061" w:rsidP="002B0061">
      <w:pPr>
        <w:pStyle w:val="NormalWeb"/>
        <w:spacing w:before="0" w:beforeAutospacing="0" w:after="0" w:afterAutospacing="0"/>
        <w:jc w:val="both"/>
      </w:pPr>
      <w:r>
        <w:rPr>
          <w:rFonts w:ascii="Tahoma" w:hAnsi="Tahoma" w:cs="Tahoma"/>
          <w:color w:val="000000"/>
        </w:rPr>
        <w:t>Por lo anteriormente señalado, se enfatiza que el Plan Estatal de Desarrollo 2013-2033, incorpore acciones encaminadas a la actividad física y recreativas como un medio para desarrollar el carácter, adquirir habilidades, mejorar la salud y la aptitud física, aumentar la productividad o la moral de los trabajadores, contribuye también al desarrollo personal y la cohesión social.</w:t>
      </w:r>
    </w:p>
    <w:p w14:paraId="73B098A8" w14:textId="77777777" w:rsidR="003E62CA" w:rsidRDefault="003E62CA" w:rsidP="003E62CA">
      <w:pPr>
        <w:rPr>
          <w:rFonts w:ascii="Tahoma" w:eastAsia="Times New Roman" w:hAnsi="Tahoma" w:cs="Tahoma"/>
          <w:b/>
          <w:color w:val="C00000"/>
          <w:sz w:val="32"/>
          <w:szCs w:val="24"/>
          <w:lang w:eastAsia="es-MX"/>
        </w:rPr>
      </w:pPr>
    </w:p>
    <w:p w14:paraId="0BF68ECB" w14:textId="77777777" w:rsidR="0075776F" w:rsidRDefault="0075776F">
      <w:pPr>
        <w:rPr>
          <w:rFonts w:ascii="Tahoma" w:eastAsia="Times New Roman" w:hAnsi="Tahoma" w:cs="Tahoma"/>
          <w:b/>
          <w:color w:val="C00000"/>
          <w:sz w:val="32"/>
          <w:szCs w:val="24"/>
          <w:lang w:eastAsia="es-MX"/>
        </w:rPr>
      </w:pPr>
      <w:r>
        <w:rPr>
          <w:rFonts w:ascii="Tahoma" w:eastAsia="Times New Roman" w:hAnsi="Tahoma" w:cs="Tahoma"/>
          <w:b/>
          <w:color w:val="C00000"/>
          <w:sz w:val="32"/>
          <w:szCs w:val="24"/>
          <w:lang w:eastAsia="es-MX"/>
        </w:rPr>
        <w:br w:type="page"/>
      </w:r>
    </w:p>
    <w:p w14:paraId="58DD68AE" w14:textId="496A3EC3" w:rsidR="003E62CA" w:rsidRPr="003E62CA" w:rsidRDefault="003E62CA" w:rsidP="00525B6C">
      <w:pPr>
        <w:jc w:val="center"/>
        <w:outlineLvl w:val="0"/>
        <w:rPr>
          <w:rFonts w:ascii="Tahoma" w:eastAsia="Times New Roman" w:hAnsi="Tahoma" w:cs="Tahoma"/>
          <w:b/>
          <w:bCs/>
          <w:color w:val="C00000"/>
          <w:sz w:val="40"/>
          <w:szCs w:val="40"/>
          <w:lang w:val="es-ES" w:eastAsia="es-MX"/>
        </w:rPr>
      </w:pPr>
      <w:r>
        <w:rPr>
          <w:rFonts w:ascii="Tahoma" w:eastAsia="Times New Roman" w:hAnsi="Tahoma" w:cs="Tahoma"/>
          <w:b/>
          <w:color w:val="C00000"/>
          <w:sz w:val="32"/>
          <w:szCs w:val="24"/>
          <w:lang w:eastAsia="es-MX"/>
        </w:rPr>
        <w:t>JUSTIFI</w:t>
      </w:r>
      <w:r w:rsidRPr="00D24BE3">
        <w:rPr>
          <w:rFonts w:ascii="Tahoma" w:eastAsia="Times New Roman" w:hAnsi="Tahoma" w:cs="Tahoma"/>
          <w:b/>
          <w:color w:val="C00000"/>
          <w:sz w:val="32"/>
          <w:szCs w:val="24"/>
          <w:lang w:eastAsia="es-MX"/>
        </w:rPr>
        <w:t>CACIÓN</w:t>
      </w:r>
    </w:p>
    <w:p w14:paraId="4105BA98" w14:textId="77777777" w:rsidR="003E62CA" w:rsidRPr="009D1D29" w:rsidRDefault="003E62CA" w:rsidP="003E62CA">
      <w:pPr>
        <w:pStyle w:val="Textoindependiente3"/>
        <w:spacing w:after="0"/>
        <w:jc w:val="both"/>
        <w:rPr>
          <w:rFonts w:ascii="Tahoma" w:eastAsia="Times New Roman" w:hAnsi="Tahoma" w:cs="Tahoma"/>
          <w:color w:val="000000"/>
          <w:sz w:val="24"/>
          <w:szCs w:val="24"/>
          <w:lang w:val="es-ES_tradnl" w:eastAsia="es-MX"/>
        </w:rPr>
      </w:pPr>
      <w:r w:rsidRPr="009D1D29">
        <w:rPr>
          <w:rFonts w:ascii="Tahoma" w:eastAsia="Times New Roman" w:hAnsi="Tahoma" w:cs="Tahoma"/>
          <w:color w:val="000000"/>
          <w:sz w:val="24"/>
          <w:szCs w:val="24"/>
          <w:lang w:val="es-ES_tradnl" w:eastAsia="es-MX"/>
        </w:rPr>
        <w:t>Con la finalidad de dar consistencia y pertinencia a las funciones sustantivas del CODE que emanan tanto de la Ley así como del Decreto publicado el 6 de Julio de 2013, en el Diario Oficial del Estado de Jalisco</w:t>
      </w:r>
      <w:r>
        <w:rPr>
          <w:rFonts w:ascii="Tahoma" w:eastAsia="Times New Roman" w:hAnsi="Tahoma" w:cs="Tahoma"/>
          <w:color w:val="000000"/>
          <w:sz w:val="24"/>
          <w:szCs w:val="24"/>
          <w:lang w:val="es-ES_tradnl" w:eastAsia="es-MX"/>
        </w:rPr>
        <w:t xml:space="preserve"> en que se establece la política de bienestar, el CODE Jalisco modifica los procesos básicos y estratégicos de trabajo, con un nuevo enfoque del eje rector de las políticas públicas del deporte, así como de los principios de servicio en los polideportivos, formación y desarrollo de atletas y énfasis en la activación física de la población</w:t>
      </w:r>
    </w:p>
    <w:p w14:paraId="13D43BD4" w14:textId="77777777" w:rsidR="003E62CA" w:rsidRPr="00D24BE3" w:rsidRDefault="003E62CA" w:rsidP="003E62CA">
      <w:pPr>
        <w:pStyle w:val="Textoindependiente"/>
        <w:spacing w:after="0"/>
        <w:jc w:val="both"/>
        <w:rPr>
          <w:rFonts w:ascii="Tahoma" w:eastAsia="Times New Roman" w:hAnsi="Tahoma" w:cs="Tahoma"/>
          <w:color w:val="000000"/>
          <w:lang w:val="es-ES_tradnl" w:eastAsia="es-MX"/>
        </w:rPr>
      </w:pPr>
    </w:p>
    <w:p w14:paraId="5007E8FD" w14:textId="77777777" w:rsidR="003E62CA" w:rsidRPr="00D24BE3" w:rsidRDefault="003E62CA" w:rsidP="003E62CA">
      <w:pPr>
        <w:pStyle w:val="Textoindependiente"/>
        <w:spacing w:after="0"/>
        <w:jc w:val="both"/>
        <w:rPr>
          <w:rFonts w:ascii="Tahoma" w:eastAsia="Times New Roman" w:hAnsi="Tahoma" w:cs="Tahoma"/>
          <w:color w:val="000000"/>
          <w:lang w:val="es-ES_tradnl" w:eastAsia="es-MX"/>
        </w:rPr>
      </w:pPr>
      <w:r w:rsidRPr="00D24BE3">
        <w:rPr>
          <w:rFonts w:ascii="Tahoma" w:eastAsia="Times New Roman" w:hAnsi="Tahoma" w:cs="Tahoma"/>
          <w:color w:val="000000"/>
          <w:lang w:val="es-ES_tradnl" w:eastAsia="es-MX"/>
        </w:rPr>
        <w:t xml:space="preserve">Por </w:t>
      </w:r>
      <w:r>
        <w:rPr>
          <w:rFonts w:ascii="Tahoma" w:eastAsia="Times New Roman" w:hAnsi="Tahoma" w:cs="Tahoma"/>
          <w:color w:val="000000"/>
          <w:lang w:val="es-ES_tradnl" w:eastAsia="es-MX"/>
        </w:rPr>
        <w:t>lo</w:t>
      </w:r>
      <w:r w:rsidRPr="00D24BE3">
        <w:rPr>
          <w:rFonts w:ascii="Tahoma" w:eastAsia="Times New Roman" w:hAnsi="Tahoma" w:cs="Tahoma"/>
          <w:color w:val="000000"/>
          <w:lang w:val="es-ES_tradnl" w:eastAsia="es-MX"/>
        </w:rPr>
        <w:t xml:space="preserve"> anterior, se</w:t>
      </w:r>
      <w:r>
        <w:rPr>
          <w:rFonts w:ascii="Tahoma" w:eastAsia="Times New Roman" w:hAnsi="Tahoma" w:cs="Tahoma"/>
          <w:color w:val="000000"/>
          <w:lang w:val="es-ES_tradnl" w:eastAsia="es-MX"/>
        </w:rPr>
        <w:t xml:space="preserve"> dicta como política institucional de CODE Jalisco, el diseño y puesta en marcha de</w:t>
      </w:r>
      <w:r w:rsidRPr="00D24BE3">
        <w:rPr>
          <w:rFonts w:ascii="Tahoma" w:eastAsia="Times New Roman" w:hAnsi="Tahoma" w:cs="Tahoma"/>
          <w:color w:val="000000"/>
          <w:lang w:val="es-ES_tradnl" w:eastAsia="es-MX"/>
        </w:rPr>
        <w:t xml:space="preserve"> programas que contribuyan al cumplimiento de dichos objetivos, </w:t>
      </w:r>
      <w:r>
        <w:rPr>
          <w:rFonts w:ascii="Tahoma" w:eastAsia="Times New Roman" w:hAnsi="Tahoma" w:cs="Tahoma"/>
          <w:color w:val="000000"/>
          <w:lang w:val="es-ES_tradnl" w:eastAsia="es-MX"/>
        </w:rPr>
        <w:t>en cumplimiento de la Misión y Visión del Organismo</w:t>
      </w:r>
      <w:r w:rsidRPr="00D24BE3">
        <w:rPr>
          <w:rFonts w:ascii="Tahoma" w:eastAsia="Times New Roman" w:hAnsi="Tahoma" w:cs="Tahoma"/>
          <w:color w:val="000000"/>
          <w:lang w:val="es-ES_tradnl" w:eastAsia="es-MX"/>
        </w:rPr>
        <w:t>; con ese propósito surgen los programas  de actividad física y deporte,  entendidos como el espacio físico ubicado en una instalación deportiva municipal, parques, jardines, fabricas, espacios urbanos, rurales, y del medio natural, donde se desarrollaran actividades físicas, deportivas, pre deportivas y adaptadas, mediante el fortalecimiento de la recuperación de espacios públicos, donde será el mismo municipio quien se hará cargo de su aplicación y  estarán dirigidos para toda la población en general.</w:t>
      </w:r>
    </w:p>
    <w:p w14:paraId="5A821BDC" w14:textId="77777777" w:rsidR="003E62CA" w:rsidRPr="003909DE" w:rsidRDefault="003E62CA" w:rsidP="003E62CA">
      <w:pPr>
        <w:pStyle w:val="Textoindependiente"/>
        <w:spacing w:after="0"/>
        <w:jc w:val="both"/>
        <w:rPr>
          <w:rFonts w:cs="Arial"/>
          <w:sz w:val="22"/>
          <w:szCs w:val="22"/>
          <w:lang w:val="es-MX"/>
        </w:rPr>
      </w:pPr>
      <w:r>
        <w:rPr>
          <w:rFonts w:cs="Arial"/>
          <w:sz w:val="22"/>
          <w:szCs w:val="22"/>
          <w:lang w:val="es-MX"/>
        </w:rPr>
        <w:t xml:space="preserve"> </w:t>
      </w:r>
    </w:p>
    <w:p w14:paraId="4C739A9E" w14:textId="77777777" w:rsidR="003909DE" w:rsidRDefault="003909DE" w:rsidP="003909DE">
      <w:pPr>
        <w:pStyle w:val="Textoindependiente3"/>
        <w:spacing w:line="360" w:lineRule="auto"/>
        <w:jc w:val="center"/>
        <w:rPr>
          <w:rFonts w:ascii="Tahoma" w:eastAsia="Times New Roman" w:hAnsi="Tahoma" w:cs="Tahoma"/>
          <w:b/>
          <w:bCs/>
          <w:color w:val="C00000"/>
          <w:sz w:val="40"/>
          <w:szCs w:val="40"/>
          <w:lang w:eastAsia="es-MX"/>
        </w:rPr>
      </w:pPr>
    </w:p>
    <w:p w14:paraId="09FF751F" w14:textId="77777777" w:rsidR="003909DE" w:rsidRDefault="003909DE" w:rsidP="003909DE">
      <w:pPr>
        <w:pStyle w:val="Textoindependiente3"/>
        <w:spacing w:line="360" w:lineRule="auto"/>
        <w:jc w:val="center"/>
        <w:rPr>
          <w:rFonts w:ascii="Tahoma" w:eastAsia="Times New Roman" w:hAnsi="Tahoma" w:cs="Tahoma"/>
          <w:b/>
          <w:bCs/>
          <w:color w:val="C00000"/>
          <w:sz w:val="40"/>
          <w:szCs w:val="40"/>
          <w:lang w:eastAsia="es-MX"/>
        </w:rPr>
      </w:pPr>
    </w:p>
    <w:p w14:paraId="283CD1F2" w14:textId="77777777" w:rsidR="008213E0" w:rsidRPr="003E62CA" w:rsidRDefault="00D24BE3" w:rsidP="00525B6C">
      <w:pPr>
        <w:jc w:val="center"/>
        <w:outlineLvl w:val="0"/>
        <w:rPr>
          <w:rFonts w:cs="Arial"/>
          <w:lang w:val="es-MX"/>
        </w:rPr>
      </w:pPr>
      <w:r>
        <w:rPr>
          <w:rFonts w:ascii="Tahoma" w:eastAsia="Times New Roman" w:hAnsi="Tahoma" w:cs="Tahoma"/>
          <w:b/>
          <w:bCs/>
          <w:color w:val="C00000"/>
          <w:sz w:val="40"/>
          <w:szCs w:val="40"/>
          <w:lang w:eastAsia="es-MX"/>
        </w:rPr>
        <w:br w:type="page"/>
      </w:r>
      <w:r w:rsidR="00A16AF8" w:rsidRPr="002B0061">
        <w:rPr>
          <w:rFonts w:ascii="Tahoma" w:eastAsia="Times New Roman" w:hAnsi="Tahoma" w:cs="Tahoma"/>
          <w:b/>
          <w:color w:val="C00000"/>
          <w:sz w:val="32"/>
          <w:szCs w:val="24"/>
          <w:lang w:eastAsia="es-MX"/>
        </w:rPr>
        <w:t>MARCO LEGAL</w:t>
      </w:r>
    </w:p>
    <w:p w14:paraId="404F06C8" w14:textId="77777777" w:rsidR="00652238" w:rsidRPr="002B0061" w:rsidRDefault="00C3364E" w:rsidP="00C3364E">
      <w:pPr>
        <w:pStyle w:val="Textoindependiente3"/>
        <w:spacing w:line="240" w:lineRule="atLeast"/>
        <w:jc w:val="both"/>
        <w:rPr>
          <w:rFonts w:ascii="Tahoma" w:eastAsia="Times New Roman" w:hAnsi="Tahoma" w:cs="Tahoma"/>
          <w:color w:val="000000"/>
          <w:sz w:val="24"/>
          <w:szCs w:val="24"/>
          <w:lang w:val="es-ES_tradnl" w:eastAsia="es-MX"/>
        </w:rPr>
      </w:pPr>
      <w:r w:rsidRPr="002B0061">
        <w:rPr>
          <w:rFonts w:ascii="Tahoma" w:eastAsia="Times New Roman" w:hAnsi="Tahoma" w:cs="Tahoma"/>
          <w:color w:val="000000"/>
          <w:sz w:val="24"/>
          <w:szCs w:val="24"/>
          <w:lang w:val="es-ES_tradnl" w:eastAsia="es-MX"/>
        </w:rPr>
        <w:t xml:space="preserve">El Consejo Estatal para el Fomento Deportivo,  en estricto apego al marco jurídico competente, ha elaborado el presente documento, denominado </w:t>
      </w:r>
      <w:r w:rsidRPr="002B0061">
        <w:rPr>
          <w:rFonts w:ascii="Tahoma" w:eastAsia="Times New Roman" w:hAnsi="Tahoma" w:cs="Tahoma"/>
          <w:b/>
          <w:color w:val="000000"/>
          <w:sz w:val="24"/>
          <w:szCs w:val="24"/>
          <w:lang w:val="es-ES_tradnl" w:eastAsia="es-MX"/>
        </w:rPr>
        <w:t>NORMAS DE OPERACIÓN DE</w:t>
      </w:r>
      <w:r w:rsidR="006774FC" w:rsidRPr="002B0061">
        <w:rPr>
          <w:rFonts w:ascii="Tahoma" w:eastAsia="Times New Roman" w:hAnsi="Tahoma" w:cs="Tahoma"/>
          <w:b/>
          <w:color w:val="000000"/>
          <w:sz w:val="24"/>
          <w:szCs w:val="24"/>
          <w:lang w:val="es-ES_tradnl" w:eastAsia="es-MX"/>
        </w:rPr>
        <w:t xml:space="preserve"> LOS PROGRAMAS </w:t>
      </w:r>
      <w:r w:rsidR="00341B53" w:rsidRPr="002B0061">
        <w:rPr>
          <w:rFonts w:ascii="Tahoma" w:eastAsia="Times New Roman" w:hAnsi="Tahoma" w:cs="Tahoma"/>
          <w:b/>
          <w:color w:val="000000"/>
          <w:sz w:val="24"/>
          <w:szCs w:val="24"/>
          <w:lang w:val="es-ES_tradnl" w:eastAsia="es-MX"/>
        </w:rPr>
        <w:t>DE ACTIVIDAD FÍSICA Y DEPORTE</w:t>
      </w:r>
      <w:r w:rsidRPr="002B0061">
        <w:rPr>
          <w:rFonts w:ascii="Tahoma" w:eastAsia="Times New Roman" w:hAnsi="Tahoma" w:cs="Tahoma"/>
          <w:color w:val="000000"/>
          <w:sz w:val="24"/>
          <w:szCs w:val="24"/>
          <w:lang w:val="es-ES_tradnl" w:eastAsia="es-MX"/>
        </w:rPr>
        <w:t>, el cual contiene en su apartado de presentación, la descripción y los elementos que motivaron la elaboración del mismo, las disposiciones generales, fun</w:t>
      </w:r>
      <w:r w:rsidR="00652238" w:rsidRPr="002B0061">
        <w:rPr>
          <w:rFonts w:ascii="Tahoma" w:eastAsia="Times New Roman" w:hAnsi="Tahoma" w:cs="Tahoma"/>
          <w:color w:val="000000"/>
          <w:sz w:val="24"/>
          <w:szCs w:val="24"/>
          <w:lang w:val="es-ES_tradnl" w:eastAsia="es-MX"/>
        </w:rPr>
        <w:t xml:space="preserve">ciones, áreas que la integran, organigrama y </w:t>
      </w:r>
      <w:r w:rsidRPr="002B0061">
        <w:rPr>
          <w:rFonts w:ascii="Tahoma" w:eastAsia="Times New Roman" w:hAnsi="Tahoma" w:cs="Tahoma"/>
          <w:color w:val="000000"/>
          <w:sz w:val="24"/>
          <w:szCs w:val="24"/>
          <w:lang w:val="es-ES_tradnl" w:eastAsia="es-MX"/>
        </w:rPr>
        <w:t>diagrama de organización para definir la c</w:t>
      </w:r>
      <w:r w:rsidR="00652238" w:rsidRPr="002B0061">
        <w:rPr>
          <w:rFonts w:ascii="Tahoma" w:eastAsia="Times New Roman" w:hAnsi="Tahoma" w:cs="Tahoma"/>
          <w:color w:val="000000"/>
          <w:sz w:val="24"/>
          <w:szCs w:val="24"/>
          <w:lang w:val="es-ES_tradnl" w:eastAsia="es-MX"/>
        </w:rPr>
        <w:t>orr</w:t>
      </w:r>
      <w:r w:rsidR="006774FC" w:rsidRPr="002B0061">
        <w:rPr>
          <w:rFonts w:ascii="Tahoma" w:eastAsia="Times New Roman" w:hAnsi="Tahoma" w:cs="Tahoma"/>
          <w:color w:val="000000"/>
          <w:sz w:val="24"/>
          <w:szCs w:val="24"/>
          <w:lang w:val="es-ES_tradnl" w:eastAsia="es-MX"/>
        </w:rPr>
        <w:t>ecta operación de los programas</w:t>
      </w:r>
      <w:r w:rsidRPr="002B0061">
        <w:rPr>
          <w:rFonts w:ascii="Tahoma" w:eastAsia="Times New Roman" w:hAnsi="Tahoma" w:cs="Tahoma"/>
          <w:color w:val="000000"/>
          <w:sz w:val="24"/>
          <w:szCs w:val="24"/>
          <w:lang w:val="es-ES_tradnl" w:eastAsia="es-MX"/>
        </w:rPr>
        <w:t>, así mismo, el contenido fue diseñado con fundamento en las s</w:t>
      </w:r>
      <w:r w:rsidR="00970608" w:rsidRPr="002B0061">
        <w:rPr>
          <w:rFonts w:ascii="Tahoma" w:eastAsia="Times New Roman" w:hAnsi="Tahoma" w:cs="Tahoma"/>
          <w:color w:val="000000"/>
          <w:sz w:val="24"/>
          <w:szCs w:val="24"/>
          <w:lang w:val="es-ES_tradnl" w:eastAsia="es-MX"/>
        </w:rPr>
        <w:t>iguientes disposiciones legales</w:t>
      </w:r>
      <w:r w:rsidR="00341B53" w:rsidRPr="002B0061">
        <w:rPr>
          <w:rFonts w:ascii="Tahoma" w:eastAsia="Times New Roman" w:hAnsi="Tahoma" w:cs="Tahoma"/>
          <w:color w:val="000000"/>
          <w:sz w:val="24"/>
          <w:szCs w:val="24"/>
          <w:lang w:val="es-ES_tradnl" w:eastAsia="es-MX"/>
        </w:rPr>
        <w:t>.</w:t>
      </w:r>
    </w:p>
    <w:p w14:paraId="32C406A4" w14:textId="77777777" w:rsidR="0080740D" w:rsidRPr="002B0061" w:rsidRDefault="0080740D" w:rsidP="00C3364E">
      <w:pPr>
        <w:pStyle w:val="Textoindependiente3"/>
        <w:spacing w:line="240" w:lineRule="atLeast"/>
        <w:jc w:val="both"/>
        <w:rPr>
          <w:rFonts w:ascii="Tahoma" w:eastAsia="Times New Roman" w:hAnsi="Tahoma" w:cs="Tahoma"/>
          <w:color w:val="000000"/>
          <w:sz w:val="24"/>
          <w:szCs w:val="24"/>
          <w:lang w:val="es-ES_tradnl" w:eastAsia="es-MX"/>
        </w:rPr>
      </w:pPr>
    </w:p>
    <w:p w14:paraId="253F8F35" w14:textId="77777777" w:rsidR="00C3364E" w:rsidRPr="002B0061" w:rsidRDefault="00C3364E" w:rsidP="00143550">
      <w:pPr>
        <w:pStyle w:val="Textoindependiente3"/>
        <w:numPr>
          <w:ilvl w:val="0"/>
          <w:numId w:val="9"/>
        </w:numPr>
        <w:spacing w:after="0" w:line="240" w:lineRule="atLeast"/>
        <w:jc w:val="both"/>
        <w:rPr>
          <w:rFonts w:ascii="Tahoma" w:eastAsia="Times New Roman" w:hAnsi="Tahoma" w:cs="Tahoma"/>
          <w:color w:val="000000"/>
          <w:sz w:val="24"/>
          <w:szCs w:val="24"/>
          <w:lang w:val="es-ES_tradnl" w:eastAsia="es-MX"/>
        </w:rPr>
      </w:pPr>
      <w:r w:rsidRPr="002B0061">
        <w:rPr>
          <w:rFonts w:ascii="Tahoma" w:eastAsia="Times New Roman" w:hAnsi="Tahoma" w:cs="Tahoma"/>
          <w:color w:val="000000"/>
          <w:sz w:val="24"/>
          <w:szCs w:val="24"/>
          <w:lang w:val="es-ES_tradnl" w:eastAsia="es-MX"/>
        </w:rPr>
        <w:t xml:space="preserve">Constitución Política de los Estados </w:t>
      </w:r>
      <w:r w:rsidR="000810FD" w:rsidRPr="002B0061">
        <w:rPr>
          <w:rFonts w:ascii="Tahoma" w:eastAsia="Times New Roman" w:hAnsi="Tahoma" w:cs="Tahoma"/>
          <w:color w:val="000000"/>
          <w:sz w:val="24"/>
          <w:szCs w:val="24"/>
          <w:lang w:val="es-ES_tradnl" w:eastAsia="es-MX"/>
        </w:rPr>
        <w:t xml:space="preserve">Unidos Mexicanos, Artículo </w:t>
      </w:r>
      <w:r w:rsidRPr="002B0061">
        <w:rPr>
          <w:rFonts w:ascii="Tahoma" w:eastAsia="Times New Roman" w:hAnsi="Tahoma" w:cs="Tahoma"/>
          <w:color w:val="000000"/>
          <w:sz w:val="24"/>
          <w:szCs w:val="24"/>
          <w:lang w:val="es-ES_tradnl" w:eastAsia="es-MX"/>
        </w:rPr>
        <w:t xml:space="preserve"> </w:t>
      </w:r>
      <w:r w:rsidR="005443DE" w:rsidRPr="002B0061">
        <w:rPr>
          <w:rFonts w:ascii="Tahoma" w:eastAsia="Times New Roman" w:hAnsi="Tahoma" w:cs="Tahoma"/>
          <w:color w:val="000000"/>
          <w:sz w:val="24"/>
          <w:szCs w:val="24"/>
          <w:lang w:val="es-ES_tradnl" w:eastAsia="es-MX"/>
        </w:rPr>
        <w:t xml:space="preserve">4° y </w:t>
      </w:r>
      <w:r w:rsidRPr="002B0061">
        <w:rPr>
          <w:rFonts w:ascii="Tahoma" w:eastAsia="Times New Roman" w:hAnsi="Tahoma" w:cs="Tahoma"/>
          <w:color w:val="000000"/>
          <w:sz w:val="24"/>
          <w:szCs w:val="24"/>
          <w:lang w:val="es-ES_tradnl" w:eastAsia="es-MX"/>
        </w:rPr>
        <w:t>26º.</w:t>
      </w:r>
    </w:p>
    <w:p w14:paraId="12659EA0" w14:textId="77777777" w:rsidR="00C3364E" w:rsidRPr="002B0061" w:rsidRDefault="00C3364E" w:rsidP="00C3364E">
      <w:pPr>
        <w:pStyle w:val="Textoindependiente3"/>
        <w:spacing w:after="0" w:line="240" w:lineRule="atLeast"/>
        <w:jc w:val="both"/>
        <w:rPr>
          <w:rFonts w:ascii="Tahoma" w:eastAsia="Times New Roman" w:hAnsi="Tahoma" w:cs="Tahoma"/>
          <w:color w:val="000000"/>
          <w:sz w:val="24"/>
          <w:szCs w:val="24"/>
          <w:lang w:val="es-ES_tradnl" w:eastAsia="es-MX"/>
        </w:rPr>
      </w:pPr>
    </w:p>
    <w:p w14:paraId="5F8326B5" w14:textId="77777777" w:rsidR="00C3364E" w:rsidRPr="002B0061" w:rsidRDefault="00C3364E" w:rsidP="00143550">
      <w:pPr>
        <w:pStyle w:val="Textoindependiente3"/>
        <w:numPr>
          <w:ilvl w:val="0"/>
          <w:numId w:val="9"/>
        </w:numPr>
        <w:spacing w:after="0" w:line="240" w:lineRule="atLeast"/>
        <w:jc w:val="both"/>
        <w:rPr>
          <w:rFonts w:ascii="Tahoma" w:eastAsia="Times New Roman" w:hAnsi="Tahoma" w:cs="Tahoma"/>
          <w:color w:val="000000"/>
          <w:sz w:val="24"/>
          <w:szCs w:val="24"/>
          <w:lang w:val="es-ES_tradnl" w:eastAsia="es-MX"/>
        </w:rPr>
      </w:pPr>
      <w:r w:rsidRPr="002B0061">
        <w:rPr>
          <w:rFonts w:ascii="Tahoma" w:eastAsia="Times New Roman" w:hAnsi="Tahoma" w:cs="Tahoma"/>
          <w:color w:val="000000"/>
          <w:sz w:val="24"/>
          <w:szCs w:val="24"/>
          <w:lang w:val="es-ES_tradnl" w:eastAsia="es-MX"/>
        </w:rPr>
        <w:t>Ley Orgánica de la Administración Pública Federal, Art. 38, Fracciones I Párrafo f, XXV.</w:t>
      </w:r>
    </w:p>
    <w:p w14:paraId="4570CBA4" w14:textId="77777777" w:rsidR="00C3364E" w:rsidRPr="002B0061" w:rsidRDefault="00C3364E" w:rsidP="00C3364E">
      <w:pPr>
        <w:pStyle w:val="Textoindependiente3"/>
        <w:spacing w:after="0" w:line="240" w:lineRule="atLeast"/>
        <w:jc w:val="both"/>
        <w:rPr>
          <w:rFonts w:ascii="Tahoma" w:eastAsia="Times New Roman" w:hAnsi="Tahoma" w:cs="Tahoma"/>
          <w:color w:val="000000"/>
          <w:sz w:val="24"/>
          <w:szCs w:val="24"/>
          <w:lang w:val="es-ES_tradnl" w:eastAsia="es-MX"/>
        </w:rPr>
      </w:pPr>
    </w:p>
    <w:p w14:paraId="13411CE9" w14:textId="77777777" w:rsidR="00C3364E" w:rsidRPr="002B0061" w:rsidRDefault="00C3364E" w:rsidP="00143550">
      <w:pPr>
        <w:pStyle w:val="Textoindependiente3"/>
        <w:numPr>
          <w:ilvl w:val="0"/>
          <w:numId w:val="9"/>
        </w:numPr>
        <w:spacing w:after="0" w:line="240" w:lineRule="atLeast"/>
        <w:jc w:val="both"/>
        <w:rPr>
          <w:rFonts w:ascii="Tahoma" w:eastAsia="Times New Roman" w:hAnsi="Tahoma" w:cs="Tahoma"/>
          <w:color w:val="000000"/>
          <w:sz w:val="24"/>
          <w:szCs w:val="24"/>
          <w:lang w:val="es-ES_tradnl" w:eastAsia="es-MX"/>
        </w:rPr>
      </w:pPr>
      <w:r w:rsidRPr="002B0061">
        <w:rPr>
          <w:rFonts w:ascii="Tahoma" w:eastAsia="Times New Roman" w:hAnsi="Tahoma" w:cs="Tahoma"/>
          <w:color w:val="000000"/>
          <w:sz w:val="24"/>
          <w:szCs w:val="24"/>
          <w:lang w:val="es-ES_tradnl" w:eastAsia="es-MX"/>
        </w:rPr>
        <w:t xml:space="preserve">Ley General de Cultura Física y Deporte, Artículos 1º, 2º Fracciones I, II, III. IV, V, VIII, IX, X. 5º, 6º, </w:t>
      </w:r>
      <w:r w:rsidR="00034FAD" w:rsidRPr="002B0061">
        <w:rPr>
          <w:rFonts w:ascii="Tahoma" w:eastAsia="Times New Roman" w:hAnsi="Tahoma" w:cs="Tahoma"/>
          <w:color w:val="000000"/>
          <w:sz w:val="24"/>
          <w:szCs w:val="24"/>
          <w:lang w:val="es-ES_tradnl" w:eastAsia="es-MX"/>
        </w:rPr>
        <w:t>7°,32°,33°, 35°Fracción I, II</w:t>
      </w:r>
      <w:r w:rsidRPr="002B0061">
        <w:rPr>
          <w:rFonts w:ascii="Tahoma" w:eastAsia="Times New Roman" w:hAnsi="Tahoma" w:cs="Tahoma"/>
          <w:color w:val="000000"/>
          <w:sz w:val="24"/>
          <w:szCs w:val="24"/>
          <w:lang w:val="es-ES_tradnl" w:eastAsia="es-MX"/>
        </w:rPr>
        <w:t>,</w:t>
      </w:r>
      <w:r w:rsidR="00034FAD" w:rsidRPr="002B0061">
        <w:rPr>
          <w:rFonts w:ascii="Tahoma" w:eastAsia="Times New Roman" w:hAnsi="Tahoma" w:cs="Tahoma"/>
          <w:color w:val="000000"/>
          <w:sz w:val="24"/>
          <w:szCs w:val="24"/>
          <w:lang w:val="es-ES_tradnl" w:eastAsia="es-MX"/>
        </w:rPr>
        <w:t xml:space="preserve"> III, V, VI, VII</w:t>
      </w:r>
      <w:r w:rsidRPr="002B0061">
        <w:rPr>
          <w:rFonts w:ascii="Tahoma" w:eastAsia="Times New Roman" w:hAnsi="Tahoma" w:cs="Tahoma"/>
          <w:color w:val="000000"/>
          <w:sz w:val="24"/>
          <w:szCs w:val="24"/>
          <w:lang w:val="es-ES_tradnl" w:eastAsia="es-MX"/>
        </w:rPr>
        <w:t xml:space="preserve"> </w:t>
      </w:r>
      <w:r w:rsidR="00034FAD" w:rsidRPr="002B0061">
        <w:rPr>
          <w:rFonts w:ascii="Tahoma" w:eastAsia="Times New Roman" w:hAnsi="Tahoma" w:cs="Tahoma"/>
          <w:color w:val="000000"/>
          <w:sz w:val="24"/>
          <w:szCs w:val="24"/>
          <w:lang w:val="es-ES_tradnl" w:eastAsia="es-MX"/>
        </w:rPr>
        <w:t>79º,84º, 85º, 86º,87º.</w:t>
      </w:r>
    </w:p>
    <w:p w14:paraId="43FED150" w14:textId="77777777" w:rsidR="00C3364E" w:rsidRPr="002B0061" w:rsidRDefault="00C3364E" w:rsidP="00C3364E">
      <w:pPr>
        <w:pStyle w:val="Textoindependiente3"/>
        <w:spacing w:after="0" w:line="240" w:lineRule="atLeast"/>
        <w:jc w:val="both"/>
        <w:rPr>
          <w:rFonts w:ascii="Tahoma" w:eastAsia="Times New Roman" w:hAnsi="Tahoma" w:cs="Tahoma"/>
          <w:color w:val="000000"/>
          <w:sz w:val="24"/>
          <w:szCs w:val="24"/>
          <w:lang w:val="es-ES_tradnl" w:eastAsia="es-MX"/>
        </w:rPr>
      </w:pPr>
    </w:p>
    <w:p w14:paraId="21B0CC85" w14:textId="77777777" w:rsidR="00C3364E" w:rsidRPr="002B0061" w:rsidRDefault="00C3364E" w:rsidP="00143550">
      <w:pPr>
        <w:pStyle w:val="Textoindependiente3"/>
        <w:numPr>
          <w:ilvl w:val="0"/>
          <w:numId w:val="9"/>
        </w:numPr>
        <w:spacing w:after="0" w:line="240" w:lineRule="atLeast"/>
        <w:jc w:val="both"/>
        <w:rPr>
          <w:rFonts w:ascii="Tahoma" w:eastAsia="Times New Roman" w:hAnsi="Tahoma" w:cs="Tahoma"/>
          <w:color w:val="000000"/>
          <w:sz w:val="24"/>
          <w:szCs w:val="24"/>
          <w:lang w:val="es-ES_tradnl" w:eastAsia="es-MX"/>
        </w:rPr>
      </w:pPr>
      <w:r w:rsidRPr="002B0061">
        <w:rPr>
          <w:rFonts w:ascii="Tahoma" w:eastAsia="Times New Roman" w:hAnsi="Tahoma" w:cs="Tahoma"/>
          <w:color w:val="000000"/>
          <w:sz w:val="24"/>
          <w:szCs w:val="24"/>
          <w:lang w:val="es-ES_tradnl" w:eastAsia="es-MX"/>
        </w:rPr>
        <w:t>Ley General de Educación, Capítulo. 1, Art. 7º, Fracción IX y Capítulo. I Art. 14, Fracción IX.</w:t>
      </w:r>
    </w:p>
    <w:p w14:paraId="16A2D7B8" w14:textId="77777777" w:rsidR="00C3364E" w:rsidRPr="002B0061" w:rsidRDefault="00C3364E" w:rsidP="00C3364E">
      <w:pPr>
        <w:pStyle w:val="Textoindependiente3"/>
        <w:spacing w:after="0" w:line="240" w:lineRule="atLeast"/>
        <w:jc w:val="both"/>
        <w:rPr>
          <w:rFonts w:ascii="Tahoma" w:eastAsia="Times New Roman" w:hAnsi="Tahoma" w:cs="Tahoma"/>
          <w:color w:val="000000"/>
          <w:sz w:val="24"/>
          <w:szCs w:val="24"/>
          <w:lang w:val="es-ES_tradnl" w:eastAsia="es-MX"/>
        </w:rPr>
      </w:pPr>
    </w:p>
    <w:p w14:paraId="003A79AD" w14:textId="77777777" w:rsidR="00C3364E" w:rsidRPr="002B0061" w:rsidRDefault="00C3364E" w:rsidP="00143550">
      <w:pPr>
        <w:pStyle w:val="Textoindependiente3"/>
        <w:numPr>
          <w:ilvl w:val="0"/>
          <w:numId w:val="9"/>
        </w:numPr>
        <w:spacing w:after="0" w:line="240" w:lineRule="atLeast"/>
        <w:jc w:val="both"/>
        <w:rPr>
          <w:rFonts w:ascii="Tahoma" w:eastAsia="Times New Roman" w:hAnsi="Tahoma" w:cs="Tahoma"/>
          <w:color w:val="000000"/>
          <w:sz w:val="24"/>
          <w:szCs w:val="24"/>
          <w:lang w:val="es-ES_tradnl" w:eastAsia="es-MX"/>
        </w:rPr>
      </w:pPr>
      <w:r w:rsidRPr="002B0061">
        <w:rPr>
          <w:rFonts w:ascii="Tahoma" w:eastAsia="Times New Roman" w:hAnsi="Tahoma" w:cs="Tahoma"/>
          <w:color w:val="000000"/>
          <w:sz w:val="24"/>
          <w:szCs w:val="24"/>
          <w:lang w:val="es-ES_tradnl" w:eastAsia="es-MX"/>
        </w:rPr>
        <w:t>Ley de Planeación del Ejecutivo Federal.</w:t>
      </w:r>
    </w:p>
    <w:p w14:paraId="5E5A8E6E" w14:textId="77777777" w:rsidR="00C3364E" w:rsidRPr="002B0061" w:rsidRDefault="00C3364E" w:rsidP="00C3364E">
      <w:pPr>
        <w:pStyle w:val="Textoindependiente3"/>
        <w:spacing w:after="0" w:line="240" w:lineRule="atLeast"/>
        <w:jc w:val="both"/>
        <w:rPr>
          <w:rFonts w:ascii="Tahoma" w:eastAsia="Times New Roman" w:hAnsi="Tahoma" w:cs="Tahoma"/>
          <w:color w:val="000000"/>
          <w:sz w:val="24"/>
          <w:szCs w:val="24"/>
          <w:lang w:val="es-ES_tradnl" w:eastAsia="es-MX"/>
        </w:rPr>
      </w:pPr>
    </w:p>
    <w:p w14:paraId="5316EEB9" w14:textId="77777777" w:rsidR="00C3364E" w:rsidRPr="002B0061" w:rsidRDefault="00C3364E" w:rsidP="00143550">
      <w:pPr>
        <w:pStyle w:val="Textoindependiente3"/>
        <w:numPr>
          <w:ilvl w:val="0"/>
          <w:numId w:val="9"/>
        </w:numPr>
        <w:spacing w:after="0" w:line="240" w:lineRule="atLeast"/>
        <w:jc w:val="both"/>
        <w:rPr>
          <w:rFonts w:ascii="Tahoma" w:eastAsia="Times New Roman" w:hAnsi="Tahoma" w:cs="Tahoma"/>
          <w:color w:val="000000"/>
          <w:sz w:val="24"/>
          <w:szCs w:val="24"/>
          <w:lang w:val="es-ES_tradnl" w:eastAsia="es-MX"/>
        </w:rPr>
      </w:pPr>
      <w:r w:rsidRPr="002B0061">
        <w:rPr>
          <w:rFonts w:ascii="Tahoma" w:eastAsia="Times New Roman" w:hAnsi="Tahoma" w:cs="Tahoma"/>
          <w:color w:val="000000"/>
          <w:sz w:val="24"/>
          <w:szCs w:val="24"/>
          <w:lang w:val="es-ES_tradnl" w:eastAsia="es-MX"/>
        </w:rPr>
        <w:t>Estatuto Orgánico de la Comisión Nacional de Cultura Física y Deporte.</w:t>
      </w:r>
    </w:p>
    <w:p w14:paraId="31D1127D" w14:textId="77777777" w:rsidR="00C3364E" w:rsidRPr="002B0061" w:rsidRDefault="00C3364E" w:rsidP="00C3364E">
      <w:pPr>
        <w:pStyle w:val="Textoindependiente3"/>
        <w:spacing w:after="0" w:line="240" w:lineRule="atLeast"/>
        <w:jc w:val="both"/>
        <w:rPr>
          <w:rFonts w:ascii="Tahoma" w:eastAsia="Times New Roman" w:hAnsi="Tahoma" w:cs="Tahoma"/>
          <w:color w:val="000000"/>
          <w:sz w:val="24"/>
          <w:szCs w:val="24"/>
          <w:lang w:val="es-ES_tradnl" w:eastAsia="es-MX"/>
        </w:rPr>
      </w:pPr>
    </w:p>
    <w:p w14:paraId="3CBF12BD" w14:textId="77777777" w:rsidR="00C3364E" w:rsidRPr="002B0061" w:rsidRDefault="00C3364E" w:rsidP="00143550">
      <w:pPr>
        <w:pStyle w:val="Textoindependiente3"/>
        <w:numPr>
          <w:ilvl w:val="0"/>
          <w:numId w:val="9"/>
        </w:numPr>
        <w:spacing w:after="0" w:line="240" w:lineRule="atLeast"/>
        <w:jc w:val="both"/>
        <w:rPr>
          <w:rFonts w:ascii="Tahoma" w:eastAsia="Times New Roman" w:hAnsi="Tahoma" w:cs="Tahoma"/>
          <w:color w:val="000000"/>
          <w:sz w:val="24"/>
          <w:szCs w:val="24"/>
          <w:lang w:val="es-ES_tradnl" w:eastAsia="es-MX"/>
        </w:rPr>
      </w:pPr>
      <w:r w:rsidRPr="002B0061">
        <w:rPr>
          <w:rFonts w:ascii="Tahoma" w:eastAsia="Times New Roman" w:hAnsi="Tahoma" w:cs="Tahoma"/>
          <w:color w:val="000000"/>
          <w:sz w:val="24"/>
          <w:szCs w:val="24"/>
          <w:lang w:val="es-ES_tradnl" w:eastAsia="es-MX"/>
        </w:rPr>
        <w:t>Reglamento de la Ley General de Cultura Física y Deporte.</w:t>
      </w:r>
    </w:p>
    <w:p w14:paraId="093EA186" w14:textId="77777777" w:rsidR="00C3364E" w:rsidRPr="002B0061" w:rsidRDefault="00C3364E" w:rsidP="00C3364E">
      <w:pPr>
        <w:pStyle w:val="Textoindependiente3"/>
        <w:spacing w:after="0" w:line="240" w:lineRule="atLeast"/>
        <w:jc w:val="both"/>
        <w:rPr>
          <w:rFonts w:ascii="Tahoma" w:eastAsia="Times New Roman" w:hAnsi="Tahoma" w:cs="Tahoma"/>
          <w:color w:val="000000"/>
          <w:sz w:val="24"/>
          <w:szCs w:val="24"/>
          <w:lang w:val="es-ES_tradnl" w:eastAsia="es-MX"/>
        </w:rPr>
      </w:pPr>
    </w:p>
    <w:p w14:paraId="42C74262" w14:textId="77777777" w:rsidR="002C169F" w:rsidRPr="002B0061" w:rsidRDefault="00C3364E" w:rsidP="00143550">
      <w:pPr>
        <w:pStyle w:val="Textoindependiente3"/>
        <w:numPr>
          <w:ilvl w:val="0"/>
          <w:numId w:val="9"/>
        </w:numPr>
        <w:spacing w:after="0" w:line="240" w:lineRule="atLeast"/>
        <w:jc w:val="both"/>
        <w:rPr>
          <w:rFonts w:ascii="Tahoma" w:eastAsia="Times New Roman" w:hAnsi="Tahoma" w:cs="Tahoma"/>
          <w:color w:val="000000"/>
          <w:sz w:val="24"/>
          <w:szCs w:val="24"/>
          <w:lang w:val="es-ES_tradnl" w:eastAsia="es-MX"/>
        </w:rPr>
      </w:pPr>
      <w:r w:rsidRPr="002B0061">
        <w:rPr>
          <w:rFonts w:ascii="Tahoma" w:eastAsia="Times New Roman" w:hAnsi="Tahoma" w:cs="Tahoma"/>
          <w:color w:val="000000"/>
          <w:sz w:val="24"/>
          <w:szCs w:val="24"/>
          <w:lang w:val="es-ES_tradnl" w:eastAsia="es-MX"/>
        </w:rPr>
        <w:t>Plan Nacional de Desarrollo 2013-2018</w:t>
      </w:r>
    </w:p>
    <w:p w14:paraId="714A85FC" w14:textId="77777777" w:rsidR="002C169F" w:rsidRPr="002B0061" w:rsidRDefault="002C169F" w:rsidP="0075776F">
      <w:pPr>
        <w:pStyle w:val="Textoindependiente3"/>
        <w:spacing w:after="0" w:line="240" w:lineRule="atLeast"/>
        <w:ind w:left="284"/>
        <w:jc w:val="both"/>
        <w:rPr>
          <w:rFonts w:ascii="Tahoma" w:eastAsia="Times New Roman" w:hAnsi="Tahoma" w:cs="Tahoma"/>
          <w:color w:val="000000"/>
          <w:sz w:val="24"/>
          <w:szCs w:val="24"/>
          <w:lang w:val="es-ES_tradnl" w:eastAsia="es-MX"/>
        </w:rPr>
      </w:pPr>
    </w:p>
    <w:p w14:paraId="0CD0ADF5" w14:textId="649D3AA3" w:rsidR="0075776F" w:rsidRDefault="002C169F" w:rsidP="0075776F">
      <w:pPr>
        <w:pStyle w:val="Textoindependiente3"/>
        <w:numPr>
          <w:ilvl w:val="0"/>
          <w:numId w:val="9"/>
        </w:numPr>
        <w:spacing w:after="0" w:line="240" w:lineRule="atLeast"/>
        <w:jc w:val="both"/>
        <w:rPr>
          <w:rFonts w:ascii="Tahoma" w:eastAsia="Times New Roman" w:hAnsi="Tahoma" w:cs="Tahoma"/>
          <w:color w:val="000000"/>
          <w:sz w:val="24"/>
          <w:szCs w:val="24"/>
          <w:lang w:val="es-ES_tradnl" w:eastAsia="es-MX"/>
        </w:rPr>
      </w:pPr>
      <w:r w:rsidRPr="002B0061">
        <w:rPr>
          <w:rFonts w:ascii="Tahoma" w:eastAsia="Times New Roman" w:hAnsi="Tahoma" w:cs="Tahoma"/>
          <w:color w:val="000000"/>
          <w:sz w:val="24"/>
          <w:szCs w:val="24"/>
          <w:lang w:val="es-ES_tradnl" w:eastAsia="es-MX"/>
        </w:rPr>
        <w:t>Ley de Cultura Física y Deporte para el Estado de Jalisco, publicada en el periódico oficial “El Estado de Jalisco”</w:t>
      </w:r>
    </w:p>
    <w:p w14:paraId="5D0B95DB" w14:textId="77777777" w:rsidR="0075776F" w:rsidRDefault="0075776F" w:rsidP="0075776F">
      <w:pPr>
        <w:pStyle w:val="Textoindependiente3"/>
        <w:spacing w:after="0" w:line="240" w:lineRule="atLeast"/>
        <w:ind w:left="284"/>
        <w:jc w:val="both"/>
        <w:rPr>
          <w:rFonts w:ascii="Tahoma" w:eastAsia="Times New Roman" w:hAnsi="Tahoma" w:cs="Tahoma"/>
          <w:color w:val="000000"/>
          <w:sz w:val="24"/>
          <w:szCs w:val="24"/>
          <w:lang w:val="es-ES_tradnl" w:eastAsia="es-MX"/>
        </w:rPr>
      </w:pPr>
    </w:p>
    <w:p w14:paraId="7EDF7154" w14:textId="09422A51" w:rsidR="0075776F" w:rsidRPr="0075776F" w:rsidRDefault="0075776F" w:rsidP="0075776F">
      <w:pPr>
        <w:pStyle w:val="Textoindependiente3"/>
        <w:numPr>
          <w:ilvl w:val="0"/>
          <w:numId w:val="9"/>
        </w:numPr>
        <w:spacing w:after="0" w:line="240" w:lineRule="atLeast"/>
        <w:jc w:val="both"/>
        <w:rPr>
          <w:rFonts w:ascii="Tahoma" w:eastAsia="Times New Roman" w:hAnsi="Tahoma" w:cs="Tahoma"/>
          <w:color w:val="000000"/>
          <w:sz w:val="24"/>
          <w:szCs w:val="24"/>
          <w:lang w:val="es-ES_tradnl" w:eastAsia="es-MX"/>
        </w:rPr>
      </w:pPr>
      <w:r>
        <w:rPr>
          <w:rFonts w:ascii="Tahoma" w:eastAsia="Times New Roman" w:hAnsi="Tahoma" w:cs="Tahoma"/>
          <w:color w:val="000000"/>
          <w:sz w:val="24"/>
          <w:szCs w:val="24"/>
          <w:lang w:val="es-ES_tradnl" w:eastAsia="es-MX"/>
        </w:rPr>
        <w:t>Ley de Planeación para el Estado de Jalisco y sus Municipios</w:t>
      </w:r>
    </w:p>
    <w:p w14:paraId="38093DE1" w14:textId="77777777" w:rsidR="00407AC5" w:rsidRPr="002B0061" w:rsidRDefault="00407AC5" w:rsidP="0075776F">
      <w:pPr>
        <w:pStyle w:val="Textoindependiente3"/>
        <w:spacing w:after="0" w:line="240" w:lineRule="atLeast"/>
        <w:ind w:left="284"/>
        <w:jc w:val="both"/>
        <w:rPr>
          <w:rFonts w:ascii="Tahoma" w:eastAsia="Times New Roman" w:hAnsi="Tahoma" w:cs="Tahoma"/>
          <w:color w:val="000000"/>
          <w:sz w:val="24"/>
          <w:szCs w:val="24"/>
          <w:lang w:val="es-ES_tradnl" w:eastAsia="es-MX"/>
        </w:rPr>
      </w:pPr>
    </w:p>
    <w:p w14:paraId="5597BBB3" w14:textId="77777777" w:rsidR="00407AC5" w:rsidRPr="002B0061" w:rsidRDefault="00407AC5" w:rsidP="00143550">
      <w:pPr>
        <w:pStyle w:val="Textoindependiente3"/>
        <w:numPr>
          <w:ilvl w:val="0"/>
          <w:numId w:val="9"/>
        </w:numPr>
        <w:spacing w:after="0" w:line="240" w:lineRule="atLeast"/>
        <w:jc w:val="both"/>
        <w:rPr>
          <w:rFonts w:ascii="Tahoma" w:eastAsia="Times New Roman" w:hAnsi="Tahoma" w:cs="Tahoma"/>
          <w:color w:val="000000"/>
          <w:sz w:val="24"/>
          <w:szCs w:val="24"/>
          <w:lang w:val="es-ES_tradnl" w:eastAsia="es-MX"/>
        </w:rPr>
      </w:pPr>
      <w:r w:rsidRPr="002B0061">
        <w:rPr>
          <w:rFonts w:ascii="Tahoma" w:eastAsia="Times New Roman" w:hAnsi="Tahoma" w:cs="Tahoma"/>
          <w:color w:val="000000"/>
          <w:sz w:val="24"/>
          <w:szCs w:val="24"/>
          <w:lang w:val="es-ES_tradnl" w:eastAsia="es-MX"/>
        </w:rPr>
        <w:t>Decreto Bienestar, Pu</w:t>
      </w:r>
      <w:r w:rsidR="00FC77BF" w:rsidRPr="002B0061">
        <w:rPr>
          <w:rFonts w:ascii="Tahoma" w:eastAsia="Times New Roman" w:hAnsi="Tahoma" w:cs="Tahoma"/>
          <w:color w:val="000000"/>
          <w:sz w:val="24"/>
          <w:szCs w:val="24"/>
          <w:lang w:val="es-ES_tradnl" w:eastAsia="es-MX"/>
        </w:rPr>
        <w:t>blicado en el Periódico Oficial del estado de Jalisco.</w:t>
      </w:r>
    </w:p>
    <w:p w14:paraId="3908AF80" w14:textId="77777777" w:rsidR="00625604" w:rsidRPr="002B0061" w:rsidRDefault="00625604" w:rsidP="00625604">
      <w:pPr>
        <w:pStyle w:val="Textoindependiente3"/>
        <w:spacing w:after="0" w:line="240" w:lineRule="atLeast"/>
        <w:jc w:val="both"/>
        <w:rPr>
          <w:rFonts w:ascii="Tahoma" w:eastAsia="Times New Roman" w:hAnsi="Tahoma" w:cs="Tahoma"/>
          <w:color w:val="000000"/>
          <w:sz w:val="24"/>
          <w:szCs w:val="24"/>
          <w:lang w:val="es-ES_tradnl" w:eastAsia="es-MX"/>
        </w:rPr>
      </w:pPr>
    </w:p>
    <w:p w14:paraId="1D418370" w14:textId="77777777" w:rsidR="00625604" w:rsidRPr="002B0061" w:rsidRDefault="00625604" w:rsidP="00143550">
      <w:pPr>
        <w:pStyle w:val="Textoindependiente3"/>
        <w:numPr>
          <w:ilvl w:val="0"/>
          <w:numId w:val="9"/>
        </w:numPr>
        <w:spacing w:after="0" w:line="240" w:lineRule="atLeast"/>
        <w:jc w:val="both"/>
        <w:rPr>
          <w:rFonts w:ascii="Tahoma" w:eastAsia="Times New Roman" w:hAnsi="Tahoma" w:cs="Tahoma"/>
          <w:color w:val="000000"/>
          <w:sz w:val="24"/>
          <w:szCs w:val="24"/>
          <w:lang w:val="es-ES_tradnl" w:eastAsia="es-MX"/>
        </w:rPr>
      </w:pPr>
      <w:r w:rsidRPr="002B0061">
        <w:rPr>
          <w:rFonts w:ascii="Tahoma" w:eastAsia="Times New Roman" w:hAnsi="Tahoma" w:cs="Tahoma"/>
          <w:color w:val="000000"/>
          <w:sz w:val="24"/>
          <w:szCs w:val="24"/>
          <w:lang w:val="es-ES_tradnl" w:eastAsia="es-MX"/>
        </w:rPr>
        <w:t>Ley General para la inclusión de las personas con discapacidad, Articulo 2. fracción  I, Articulo 5. fracción I, II, III, IV, V, VI, VII, VIII, IX, X, XI, y XII., CAPITULO VIII, Articulo 24, fracción  I, II, III y IV, demás Artículos que apliquen, de la Ley general para la inclusión de las personas con discapacidad.</w:t>
      </w:r>
    </w:p>
    <w:p w14:paraId="755C3388" w14:textId="77777777" w:rsidR="00625604" w:rsidRPr="002B0061" w:rsidRDefault="00625604" w:rsidP="00625604">
      <w:pPr>
        <w:pStyle w:val="Prrafodelista"/>
        <w:rPr>
          <w:rFonts w:ascii="Tahoma" w:eastAsia="Times New Roman" w:hAnsi="Tahoma" w:cs="Tahoma"/>
          <w:color w:val="000000"/>
          <w:sz w:val="24"/>
          <w:szCs w:val="24"/>
          <w:lang w:eastAsia="es-MX"/>
        </w:rPr>
      </w:pPr>
    </w:p>
    <w:p w14:paraId="6D31CC0F" w14:textId="77777777" w:rsidR="00625604" w:rsidRPr="002B0061" w:rsidRDefault="00625604" w:rsidP="00143550">
      <w:pPr>
        <w:pStyle w:val="Prrafodelista"/>
        <w:numPr>
          <w:ilvl w:val="0"/>
          <w:numId w:val="9"/>
        </w:numPr>
        <w:spacing w:before="100" w:beforeAutospacing="1" w:after="100" w:afterAutospacing="1" w:line="240" w:lineRule="auto"/>
        <w:jc w:val="both"/>
        <w:rPr>
          <w:rFonts w:ascii="Tahoma" w:eastAsia="Times New Roman" w:hAnsi="Tahoma" w:cs="Tahoma"/>
          <w:color w:val="000000"/>
          <w:sz w:val="24"/>
          <w:szCs w:val="24"/>
          <w:lang w:eastAsia="es-MX"/>
        </w:rPr>
      </w:pPr>
      <w:r w:rsidRPr="002B0061">
        <w:rPr>
          <w:rFonts w:ascii="Tahoma" w:eastAsia="Times New Roman" w:hAnsi="Tahoma" w:cs="Tahoma"/>
          <w:color w:val="000000"/>
          <w:sz w:val="24"/>
          <w:szCs w:val="24"/>
          <w:lang w:eastAsia="es-MX"/>
        </w:rPr>
        <w:t>Ley sobre los derechos y el desarrollo de los pueblos y las comunidades indígenas del estado de Jalisco, Articulo 7.- fracción I, II, XL, X, XL, XII, Capitulo II, Articulo 8.- fracción I y demás Artículos que apliquen, de la Ley sobre los derechos y el desarrollo de los pueblos y las comunidades indígenas del estado de Jalisco.</w:t>
      </w:r>
    </w:p>
    <w:p w14:paraId="2A6E4BC5" w14:textId="77777777" w:rsidR="00625604" w:rsidRPr="002B0061" w:rsidRDefault="00625604" w:rsidP="00625604">
      <w:pPr>
        <w:pStyle w:val="Prrafodelista"/>
        <w:rPr>
          <w:rFonts w:ascii="Tahoma" w:eastAsia="Times New Roman" w:hAnsi="Tahoma" w:cs="Tahoma"/>
          <w:color w:val="000000"/>
          <w:sz w:val="24"/>
          <w:szCs w:val="24"/>
          <w:lang w:eastAsia="es-MX"/>
        </w:rPr>
      </w:pPr>
    </w:p>
    <w:p w14:paraId="645D82D4" w14:textId="77777777" w:rsidR="00625604" w:rsidRPr="002B0061" w:rsidRDefault="00625604" w:rsidP="00143550">
      <w:pPr>
        <w:pStyle w:val="Prrafodelista"/>
        <w:numPr>
          <w:ilvl w:val="0"/>
          <w:numId w:val="9"/>
        </w:numPr>
        <w:spacing w:before="100" w:beforeAutospacing="1" w:after="100" w:afterAutospacing="1" w:line="240" w:lineRule="auto"/>
        <w:jc w:val="both"/>
        <w:rPr>
          <w:rFonts w:ascii="Tahoma" w:eastAsia="Times New Roman" w:hAnsi="Tahoma" w:cs="Tahoma"/>
          <w:color w:val="000000"/>
          <w:sz w:val="24"/>
          <w:szCs w:val="24"/>
          <w:lang w:eastAsia="es-MX"/>
        </w:rPr>
      </w:pPr>
      <w:r w:rsidRPr="002B0061">
        <w:rPr>
          <w:rFonts w:ascii="Tahoma" w:eastAsia="Times New Roman" w:hAnsi="Tahoma" w:cs="Tahoma"/>
          <w:color w:val="000000"/>
          <w:sz w:val="24"/>
          <w:szCs w:val="24"/>
          <w:lang w:eastAsia="es-MX"/>
        </w:rPr>
        <w:t xml:space="preserve">El reglamento de la Comisión estatal Indígena. </w:t>
      </w:r>
    </w:p>
    <w:p w14:paraId="7270FD0B" w14:textId="77777777" w:rsidR="00625604" w:rsidRPr="002B0061" w:rsidRDefault="00625604" w:rsidP="00625604">
      <w:pPr>
        <w:pStyle w:val="Prrafodelista"/>
        <w:rPr>
          <w:rFonts w:ascii="Tahoma" w:eastAsia="Times New Roman" w:hAnsi="Tahoma" w:cs="Tahoma"/>
          <w:color w:val="000000"/>
          <w:sz w:val="24"/>
          <w:szCs w:val="24"/>
          <w:lang w:eastAsia="es-MX"/>
        </w:rPr>
      </w:pPr>
    </w:p>
    <w:p w14:paraId="73A87CC3" w14:textId="77777777" w:rsidR="00C3364E" w:rsidRPr="002B0061" w:rsidRDefault="00C3364E" w:rsidP="00143550">
      <w:pPr>
        <w:pStyle w:val="Prrafodelista"/>
        <w:numPr>
          <w:ilvl w:val="0"/>
          <w:numId w:val="9"/>
        </w:numPr>
        <w:spacing w:before="100" w:beforeAutospacing="1" w:after="100" w:afterAutospacing="1" w:line="240" w:lineRule="auto"/>
        <w:jc w:val="both"/>
        <w:rPr>
          <w:rFonts w:ascii="Tahoma" w:eastAsia="Times New Roman" w:hAnsi="Tahoma" w:cs="Tahoma"/>
          <w:color w:val="000000"/>
          <w:sz w:val="24"/>
          <w:szCs w:val="24"/>
          <w:lang w:eastAsia="es-MX"/>
        </w:rPr>
      </w:pPr>
      <w:r w:rsidRPr="002B0061">
        <w:rPr>
          <w:rFonts w:ascii="Tahoma" w:eastAsia="Times New Roman" w:hAnsi="Tahoma" w:cs="Tahoma"/>
          <w:color w:val="000000"/>
          <w:sz w:val="24"/>
          <w:szCs w:val="24"/>
          <w:lang w:eastAsia="es-MX"/>
        </w:rPr>
        <w:t>Reglas de Operación e Indicadores de Gestión y Evaluación referente a los progr</w:t>
      </w:r>
      <w:r w:rsidR="00652238" w:rsidRPr="002B0061">
        <w:rPr>
          <w:rFonts w:ascii="Tahoma" w:eastAsia="Times New Roman" w:hAnsi="Tahoma" w:cs="Tahoma"/>
          <w:color w:val="000000"/>
          <w:sz w:val="24"/>
          <w:szCs w:val="24"/>
          <w:lang w:eastAsia="es-MX"/>
        </w:rPr>
        <w:t>amas en materia de Activación</w:t>
      </w:r>
      <w:r w:rsidR="002C169F" w:rsidRPr="002B0061">
        <w:rPr>
          <w:rFonts w:ascii="Tahoma" w:eastAsia="Times New Roman" w:hAnsi="Tahoma" w:cs="Tahoma"/>
          <w:color w:val="000000"/>
          <w:sz w:val="24"/>
          <w:szCs w:val="24"/>
          <w:lang w:eastAsia="es-MX"/>
        </w:rPr>
        <w:t xml:space="preserve"> Física</w:t>
      </w:r>
      <w:r w:rsidR="001B0C03" w:rsidRPr="002B0061">
        <w:rPr>
          <w:rFonts w:ascii="Tahoma" w:eastAsia="Times New Roman" w:hAnsi="Tahoma" w:cs="Tahoma"/>
          <w:color w:val="000000"/>
          <w:sz w:val="24"/>
          <w:szCs w:val="24"/>
          <w:lang w:eastAsia="es-MX"/>
        </w:rPr>
        <w:t xml:space="preserve"> y Salud, </w:t>
      </w:r>
      <w:r w:rsidR="002C169F" w:rsidRPr="002B0061">
        <w:rPr>
          <w:rFonts w:ascii="Tahoma" w:eastAsia="Times New Roman" w:hAnsi="Tahoma" w:cs="Tahoma"/>
          <w:color w:val="000000"/>
          <w:sz w:val="24"/>
          <w:szCs w:val="24"/>
          <w:lang w:eastAsia="es-MX"/>
        </w:rPr>
        <w:t xml:space="preserve"> a cargo del CODE JALISCO.</w:t>
      </w:r>
    </w:p>
    <w:p w14:paraId="21C74917" w14:textId="77777777" w:rsidR="002C169F" w:rsidRPr="002B0061" w:rsidRDefault="002C169F" w:rsidP="00C3364E">
      <w:pPr>
        <w:pStyle w:val="Listaconvietas2"/>
        <w:numPr>
          <w:ilvl w:val="0"/>
          <w:numId w:val="0"/>
        </w:numPr>
        <w:spacing w:line="240" w:lineRule="atLeast"/>
        <w:rPr>
          <w:rFonts w:ascii="Tahoma" w:eastAsia="Times New Roman" w:hAnsi="Tahoma" w:cs="Tahoma"/>
          <w:color w:val="000000"/>
          <w:lang w:eastAsia="es-MX"/>
        </w:rPr>
      </w:pPr>
    </w:p>
    <w:p w14:paraId="754BC1C2" w14:textId="77777777" w:rsidR="00970608" w:rsidRDefault="002C169F" w:rsidP="00143550">
      <w:pPr>
        <w:pStyle w:val="Textoindependiente3"/>
        <w:numPr>
          <w:ilvl w:val="0"/>
          <w:numId w:val="9"/>
        </w:numPr>
        <w:spacing w:after="0"/>
        <w:jc w:val="both"/>
        <w:rPr>
          <w:rFonts w:ascii="Tahoma" w:eastAsia="Times New Roman" w:hAnsi="Tahoma" w:cs="Tahoma"/>
          <w:color w:val="000000"/>
          <w:sz w:val="24"/>
          <w:szCs w:val="24"/>
          <w:lang w:val="es-ES_tradnl" w:eastAsia="es-MX"/>
        </w:rPr>
      </w:pPr>
      <w:r w:rsidRPr="002B0061">
        <w:rPr>
          <w:rFonts w:ascii="Tahoma" w:eastAsia="Times New Roman" w:hAnsi="Tahoma" w:cs="Tahoma"/>
          <w:color w:val="000000"/>
          <w:sz w:val="24"/>
          <w:szCs w:val="24"/>
          <w:lang w:val="es-ES_tradnl" w:eastAsia="es-MX"/>
        </w:rPr>
        <w:t>Convenio</w:t>
      </w:r>
      <w:r w:rsidR="00652238" w:rsidRPr="002B0061">
        <w:rPr>
          <w:rFonts w:ascii="Tahoma" w:eastAsia="Times New Roman" w:hAnsi="Tahoma" w:cs="Tahoma"/>
          <w:color w:val="000000"/>
          <w:sz w:val="24"/>
          <w:szCs w:val="24"/>
          <w:lang w:val="es-ES_tradnl" w:eastAsia="es-MX"/>
        </w:rPr>
        <w:t>,</w:t>
      </w:r>
      <w:r w:rsidR="001B0C03" w:rsidRPr="002B0061">
        <w:rPr>
          <w:rFonts w:ascii="Tahoma" w:eastAsia="Times New Roman" w:hAnsi="Tahoma" w:cs="Tahoma"/>
          <w:color w:val="000000"/>
          <w:sz w:val="24"/>
          <w:szCs w:val="24"/>
          <w:lang w:val="es-ES_tradnl" w:eastAsia="es-MX"/>
        </w:rPr>
        <w:t xml:space="preserve"> manual de operación y </w:t>
      </w:r>
      <w:r w:rsidR="00C3364E" w:rsidRPr="002B0061">
        <w:rPr>
          <w:rFonts w:ascii="Tahoma" w:eastAsia="Times New Roman" w:hAnsi="Tahoma" w:cs="Tahoma"/>
          <w:color w:val="000000"/>
          <w:sz w:val="24"/>
          <w:szCs w:val="24"/>
          <w:lang w:val="es-ES_tradnl" w:eastAsia="es-MX"/>
        </w:rPr>
        <w:t xml:space="preserve"> lineamientos que establecen los procedimien</w:t>
      </w:r>
      <w:r w:rsidRPr="002B0061">
        <w:rPr>
          <w:rFonts w:ascii="Tahoma" w:eastAsia="Times New Roman" w:hAnsi="Tahoma" w:cs="Tahoma"/>
          <w:color w:val="000000"/>
          <w:sz w:val="24"/>
          <w:szCs w:val="24"/>
          <w:lang w:val="es-ES_tradnl" w:eastAsia="es-MX"/>
        </w:rPr>
        <w:t>tos que deberán observar los Consejos Municipales</w:t>
      </w:r>
      <w:r w:rsidR="00C3364E" w:rsidRPr="002B0061">
        <w:rPr>
          <w:rFonts w:ascii="Tahoma" w:eastAsia="Times New Roman" w:hAnsi="Tahoma" w:cs="Tahoma"/>
          <w:color w:val="000000"/>
          <w:sz w:val="24"/>
          <w:szCs w:val="24"/>
          <w:lang w:val="es-ES_tradnl" w:eastAsia="es-MX"/>
        </w:rPr>
        <w:t xml:space="preserve"> para efectos de comprobar los recurs</w:t>
      </w:r>
      <w:r w:rsidR="001B0C03" w:rsidRPr="002B0061">
        <w:rPr>
          <w:rFonts w:ascii="Tahoma" w:eastAsia="Times New Roman" w:hAnsi="Tahoma" w:cs="Tahoma"/>
          <w:color w:val="000000"/>
          <w:sz w:val="24"/>
          <w:szCs w:val="24"/>
          <w:lang w:val="es-ES_tradnl" w:eastAsia="es-MX"/>
        </w:rPr>
        <w:t>os estatales</w:t>
      </w:r>
      <w:r w:rsidR="00C3364E" w:rsidRPr="002B0061">
        <w:rPr>
          <w:rFonts w:ascii="Tahoma" w:eastAsia="Times New Roman" w:hAnsi="Tahoma" w:cs="Tahoma"/>
          <w:color w:val="000000"/>
          <w:sz w:val="24"/>
          <w:szCs w:val="24"/>
          <w:lang w:val="es-ES_tradnl" w:eastAsia="es-MX"/>
        </w:rPr>
        <w:t xml:space="preserve"> que</w:t>
      </w:r>
      <w:r w:rsidRPr="002B0061">
        <w:rPr>
          <w:rFonts w:ascii="Tahoma" w:eastAsia="Times New Roman" w:hAnsi="Tahoma" w:cs="Tahoma"/>
          <w:color w:val="000000"/>
          <w:sz w:val="24"/>
          <w:szCs w:val="24"/>
          <w:lang w:val="es-ES_tradnl" w:eastAsia="es-MX"/>
        </w:rPr>
        <w:t xml:space="preserve"> reciben por parte de “CODE JALISCO</w:t>
      </w:r>
      <w:r w:rsidR="00407AC5" w:rsidRPr="002B0061">
        <w:rPr>
          <w:rFonts w:ascii="Tahoma" w:eastAsia="Times New Roman" w:hAnsi="Tahoma" w:cs="Tahoma"/>
          <w:color w:val="000000"/>
          <w:sz w:val="24"/>
          <w:szCs w:val="24"/>
          <w:lang w:val="es-ES_tradnl" w:eastAsia="es-MX"/>
        </w:rPr>
        <w:t>”.</w:t>
      </w:r>
    </w:p>
    <w:p w14:paraId="76551779" w14:textId="77777777" w:rsidR="00677A3F" w:rsidRDefault="00677A3F" w:rsidP="00677A3F">
      <w:pPr>
        <w:pStyle w:val="Prrafodelista"/>
        <w:rPr>
          <w:rFonts w:ascii="Tahoma" w:eastAsia="Times New Roman" w:hAnsi="Tahoma" w:cs="Tahoma"/>
          <w:color w:val="000000"/>
          <w:sz w:val="24"/>
          <w:szCs w:val="24"/>
          <w:lang w:eastAsia="es-MX"/>
        </w:rPr>
      </w:pPr>
    </w:p>
    <w:p w14:paraId="397281A8" w14:textId="77777777" w:rsidR="00525B6C" w:rsidRDefault="00525B6C">
      <w:pPr>
        <w:rPr>
          <w:rFonts w:ascii="Tahoma" w:eastAsia="Times New Roman" w:hAnsi="Tahoma" w:cs="Tahoma"/>
          <w:color w:val="000000"/>
          <w:sz w:val="24"/>
          <w:szCs w:val="24"/>
          <w:lang w:eastAsia="es-MX"/>
        </w:rPr>
      </w:pPr>
      <w:r>
        <w:rPr>
          <w:rFonts w:ascii="Tahoma" w:eastAsia="Times New Roman" w:hAnsi="Tahoma" w:cs="Tahoma"/>
          <w:color w:val="000000"/>
          <w:sz w:val="24"/>
          <w:szCs w:val="24"/>
          <w:lang w:eastAsia="es-MX"/>
        </w:rPr>
        <w:br w:type="page"/>
      </w:r>
    </w:p>
    <w:p w14:paraId="78E4D7E1" w14:textId="77777777" w:rsidR="00677A3F" w:rsidRDefault="00677A3F" w:rsidP="00677A3F">
      <w:pPr>
        <w:pStyle w:val="Textoindependiente3"/>
        <w:spacing w:after="0"/>
        <w:jc w:val="both"/>
        <w:rPr>
          <w:rFonts w:ascii="Tahoma" w:eastAsia="Times New Roman" w:hAnsi="Tahoma" w:cs="Tahoma"/>
          <w:color w:val="000000"/>
          <w:sz w:val="24"/>
          <w:szCs w:val="24"/>
          <w:lang w:val="es-ES_tradnl" w:eastAsia="es-MX"/>
        </w:rPr>
      </w:pPr>
    </w:p>
    <w:p w14:paraId="7E3AC85F" w14:textId="77777777" w:rsidR="00677A3F" w:rsidRPr="00677A3F" w:rsidRDefault="00677A3F" w:rsidP="00525B6C">
      <w:pPr>
        <w:spacing w:before="100" w:beforeAutospacing="1" w:after="100" w:afterAutospacing="1" w:line="240" w:lineRule="auto"/>
        <w:jc w:val="center"/>
        <w:outlineLvl w:val="0"/>
        <w:rPr>
          <w:rFonts w:ascii="Tahoma" w:eastAsia="Times New Roman" w:hAnsi="Tahoma" w:cs="Tahoma"/>
          <w:b/>
          <w:bCs/>
          <w:color w:val="C00000"/>
          <w:sz w:val="32"/>
          <w:szCs w:val="32"/>
          <w:lang w:eastAsia="es-MX"/>
        </w:rPr>
      </w:pPr>
      <w:r w:rsidRPr="00677A3F">
        <w:rPr>
          <w:rFonts w:ascii="Tahoma" w:eastAsia="Times New Roman" w:hAnsi="Tahoma" w:cs="Tahoma"/>
          <w:b/>
          <w:bCs/>
          <w:color w:val="C00000"/>
          <w:sz w:val="32"/>
          <w:szCs w:val="32"/>
          <w:lang w:eastAsia="es-MX"/>
        </w:rPr>
        <w:t>ANTECEDENTES</w:t>
      </w:r>
    </w:p>
    <w:p w14:paraId="3025EB9C" w14:textId="77777777" w:rsidR="00677A3F" w:rsidRPr="00EE190B" w:rsidRDefault="00677A3F" w:rsidP="00677A3F">
      <w:pPr>
        <w:spacing w:before="100" w:beforeAutospacing="1" w:after="100" w:afterAutospacing="1" w:line="240" w:lineRule="auto"/>
        <w:jc w:val="both"/>
        <w:rPr>
          <w:rFonts w:ascii="Tahoma" w:eastAsia="Times New Roman" w:hAnsi="Tahoma" w:cs="Tahoma"/>
          <w:bCs/>
          <w:sz w:val="24"/>
          <w:szCs w:val="24"/>
          <w:lang w:eastAsia="es-MX"/>
        </w:rPr>
      </w:pPr>
      <w:r w:rsidRPr="00EE190B">
        <w:rPr>
          <w:rFonts w:ascii="Tahoma" w:eastAsia="Times New Roman" w:hAnsi="Tahoma" w:cs="Tahoma"/>
          <w:bCs/>
          <w:sz w:val="24"/>
          <w:szCs w:val="24"/>
          <w:lang w:eastAsia="es-MX"/>
        </w:rPr>
        <w:t>Hoy en día nuestro país y nuestro estado, tienen una centralización generalizada,</w:t>
      </w:r>
      <w:r w:rsidRPr="00EE190B">
        <w:rPr>
          <w:rFonts w:ascii="Tahoma" w:eastAsia="Times New Roman" w:hAnsi="Tahoma" w:cs="Tahoma"/>
          <w:bCs/>
          <w:noProof/>
          <w:sz w:val="24"/>
          <w:szCs w:val="24"/>
          <w:lang w:eastAsia="es-MX"/>
        </w:rPr>
        <w:t xml:space="preserve"> </w:t>
      </w:r>
      <w:r w:rsidRPr="00EE190B">
        <w:rPr>
          <w:rFonts w:ascii="Tahoma" w:eastAsia="Times New Roman" w:hAnsi="Tahoma" w:cs="Tahoma"/>
          <w:bCs/>
          <w:sz w:val="24"/>
          <w:szCs w:val="24"/>
          <w:lang w:eastAsia="es-MX"/>
        </w:rPr>
        <w:t xml:space="preserve"> lo que provoca una marginación de servicios en los rincones más lejanos de la urbe metropolitana, el deporte no es la excepción, en los últimos años hemos vivido una concentración de funciones a través del CODE, propiciando un desinterés participativo y un crecimiento desfavorable en los municipios, ante esta situación una de nuestras principales políticas y estrategias de trabajo va en función de la descentralización de la actividad física en general y que sean los municipios los principales protagonistas del desarrollo, crecimiento y fortalecimiento de la actividad física municipal.</w:t>
      </w:r>
    </w:p>
    <w:p w14:paraId="39CC8654" w14:textId="77777777" w:rsidR="00677A3F" w:rsidRDefault="00677A3F" w:rsidP="00677A3F">
      <w:pPr>
        <w:spacing w:before="100" w:beforeAutospacing="1" w:after="100" w:afterAutospacing="1" w:line="240" w:lineRule="auto"/>
        <w:jc w:val="center"/>
        <w:rPr>
          <w:rFonts w:ascii="Tahoma" w:eastAsia="Times New Roman" w:hAnsi="Tahoma" w:cs="Tahoma"/>
          <w:b/>
          <w:color w:val="C00000"/>
          <w:sz w:val="40"/>
          <w:szCs w:val="40"/>
          <w:lang w:eastAsia="es-MX"/>
        </w:rPr>
      </w:pPr>
    </w:p>
    <w:p w14:paraId="764A295E" w14:textId="77777777" w:rsidR="00677A3F" w:rsidRPr="00677A3F" w:rsidRDefault="00677A3F" w:rsidP="00525B6C">
      <w:pPr>
        <w:spacing w:before="100" w:beforeAutospacing="1" w:after="100" w:afterAutospacing="1" w:line="240" w:lineRule="auto"/>
        <w:jc w:val="center"/>
        <w:outlineLvl w:val="0"/>
        <w:rPr>
          <w:rFonts w:ascii="Tahoma" w:eastAsia="Times New Roman" w:hAnsi="Tahoma" w:cs="Tahoma"/>
          <w:b/>
          <w:color w:val="C00000"/>
          <w:sz w:val="32"/>
          <w:szCs w:val="32"/>
          <w:lang w:eastAsia="es-MX"/>
        </w:rPr>
      </w:pPr>
      <w:r w:rsidRPr="00677A3F">
        <w:rPr>
          <w:rFonts w:ascii="Tahoma" w:eastAsia="Times New Roman" w:hAnsi="Tahoma" w:cs="Tahoma"/>
          <w:b/>
          <w:color w:val="C00000"/>
          <w:sz w:val="32"/>
          <w:szCs w:val="32"/>
          <w:lang w:eastAsia="es-MX"/>
        </w:rPr>
        <w:t>PROPÓSITOS DEL PROGRAMA</w:t>
      </w:r>
    </w:p>
    <w:p w14:paraId="1621E7B9" w14:textId="77777777" w:rsidR="00677A3F" w:rsidRDefault="00677A3F" w:rsidP="00677A3F">
      <w:pPr>
        <w:spacing w:before="100" w:beforeAutospacing="1" w:after="100" w:afterAutospacing="1" w:line="240" w:lineRule="auto"/>
        <w:jc w:val="both"/>
        <w:rPr>
          <w:rFonts w:ascii="Tahoma" w:eastAsia="Times New Roman" w:hAnsi="Tahoma" w:cs="Tahoma"/>
          <w:sz w:val="24"/>
          <w:szCs w:val="24"/>
          <w:lang w:eastAsia="es-MX"/>
        </w:rPr>
      </w:pPr>
    </w:p>
    <w:p w14:paraId="2DC35F54" w14:textId="77777777" w:rsidR="00677A3F" w:rsidRPr="00EE190B" w:rsidRDefault="00677A3F" w:rsidP="00677A3F">
      <w:pPr>
        <w:spacing w:before="100" w:beforeAutospacing="1" w:after="100" w:afterAutospacing="1" w:line="240" w:lineRule="auto"/>
        <w:jc w:val="both"/>
        <w:rPr>
          <w:rFonts w:ascii="Tahoma" w:eastAsia="Times New Roman" w:hAnsi="Tahoma" w:cs="Tahoma"/>
          <w:sz w:val="24"/>
          <w:szCs w:val="24"/>
          <w:lang w:eastAsia="es-MX"/>
        </w:rPr>
      </w:pPr>
      <w:r w:rsidRPr="00EE190B">
        <w:rPr>
          <w:rFonts w:ascii="Tahoma" w:eastAsia="Times New Roman" w:hAnsi="Tahoma" w:cs="Tahoma"/>
          <w:sz w:val="24"/>
          <w:szCs w:val="24"/>
          <w:lang w:eastAsia="es-MX"/>
        </w:rPr>
        <w:t>Organizar, promover y desarrollar sistemáticamente actividades físicas  ampliando la oferta de servicios en los municipios.</w:t>
      </w:r>
    </w:p>
    <w:p w14:paraId="3B2CD90E" w14:textId="77777777" w:rsidR="00677A3F" w:rsidRPr="00EE190B" w:rsidRDefault="00677A3F" w:rsidP="00677A3F">
      <w:pPr>
        <w:spacing w:before="100" w:beforeAutospacing="1" w:after="100" w:afterAutospacing="1" w:line="240" w:lineRule="auto"/>
        <w:jc w:val="both"/>
        <w:rPr>
          <w:rFonts w:ascii="Tahoma" w:eastAsia="Times New Roman" w:hAnsi="Tahoma" w:cs="Tahoma"/>
          <w:sz w:val="24"/>
          <w:szCs w:val="24"/>
          <w:lang w:eastAsia="es-MX"/>
        </w:rPr>
      </w:pPr>
      <w:r w:rsidRPr="00EE190B">
        <w:rPr>
          <w:rFonts w:ascii="Tahoma" w:eastAsia="Times New Roman" w:hAnsi="Tahoma" w:cs="Tahoma"/>
          <w:sz w:val="24"/>
          <w:szCs w:val="24"/>
          <w:lang w:eastAsia="es-MX"/>
        </w:rPr>
        <w:t>Poner las actividades al alcance de todos sin distinción de edad o sexo.</w:t>
      </w:r>
      <w:r w:rsidRPr="00EE190B">
        <w:rPr>
          <w:rFonts w:ascii="Tahoma" w:eastAsia="Times New Roman" w:hAnsi="Tahoma" w:cs="Tahoma"/>
          <w:bCs/>
          <w:noProof/>
          <w:sz w:val="24"/>
          <w:szCs w:val="24"/>
          <w:lang w:eastAsia="es-MX"/>
        </w:rPr>
        <w:t xml:space="preserve"> </w:t>
      </w:r>
    </w:p>
    <w:p w14:paraId="428FC920" w14:textId="77777777" w:rsidR="00677A3F" w:rsidRPr="00EE190B" w:rsidRDefault="00677A3F" w:rsidP="00677A3F">
      <w:pPr>
        <w:spacing w:before="100" w:beforeAutospacing="1" w:after="100" w:afterAutospacing="1" w:line="240" w:lineRule="auto"/>
        <w:jc w:val="both"/>
        <w:rPr>
          <w:rFonts w:ascii="Tahoma" w:eastAsia="Times New Roman" w:hAnsi="Tahoma" w:cs="Tahoma"/>
          <w:sz w:val="24"/>
          <w:szCs w:val="24"/>
          <w:lang w:eastAsia="es-MX"/>
        </w:rPr>
      </w:pPr>
      <w:r w:rsidRPr="00EE190B">
        <w:rPr>
          <w:rFonts w:ascii="Tahoma" w:eastAsia="Times New Roman" w:hAnsi="Tahoma" w:cs="Tahoma"/>
          <w:sz w:val="24"/>
          <w:szCs w:val="24"/>
          <w:lang w:eastAsia="es-MX"/>
        </w:rPr>
        <w:t>Desarrollar una cultura física que permita ver los beneficios que estas actividades tienen como medio de prevención en problemas de salud, como factor educativo y como estímulo en el desarrollo de aptitudes de superación personal y grupal.</w:t>
      </w:r>
    </w:p>
    <w:p w14:paraId="21239EB4" w14:textId="77777777" w:rsidR="00677A3F" w:rsidRPr="00EE190B" w:rsidRDefault="00677A3F" w:rsidP="00677A3F">
      <w:pPr>
        <w:spacing w:before="100" w:beforeAutospacing="1" w:after="100" w:afterAutospacing="1" w:line="240" w:lineRule="auto"/>
        <w:jc w:val="both"/>
        <w:rPr>
          <w:rFonts w:ascii="Tahoma" w:eastAsia="Times New Roman" w:hAnsi="Tahoma" w:cs="Tahoma"/>
          <w:sz w:val="24"/>
          <w:szCs w:val="24"/>
          <w:lang w:eastAsia="es-MX"/>
        </w:rPr>
      </w:pPr>
      <w:r w:rsidRPr="00EE190B">
        <w:rPr>
          <w:rFonts w:ascii="Tahoma" w:eastAsia="Times New Roman" w:hAnsi="Tahoma" w:cs="Tahoma"/>
          <w:sz w:val="24"/>
          <w:szCs w:val="24"/>
          <w:lang w:eastAsia="es-MX"/>
        </w:rPr>
        <w:t>Favorecer el bienestar de los jaliscienses a través del desarrollo de la actividad física municipal, como parte integrante de la educación y la cultura, respetando su libertad y rechazando toda discriminación social, política, racial  y religiosa.</w:t>
      </w:r>
      <w:r w:rsidRPr="00EE190B">
        <w:rPr>
          <w:rFonts w:ascii="Tahoma" w:eastAsia="Times New Roman" w:hAnsi="Tahoma" w:cs="Tahoma"/>
          <w:b/>
          <w:bCs/>
          <w:noProof/>
          <w:sz w:val="24"/>
          <w:szCs w:val="24"/>
          <w:lang w:eastAsia="es-MX"/>
        </w:rPr>
        <w:t xml:space="preserve"> </w:t>
      </w:r>
    </w:p>
    <w:p w14:paraId="6E8C1D34" w14:textId="77777777" w:rsidR="00677A3F" w:rsidRDefault="00677A3F" w:rsidP="00677A3F">
      <w:pPr>
        <w:spacing w:before="100" w:beforeAutospacing="1" w:after="100" w:afterAutospacing="1" w:line="240" w:lineRule="auto"/>
        <w:rPr>
          <w:rFonts w:ascii="Tahoma" w:eastAsia="Times New Roman" w:hAnsi="Tahoma" w:cs="Tahoma"/>
          <w:b/>
          <w:bCs/>
          <w:sz w:val="20"/>
          <w:szCs w:val="20"/>
          <w:lang w:eastAsia="es-MX"/>
        </w:rPr>
      </w:pPr>
    </w:p>
    <w:p w14:paraId="10494E7A" w14:textId="77777777" w:rsidR="00677A3F" w:rsidRDefault="00677A3F" w:rsidP="00677A3F">
      <w:pPr>
        <w:spacing w:before="100" w:beforeAutospacing="1" w:after="100" w:afterAutospacing="1" w:line="240" w:lineRule="auto"/>
        <w:rPr>
          <w:rFonts w:ascii="Tahoma" w:eastAsia="Times New Roman" w:hAnsi="Tahoma" w:cs="Tahoma"/>
          <w:b/>
          <w:bCs/>
          <w:sz w:val="20"/>
          <w:szCs w:val="20"/>
          <w:lang w:eastAsia="es-MX"/>
        </w:rPr>
      </w:pPr>
    </w:p>
    <w:p w14:paraId="67545817" w14:textId="77777777" w:rsidR="00677A3F" w:rsidRDefault="00677A3F" w:rsidP="00677A3F">
      <w:pPr>
        <w:spacing w:before="100" w:beforeAutospacing="1" w:after="100" w:afterAutospacing="1" w:line="240" w:lineRule="auto"/>
        <w:rPr>
          <w:rFonts w:ascii="Tahoma" w:eastAsia="Times New Roman" w:hAnsi="Tahoma" w:cs="Tahoma"/>
          <w:b/>
          <w:bCs/>
          <w:sz w:val="20"/>
          <w:szCs w:val="20"/>
          <w:lang w:eastAsia="es-MX"/>
        </w:rPr>
      </w:pPr>
    </w:p>
    <w:p w14:paraId="29C445EB" w14:textId="77777777" w:rsidR="00677A3F" w:rsidRDefault="00677A3F" w:rsidP="00677A3F">
      <w:pPr>
        <w:spacing w:before="100" w:beforeAutospacing="1" w:after="100" w:afterAutospacing="1" w:line="240" w:lineRule="auto"/>
        <w:rPr>
          <w:rFonts w:ascii="Tahoma" w:eastAsia="Times New Roman" w:hAnsi="Tahoma" w:cs="Tahoma"/>
          <w:b/>
          <w:bCs/>
          <w:sz w:val="20"/>
          <w:szCs w:val="20"/>
          <w:lang w:eastAsia="es-MX"/>
        </w:rPr>
      </w:pPr>
    </w:p>
    <w:p w14:paraId="69BB20DC" w14:textId="77777777" w:rsidR="00677A3F" w:rsidRDefault="00677A3F" w:rsidP="00677A3F">
      <w:pPr>
        <w:spacing w:before="100" w:beforeAutospacing="1" w:after="100" w:afterAutospacing="1" w:line="240" w:lineRule="auto"/>
        <w:jc w:val="center"/>
        <w:rPr>
          <w:rFonts w:ascii="Tahoma" w:eastAsia="Times New Roman" w:hAnsi="Tahoma" w:cs="Tahoma"/>
          <w:b/>
          <w:bCs/>
          <w:color w:val="C00000"/>
          <w:sz w:val="40"/>
          <w:szCs w:val="40"/>
          <w:lang w:eastAsia="es-MX"/>
        </w:rPr>
      </w:pPr>
    </w:p>
    <w:p w14:paraId="4AE8859E" w14:textId="77777777" w:rsidR="00677A3F" w:rsidRPr="00677A3F" w:rsidRDefault="00677A3F" w:rsidP="00525B6C">
      <w:pPr>
        <w:spacing w:before="100" w:beforeAutospacing="1" w:after="100" w:afterAutospacing="1" w:line="240" w:lineRule="auto"/>
        <w:jc w:val="center"/>
        <w:outlineLvl w:val="0"/>
        <w:rPr>
          <w:rFonts w:ascii="Tahoma" w:eastAsia="Times New Roman" w:hAnsi="Tahoma" w:cs="Tahoma"/>
          <w:b/>
          <w:bCs/>
          <w:color w:val="C00000"/>
          <w:sz w:val="32"/>
          <w:szCs w:val="32"/>
          <w:lang w:eastAsia="es-MX"/>
        </w:rPr>
      </w:pPr>
      <w:r w:rsidRPr="00677A3F">
        <w:rPr>
          <w:rFonts w:ascii="Tahoma" w:eastAsia="Times New Roman" w:hAnsi="Tahoma" w:cs="Tahoma"/>
          <w:b/>
          <w:bCs/>
          <w:color w:val="C00000"/>
          <w:sz w:val="32"/>
          <w:szCs w:val="32"/>
          <w:lang w:eastAsia="es-MX"/>
        </w:rPr>
        <w:t>DISPOSICIONES GENERALES DEL PROGRAMA</w:t>
      </w:r>
    </w:p>
    <w:p w14:paraId="555AD53D" w14:textId="77777777" w:rsidR="00677A3F" w:rsidRPr="00AF5812" w:rsidRDefault="00677A3F" w:rsidP="00677A3F">
      <w:pPr>
        <w:pStyle w:val="Textoindependiente3"/>
        <w:numPr>
          <w:ilvl w:val="0"/>
          <w:numId w:val="1"/>
        </w:numPr>
        <w:jc w:val="both"/>
        <w:rPr>
          <w:rFonts w:ascii="Tahoma" w:hAnsi="Tahoma" w:cs="Tahoma"/>
          <w:sz w:val="24"/>
          <w:szCs w:val="24"/>
        </w:rPr>
      </w:pPr>
      <w:r w:rsidRPr="00AF5812">
        <w:rPr>
          <w:rFonts w:ascii="Tahoma" w:hAnsi="Tahoma" w:cs="Tahoma"/>
          <w:sz w:val="24"/>
          <w:szCs w:val="24"/>
        </w:rPr>
        <w:t>El programa de</w:t>
      </w:r>
      <w:r w:rsidRPr="00AF5812">
        <w:rPr>
          <w:rFonts w:ascii="Tahoma" w:eastAsia="Times New Roman" w:hAnsi="Tahoma" w:cs="Tahoma"/>
          <w:sz w:val="24"/>
          <w:szCs w:val="24"/>
          <w:lang w:eastAsia="es-MX"/>
        </w:rPr>
        <w:t xml:space="preserve"> actividad física y deporte, </w:t>
      </w:r>
      <w:r w:rsidRPr="00AF5812">
        <w:rPr>
          <w:rFonts w:ascii="Tahoma" w:hAnsi="Tahoma" w:cs="Tahoma"/>
          <w:sz w:val="24"/>
          <w:szCs w:val="24"/>
        </w:rPr>
        <w:t xml:space="preserve">será organizado y supervisado bajo el auspicio </w:t>
      </w:r>
      <w:r w:rsidRPr="00AF5812">
        <w:rPr>
          <w:rFonts w:ascii="Tahoma" w:hAnsi="Tahoma" w:cs="Tahoma"/>
          <w:iCs/>
          <w:sz w:val="24"/>
          <w:szCs w:val="24"/>
        </w:rPr>
        <w:t>de las</w:t>
      </w:r>
      <w:r w:rsidRPr="00AF5812">
        <w:rPr>
          <w:rFonts w:ascii="Tahoma" w:hAnsi="Tahoma" w:cs="Tahoma"/>
          <w:b/>
          <w:iCs/>
          <w:sz w:val="24"/>
          <w:szCs w:val="24"/>
        </w:rPr>
        <w:t xml:space="preserve"> </w:t>
      </w:r>
      <w:r w:rsidRPr="00AF5812">
        <w:rPr>
          <w:rFonts w:ascii="Tahoma" w:hAnsi="Tahoma" w:cs="Tahoma"/>
          <w:iCs/>
          <w:sz w:val="24"/>
          <w:szCs w:val="24"/>
        </w:rPr>
        <w:t>autoridades estatal</w:t>
      </w:r>
      <w:r>
        <w:rPr>
          <w:rFonts w:ascii="Tahoma" w:hAnsi="Tahoma" w:cs="Tahoma"/>
          <w:iCs/>
          <w:sz w:val="24"/>
          <w:szCs w:val="24"/>
        </w:rPr>
        <w:t>es, municipales  del estado de J</w:t>
      </w:r>
      <w:r w:rsidRPr="00AF5812">
        <w:rPr>
          <w:rFonts w:ascii="Tahoma" w:hAnsi="Tahoma" w:cs="Tahoma"/>
          <w:iCs/>
          <w:sz w:val="24"/>
          <w:szCs w:val="24"/>
        </w:rPr>
        <w:t>alisco, coordinadas por  el consejo estatal para el fomento deportivo.</w:t>
      </w:r>
    </w:p>
    <w:p w14:paraId="18B37302" w14:textId="77777777" w:rsidR="00677A3F" w:rsidRPr="00AF5812" w:rsidRDefault="00677A3F" w:rsidP="00677A3F">
      <w:pPr>
        <w:pStyle w:val="Textoindependiente3"/>
        <w:numPr>
          <w:ilvl w:val="0"/>
          <w:numId w:val="1"/>
        </w:numPr>
        <w:jc w:val="both"/>
        <w:rPr>
          <w:rFonts w:ascii="Tahoma" w:hAnsi="Tahoma" w:cs="Tahoma"/>
          <w:sz w:val="24"/>
          <w:szCs w:val="24"/>
        </w:rPr>
      </w:pPr>
      <w:r w:rsidRPr="00AF5812">
        <w:rPr>
          <w:rFonts w:ascii="Tahoma" w:hAnsi="Tahoma" w:cs="Tahoma"/>
          <w:iCs/>
          <w:sz w:val="24"/>
          <w:szCs w:val="24"/>
        </w:rPr>
        <w:t xml:space="preserve">Se deberá ajustar a lo establecido en las reglas de operación de los programas del CODE JALISCO,  al convenio de  colaboración y particular, y demás documentos normativos que aplique. </w:t>
      </w:r>
    </w:p>
    <w:p w14:paraId="374FD225" w14:textId="77777777" w:rsidR="00677A3F" w:rsidRPr="00AF5812" w:rsidRDefault="00677A3F" w:rsidP="00677A3F">
      <w:pPr>
        <w:pStyle w:val="Textoindependiente3"/>
        <w:numPr>
          <w:ilvl w:val="0"/>
          <w:numId w:val="1"/>
        </w:numPr>
        <w:jc w:val="both"/>
        <w:rPr>
          <w:rFonts w:ascii="Tahoma" w:hAnsi="Tahoma" w:cs="Tahoma"/>
          <w:sz w:val="24"/>
          <w:szCs w:val="24"/>
        </w:rPr>
      </w:pPr>
      <w:r w:rsidRPr="00AF5812">
        <w:rPr>
          <w:rFonts w:ascii="Tahoma" w:hAnsi="Tahoma" w:cs="Tahoma"/>
          <w:sz w:val="24"/>
          <w:szCs w:val="24"/>
        </w:rPr>
        <w:t xml:space="preserve">El consejo  estatal para el fomento deportivo,  proporcionará recursos financieros a cada uno de los municipios, </w:t>
      </w:r>
      <w:r w:rsidRPr="00AF5812">
        <w:rPr>
          <w:rFonts w:ascii="Tahoma" w:hAnsi="Tahoma" w:cs="Tahoma"/>
          <w:color w:val="FF0000"/>
          <w:sz w:val="24"/>
          <w:szCs w:val="24"/>
        </w:rPr>
        <w:t xml:space="preserve"> </w:t>
      </w:r>
      <w:r w:rsidRPr="00AF5812">
        <w:rPr>
          <w:rFonts w:ascii="Tahoma" w:hAnsi="Tahoma" w:cs="Tahoma"/>
          <w:sz w:val="24"/>
          <w:szCs w:val="24"/>
        </w:rPr>
        <w:t>para apoyar los programas de colaboración mixta, (CODE-Municipio), mediante al convenio de  colaboración particular correspondiente y documentos normativos que aplique.</w:t>
      </w:r>
    </w:p>
    <w:p w14:paraId="0C3D94AF" w14:textId="77777777" w:rsidR="00677A3F" w:rsidRPr="00AF5812" w:rsidRDefault="00677A3F" w:rsidP="00677A3F">
      <w:pPr>
        <w:pStyle w:val="Textoindependiente3"/>
        <w:numPr>
          <w:ilvl w:val="0"/>
          <w:numId w:val="1"/>
        </w:numPr>
        <w:jc w:val="both"/>
        <w:rPr>
          <w:rFonts w:cs="Arial"/>
          <w:sz w:val="24"/>
          <w:szCs w:val="24"/>
        </w:rPr>
      </w:pPr>
      <w:r w:rsidRPr="00AF5812">
        <w:rPr>
          <w:rFonts w:ascii="Tahoma" w:hAnsi="Tahoma" w:cs="Tahoma"/>
          <w:sz w:val="24"/>
          <w:szCs w:val="24"/>
        </w:rPr>
        <w:t>Cada municipio proporcionará las instalaciones deportivas necesarias, las cuales serán supervisadas por el consejo estatal para el fomento deportivo,</w:t>
      </w:r>
      <w:r w:rsidRPr="00AF5812">
        <w:rPr>
          <w:rFonts w:ascii="Tahoma" w:hAnsi="Tahoma" w:cs="Tahoma"/>
          <w:color w:val="000000"/>
          <w:sz w:val="24"/>
          <w:szCs w:val="24"/>
        </w:rPr>
        <w:t xml:space="preserve"> para su aprobación,  y la implementación de forma viable de los programas de CODE JALISCO</w:t>
      </w:r>
      <w:r w:rsidRPr="00AF5812">
        <w:rPr>
          <w:rFonts w:ascii="Tahoma" w:eastAsia="Times New Roman" w:hAnsi="Tahoma" w:cs="Tahoma"/>
          <w:sz w:val="24"/>
          <w:szCs w:val="24"/>
          <w:lang w:eastAsia="es-MX"/>
        </w:rPr>
        <w:t>.</w:t>
      </w:r>
    </w:p>
    <w:p w14:paraId="317DBCBD" w14:textId="77777777" w:rsidR="00677A3F" w:rsidRPr="00AF5812" w:rsidRDefault="00677A3F" w:rsidP="00677A3F">
      <w:pPr>
        <w:pStyle w:val="Textoindependiente3"/>
        <w:numPr>
          <w:ilvl w:val="0"/>
          <w:numId w:val="1"/>
        </w:numPr>
        <w:spacing w:after="0"/>
        <w:jc w:val="both"/>
        <w:rPr>
          <w:rFonts w:ascii="Tahoma" w:hAnsi="Tahoma" w:cs="Tahoma"/>
          <w:color w:val="000000"/>
          <w:sz w:val="24"/>
          <w:szCs w:val="24"/>
        </w:rPr>
      </w:pPr>
      <w:r w:rsidRPr="00AF5812">
        <w:rPr>
          <w:rFonts w:ascii="Tahoma" w:hAnsi="Tahoma" w:cs="Tahoma"/>
          <w:color w:val="000000"/>
          <w:sz w:val="24"/>
          <w:szCs w:val="24"/>
        </w:rPr>
        <w:t xml:space="preserve">Realizar de manera trimestral la reunión estatal de planeación, seguimiento y evaluación del programa de </w:t>
      </w:r>
      <w:r w:rsidRPr="00AF5812">
        <w:rPr>
          <w:rFonts w:ascii="Tahoma" w:eastAsia="Times New Roman" w:hAnsi="Tahoma" w:cs="Tahoma"/>
          <w:sz w:val="24"/>
          <w:szCs w:val="24"/>
          <w:lang w:eastAsia="es-MX"/>
        </w:rPr>
        <w:t xml:space="preserve">actividad física y deporte, </w:t>
      </w:r>
      <w:r w:rsidRPr="00AF5812">
        <w:rPr>
          <w:rFonts w:ascii="Tahoma" w:hAnsi="Tahoma" w:cs="Tahoma"/>
          <w:color w:val="000000"/>
          <w:sz w:val="24"/>
          <w:szCs w:val="24"/>
        </w:rPr>
        <w:t xml:space="preserve"> que permita dar a conocer los avances de  metas alcanzadas e impulsar estrategias de innovación y mejoramiento continuo del desempeño del programa, fomentando la participación de los responsables del programa en  los consejos municipales  del deporte. </w:t>
      </w:r>
    </w:p>
    <w:p w14:paraId="3FBE7D38" w14:textId="77777777" w:rsidR="00677A3F" w:rsidRPr="00AF5812" w:rsidRDefault="00677A3F" w:rsidP="00677A3F">
      <w:pPr>
        <w:pStyle w:val="Textoindependiente3"/>
        <w:spacing w:after="0"/>
        <w:jc w:val="both"/>
        <w:rPr>
          <w:rFonts w:ascii="Tahoma" w:hAnsi="Tahoma" w:cs="Tahoma"/>
          <w:color w:val="000000"/>
          <w:sz w:val="24"/>
          <w:szCs w:val="24"/>
        </w:rPr>
      </w:pPr>
    </w:p>
    <w:p w14:paraId="09D6B007" w14:textId="77777777" w:rsidR="00677A3F" w:rsidRPr="00AF5812" w:rsidRDefault="00677A3F" w:rsidP="00677A3F">
      <w:pPr>
        <w:pStyle w:val="Textoindependiente3"/>
        <w:numPr>
          <w:ilvl w:val="0"/>
          <w:numId w:val="1"/>
        </w:numPr>
        <w:jc w:val="both"/>
        <w:rPr>
          <w:rFonts w:cs="Arial"/>
          <w:sz w:val="24"/>
          <w:szCs w:val="24"/>
        </w:rPr>
      </w:pPr>
      <w:r w:rsidRPr="00AF5812">
        <w:rPr>
          <w:rFonts w:ascii="Tahoma" w:hAnsi="Tahoma" w:cs="Tahoma"/>
          <w:sz w:val="24"/>
          <w:szCs w:val="24"/>
        </w:rPr>
        <w:t>Revisar el convenio de colaboración y una vez validados presentarlos a los  municipios para sus firmas correspondientes.</w:t>
      </w:r>
    </w:p>
    <w:p w14:paraId="0C2BB87D" w14:textId="77777777" w:rsidR="00677A3F" w:rsidRPr="00AF5812" w:rsidRDefault="00677A3F" w:rsidP="00677A3F">
      <w:pPr>
        <w:pStyle w:val="Textoindependiente3"/>
        <w:numPr>
          <w:ilvl w:val="0"/>
          <w:numId w:val="1"/>
        </w:numPr>
        <w:jc w:val="both"/>
        <w:rPr>
          <w:rFonts w:cs="Arial"/>
          <w:sz w:val="24"/>
          <w:szCs w:val="24"/>
        </w:rPr>
      </w:pPr>
      <w:r w:rsidRPr="00AF5812">
        <w:rPr>
          <w:rFonts w:ascii="Tahoma" w:hAnsi="Tahoma" w:cs="Tahoma"/>
          <w:sz w:val="24"/>
          <w:szCs w:val="24"/>
        </w:rPr>
        <w:t xml:space="preserve">Realizar los trámites administrativos correspondientes, para radicar el recurso económico destinado a la compra de materiales deportivos y  de reproducción  necesarios en la operación y/o instalación del  </w:t>
      </w:r>
      <w:r w:rsidRPr="00AF5812">
        <w:rPr>
          <w:rFonts w:ascii="Tahoma" w:hAnsi="Tahoma" w:cs="Tahoma"/>
          <w:color w:val="000000"/>
          <w:sz w:val="24"/>
          <w:szCs w:val="24"/>
        </w:rPr>
        <w:t xml:space="preserve">programa de </w:t>
      </w:r>
      <w:r w:rsidRPr="00AF5812">
        <w:rPr>
          <w:rFonts w:ascii="Tahoma" w:eastAsia="Times New Roman" w:hAnsi="Tahoma" w:cs="Tahoma"/>
          <w:sz w:val="24"/>
          <w:szCs w:val="24"/>
          <w:lang w:eastAsia="es-MX"/>
        </w:rPr>
        <w:t>actividad física y deporte</w:t>
      </w:r>
      <w:r w:rsidRPr="00AF5812">
        <w:rPr>
          <w:rFonts w:ascii="Tahoma" w:hAnsi="Tahoma" w:cs="Tahoma"/>
          <w:sz w:val="24"/>
          <w:szCs w:val="24"/>
        </w:rPr>
        <w:t xml:space="preserve">  de acuerdo a lo estipulado en el convenio de  colaboración y particular y demás documentos normativos.</w:t>
      </w:r>
    </w:p>
    <w:p w14:paraId="045152E1" w14:textId="77777777" w:rsidR="00677A3F" w:rsidRPr="00AF5812" w:rsidRDefault="00677A3F" w:rsidP="00677A3F">
      <w:pPr>
        <w:pStyle w:val="Textoindependiente3"/>
        <w:numPr>
          <w:ilvl w:val="0"/>
          <w:numId w:val="1"/>
        </w:numPr>
        <w:jc w:val="both"/>
        <w:rPr>
          <w:rFonts w:cs="Arial"/>
          <w:sz w:val="24"/>
          <w:szCs w:val="24"/>
        </w:rPr>
      </w:pPr>
      <w:r w:rsidRPr="00AF5812">
        <w:rPr>
          <w:rFonts w:ascii="Tahoma" w:hAnsi="Tahoma" w:cs="Tahoma"/>
          <w:color w:val="000000"/>
          <w:sz w:val="24"/>
          <w:szCs w:val="24"/>
        </w:rPr>
        <w:t xml:space="preserve">Elaborar un plan de trabajo y cronograma anual de actividades del programa de </w:t>
      </w:r>
      <w:r w:rsidRPr="00AF5812">
        <w:rPr>
          <w:rFonts w:ascii="Tahoma" w:eastAsia="Times New Roman" w:hAnsi="Tahoma" w:cs="Tahoma"/>
          <w:sz w:val="24"/>
          <w:szCs w:val="24"/>
          <w:lang w:eastAsia="es-MX"/>
        </w:rPr>
        <w:t>actividad física y deporte.</w:t>
      </w:r>
    </w:p>
    <w:p w14:paraId="3EE52F72" w14:textId="77777777" w:rsidR="00677A3F" w:rsidRDefault="00677A3F" w:rsidP="00677A3F">
      <w:pPr>
        <w:pStyle w:val="Textoindependiente3"/>
        <w:jc w:val="both"/>
        <w:rPr>
          <w:rFonts w:ascii="Tahoma" w:eastAsia="Times New Roman" w:hAnsi="Tahoma" w:cs="Tahoma"/>
          <w:sz w:val="22"/>
          <w:szCs w:val="22"/>
          <w:lang w:eastAsia="es-MX"/>
        </w:rPr>
      </w:pPr>
    </w:p>
    <w:p w14:paraId="7959FA9B" w14:textId="77777777" w:rsidR="00677A3F" w:rsidRDefault="00677A3F" w:rsidP="00677A3F">
      <w:pPr>
        <w:pStyle w:val="Textoindependiente3"/>
        <w:jc w:val="both"/>
        <w:rPr>
          <w:rFonts w:ascii="Tahoma" w:eastAsia="Times New Roman" w:hAnsi="Tahoma" w:cs="Tahoma"/>
          <w:sz w:val="22"/>
          <w:szCs w:val="22"/>
          <w:lang w:eastAsia="es-MX"/>
        </w:rPr>
      </w:pPr>
    </w:p>
    <w:p w14:paraId="0BF0167B" w14:textId="77777777" w:rsidR="00677A3F" w:rsidRDefault="00677A3F" w:rsidP="00677A3F">
      <w:pPr>
        <w:pStyle w:val="Textoindependiente3"/>
        <w:jc w:val="center"/>
        <w:rPr>
          <w:rFonts w:ascii="Tahoma" w:eastAsia="Times New Roman" w:hAnsi="Tahoma" w:cs="Tahoma"/>
          <w:b/>
          <w:color w:val="C00000"/>
          <w:sz w:val="40"/>
          <w:szCs w:val="40"/>
          <w:lang w:eastAsia="es-MX"/>
        </w:rPr>
      </w:pPr>
    </w:p>
    <w:p w14:paraId="149B1E10" w14:textId="77777777" w:rsidR="00BD11CD" w:rsidRDefault="00BD11CD" w:rsidP="00BD11CD">
      <w:pPr>
        <w:pStyle w:val="Textoindependiente3"/>
        <w:rPr>
          <w:rFonts w:ascii="Tahoma" w:eastAsia="Times New Roman" w:hAnsi="Tahoma" w:cs="Tahoma"/>
          <w:b/>
          <w:color w:val="C00000"/>
          <w:sz w:val="40"/>
          <w:szCs w:val="40"/>
          <w:lang w:eastAsia="es-MX"/>
        </w:rPr>
      </w:pPr>
    </w:p>
    <w:p w14:paraId="1DDD1A31" w14:textId="77777777" w:rsidR="00677A3F" w:rsidRPr="00677A3F" w:rsidRDefault="00677A3F" w:rsidP="00525B6C">
      <w:pPr>
        <w:pStyle w:val="Textoindependiente3"/>
        <w:jc w:val="center"/>
        <w:outlineLvl w:val="0"/>
        <w:rPr>
          <w:rFonts w:ascii="Tahoma" w:eastAsia="Times New Roman" w:hAnsi="Tahoma" w:cs="Tahoma"/>
          <w:b/>
          <w:color w:val="C00000"/>
          <w:sz w:val="32"/>
          <w:szCs w:val="32"/>
          <w:lang w:eastAsia="es-MX"/>
        </w:rPr>
      </w:pPr>
      <w:r w:rsidRPr="00677A3F">
        <w:rPr>
          <w:rFonts w:ascii="Tahoma" w:eastAsia="Times New Roman" w:hAnsi="Tahoma" w:cs="Tahoma"/>
          <w:b/>
          <w:color w:val="C00000"/>
          <w:sz w:val="32"/>
          <w:szCs w:val="32"/>
          <w:lang w:eastAsia="es-MX"/>
        </w:rPr>
        <w:t>ORGANIGRAMA</w:t>
      </w:r>
    </w:p>
    <w:p w14:paraId="46427D20" w14:textId="77777777" w:rsidR="00677A3F" w:rsidRDefault="000B22C6" w:rsidP="00677A3F">
      <w:pPr>
        <w:pStyle w:val="Textoindependiente3"/>
        <w:ind w:left="720"/>
        <w:jc w:val="center"/>
        <w:rPr>
          <w:rFonts w:ascii="Tahoma" w:eastAsia="Times New Roman" w:hAnsi="Tahoma" w:cs="Tahoma"/>
          <w:b/>
          <w:sz w:val="36"/>
          <w:szCs w:val="36"/>
          <w:lang w:eastAsia="es-MX"/>
        </w:rPr>
      </w:pPr>
      <w:r>
        <w:rPr>
          <w:noProof/>
          <w:lang w:val="es-MX" w:eastAsia="es-MX"/>
        </w:rPr>
        <mc:AlternateContent>
          <mc:Choice Requires="wps">
            <w:drawing>
              <wp:anchor distT="0" distB="0" distL="114300" distR="114300" simplePos="0" relativeHeight="251659264" behindDoc="0" locked="0" layoutInCell="1" allowOverlap="1" wp14:anchorId="63A472F0" wp14:editId="36DA40A6">
                <wp:simplePos x="0" y="0"/>
                <wp:positionH relativeFrom="column">
                  <wp:posOffset>496570</wp:posOffset>
                </wp:positionH>
                <wp:positionV relativeFrom="paragraph">
                  <wp:posOffset>-1270</wp:posOffset>
                </wp:positionV>
                <wp:extent cx="5133975" cy="954405"/>
                <wp:effectExtent l="0" t="0" r="28575" b="17145"/>
                <wp:wrapNone/>
                <wp:docPr id="13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954405"/>
                        </a:xfrm>
                        <a:prstGeom prst="rect">
                          <a:avLst/>
                        </a:prstGeom>
                        <a:solidFill>
                          <a:sysClr val="window" lastClr="FFFFFF"/>
                        </a:solidFill>
                        <a:ln w="25400" cap="flat" cmpd="sng" algn="ctr">
                          <a:solidFill>
                            <a:srgbClr val="C0504D"/>
                          </a:solidFill>
                          <a:prstDash val="solid"/>
                        </a:ln>
                        <a:effectLst/>
                      </wps:spPr>
                      <wps:txbx>
                        <w:txbxContent>
                          <w:p w14:paraId="587A7A87" w14:textId="77777777" w:rsidR="004F2002" w:rsidRDefault="004F2002" w:rsidP="00677A3F">
                            <w:pPr>
                              <w:shd w:val="clear" w:color="auto" w:fill="C00000"/>
                              <w:jc w:val="center"/>
                              <w:rPr>
                                <w:rFonts w:ascii="Tahoma" w:hAnsi="Tahoma" w:cs="Tahoma"/>
                                <w:sz w:val="18"/>
                                <w:szCs w:val="18"/>
                                <w:lang w:val="es-ES"/>
                              </w:rPr>
                            </w:pPr>
                          </w:p>
                          <w:p w14:paraId="6DBB6C93" w14:textId="77777777" w:rsidR="004F2002" w:rsidRPr="00972CFD" w:rsidRDefault="004F2002" w:rsidP="00677A3F">
                            <w:pPr>
                              <w:shd w:val="clear" w:color="auto" w:fill="C00000"/>
                              <w:jc w:val="center"/>
                              <w:rPr>
                                <w:rFonts w:ascii="Tahoma" w:hAnsi="Tahoma" w:cs="Tahoma"/>
                                <w:b/>
                                <w:sz w:val="18"/>
                                <w:szCs w:val="18"/>
                                <w:lang w:val="es-ES"/>
                              </w:rPr>
                            </w:pPr>
                            <w:r w:rsidRPr="00972CFD">
                              <w:rPr>
                                <w:rFonts w:ascii="Tahoma" w:hAnsi="Tahoma" w:cs="Tahoma"/>
                                <w:b/>
                                <w:sz w:val="18"/>
                                <w:szCs w:val="18"/>
                                <w:lang w:val="es-ES"/>
                              </w:rPr>
                              <w:t>CONSEJO ESTATAL PARA EL FOMENTO DEPORTIVO</w:t>
                            </w:r>
                          </w:p>
                          <w:p w14:paraId="4A4133F2" w14:textId="77777777" w:rsidR="004F2002" w:rsidRDefault="004F2002" w:rsidP="00677A3F">
                            <w:pPr>
                              <w:shd w:val="clear" w:color="auto" w:fill="C00000"/>
                              <w:jc w:val="center"/>
                              <w:rPr>
                                <w:rFonts w:ascii="Tahoma" w:hAnsi="Tahoma" w:cs="Tahoma"/>
                                <w:sz w:val="18"/>
                                <w:szCs w:val="18"/>
                                <w:lang w:val="es-ES"/>
                              </w:rPr>
                            </w:pPr>
                            <w:r w:rsidRPr="00972CFD">
                              <w:rPr>
                                <w:rFonts w:ascii="Tahoma" w:hAnsi="Tahoma" w:cs="Tahoma"/>
                                <w:b/>
                                <w:sz w:val="18"/>
                                <w:szCs w:val="18"/>
                                <w:lang w:val="es-ES"/>
                              </w:rPr>
                              <w:t xml:space="preserve"> (ATENCIÓN A MUNICIPIOS</w:t>
                            </w:r>
                            <w:r>
                              <w:rPr>
                                <w:rFonts w:ascii="Tahoma" w:hAnsi="Tahoma" w:cs="Tahoma"/>
                                <w:sz w:val="18"/>
                                <w:szCs w:val="18"/>
                                <w:lang w:val="es-ES"/>
                              </w:rPr>
                              <w:t>)</w:t>
                            </w:r>
                          </w:p>
                          <w:p w14:paraId="42729E29" w14:textId="77777777" w:rsidR="004F2002" w:rsidRPr="00B84E75" w:rsidRDefault="004F2002" w:rsidP="00677A3F">
                            <w:pPr>
                              <w:shd w:val="clear" w:color="auto" w:fill="C00000"/>
                              <w:jc w:val="center"/>
                              <w:rPr>
                                <w:rFonts w:ascii="Tahoma" w:hAnsi="Tahoma" w:cs="Tahoma"/>
                                <w:sz w:val="18"/>
                                <w:szCs w:val="18"/>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39.1pt;margin-top:-.1pt;width:404.25pt;height:7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" fillcolor="window" strokecolor="#c0504d" strokeweight="2pt">
                <v:textbox>
                  <w:txbxContent>
                    <w:p w14:paraId="587A7A87" w14:textId="77777777" w:rsidR="004F2002" w:rsidRDefault="004F2002" w:rsidP="00677A3F">
                      <w:pPr>
                        <w:shd w:val="clear" w:color="auto" w:fill="C00000"/>
                        <w:jc w:val="center"/>
                        <w:rPr>
                          <w:rFonts w:ascii="Tahoma" w:hAnsi="Tahoma" w:cs="Tahoma"/>
                          <w:sz w:val="18"/>
                          <w:szCs w:val="18"/>
                          <w:lang w:val="es-ES"/>
                        </w:rPr>
                      </w:pPr>
                    </w:p>
                    <w:p w14:paraId="6DBB6C93" w14:textId="77777777" w:rsidR="004F2002" w:rsidRPr="00972CFD" w:rsidRDefault="004F2002" w:rsidP="00677A3F">
                      <w:pPr>
                        <w:shd w:val="clear" w:color="auto" w:fill="C00000"/>
                        <w:jc w:val="center"/>
                        <w:rPr>
                          <w:rFonts w:ascii="Tahoma" w:hAnsi="Tahoma" w:cs="Tahoma"/>
                          <w:b/>
                          <w:sz w:val="18"/>
                          <w:szCs w:val="18"/>
                          <w:lang w:val="es-ES"/>
                        </w:rPr>
                      </w:pPr>
                      <w:r w:rsidRPr="00972CFD">
                        <w:rPr>
                          <w:rFonts w:ascii="Tahoma" w:hAnsi="Tahoma" w:cs="Tahoma"/>
                          <w:b/>
                          <w:sz w:val="18"/>
                          <w:szCs w:val="18"/>
                          <w:lang w:val="es-ES"/>
                        </w:rPr>
                        <w:t>CONSEJO ESTATAL PARA EL FOMENTO DEPORTIVO</w:t>
                      </w:r>
                    </w:p>
                    <w:p w14:paraId="4A4133F2" w14:textId="77777777" w:rsidR="004F2002" w:rsidRDefault="004F2002" w:rsidP="00677A3F">
                      <w:pPr>
                        <w:shd w:val="clear" w:color="auto" w:fill="C00000"/>
                        <w:jc w:val="center"/>
                        <w:rPr>
                          <w:rFonts w:ascii="Tahoma" w:hAnsi="Tahoma" w:cs="Tahoma"/>
                          <w:sz w:val="18"/>
                          <w:szCs w:val="18"/>
                          <w:lang w:val="es-ES"/>
                        </w:rPr>
                      </w:pPr>
                      <w:r w:rsidRPr="00972CFD">
                        <w:rPr>
                          <w:rFonts w:ascii="Tahoma" w:hAnsi="Tahoma" w:cs="Tahoma"/>
                          <w:b/>
                          <w:sz w:val="18"/>
                          <w:szCs w:val="18"/>
                          <w:lang w:val="es-ES"/>
                        </w:rPr>
                        <w:t xml:space="preserve"> (ATENCIÓN A MUNICIPIOS</w:t>
                      </w:r>
                      <w:r>
                        <w:rPr>
                          <w:rFonts w:ascii="Tahoma" w:hAnsi="Tahoma" w:cs="Tahoma"/>
                          <w:sz w:val="18"/>
                          <w:szCs w:val="18"/>
                          <w:lang w:val="es-ES"/>
                        </w:rPr>
                        <w:t>)</w:t>
                      </w:r>
                    </w:p>
                    <w:p w14:paraId="42729E29" w14:textId="77777777" w:rsidR="004F2002" w:rsidRPr="00B84E75" w:rsidRDefault="004F2002" w:rsidP="00677A3F">
                      <w:pPr>
                        <w:shd w:val="clear" w:color="auto" w:fill="C00000"/>
                        <w:jc w:val="center"/>
                        <w:rPr>
                          <w:rFonts w:ascii="Tahoma" w:hAnsi="Tahoma" w:cs="Tahoma"/>
                          <w:sz w:val="18"/>
                          <w:szCs w:val="18"/>
                          <w:lang w:val="es-ES"/>
                        </w:rPr>
                      </w:pPr>
                    </w:p>
                  </w:txbxContent>
                </v:textbox>
              </v:shape>
            </w:pict>
          </mc:Fallback>
        </mc:AlternateContent>
      </w:r>
    </w:p>
    <w:p w14:paraId="7FC71EB8" w14:textId="77777777" w:rsidR="00677A3F" w:rsidRPr="0080740D" w:rsidRDefault="00677A3F" w:rsidP="00677A3F">
      <w:pPr>
        <w:pStyle w:val="Textoindependiente3"/>
        <w:ind w:left="720"/>
        <w:jc w:val="center"/>
        <w:rPr>
          <w:rFonts w:cs="Arial"/>
          <w:b/>
          <w:sz w:val="36"/>
          <w:szCs w:val="36"/>
        </w:rPr>
      </w:pPr>
    </w:p>
    <w:p w14:paraId="14F280D7" w14:textId="77777777" w:rsidR="00677A3F" w:rsidRDefault="000B22C6" w:rsidP="00677A3F">
      <w:pPr>
        <w:spacing w:before="100" w:beforeAutospacing="1" w:after="100" w:afterAutospacing="1" w:line="240" w:lineRule="auto"/>
        <w:rPr>
          <w:rFonts w:ascii="Tahoma" w:eastAsia="Times New Roman" w:hAnsi="Tahoma" w:cs="Tahoma"/>
          <w:b/>
          <w:bCs/>
          <w:sz w:val="20"/>
          <w:szCs w:val="20"/>
          <w:lang w:eastAsia="es-MX"/>
        </w:rPr>
      </w:pPr>
      <w:r>
        <w:rPr>
          <w:noProof/>
          <w:lang w:val="es-MX" w:eastAsia="es-MX"/>
        </w:rPr>
        <mc:AlternateContent>
          <mc:Choice Requires="wps">
            <w:drawing>
              <wp:anchor distT="0" distB="0" distL="114299" distR="114299" simplePos="0" relativeHeight="251664384" behindDoc="0" locked="0" layoutInCell="1" allowOverlap="1" wp14:anchorId="6DEEE383" wp14:editId="009B162D">
                <wp:simplePos x="0" y="0"/>
                <wp:positionH relativeFrom="column">
                  <wp:posOffset>3068319</wp:posOffset>
                </wp:positionH>
                <wp:positionV relativeFrom="paragraph">
                  <wp:posOffset>234315</wp:posOffset>
                </wp:positionV>
                <wp:extent cx="0" cy="320675"/>
                <wp:effectExtent l="76200" t="0" r="76200" b="60325"/>
                <wp:wrapNone/>
                <wp:docPr id="13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32" coordsize="21600,21600" o:spt="32" o:oned="t" path="m,l21600,21600e" filled="f">
                <v:path arrowok="t" fillok="f" o:connecttype="none"/>
                <o:lock v:ext="edit" shapetype="t"/>
              </v:shapetype>
              <v:shape id="AutoShape 11" o:spid="_x0000_s1026" type="#_x0000_t32" style="position:absolute;margin-left:241.6pt;margin-top:18.45pt;width:0;height:25.25pt;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">
                <v:stroke endarrow="block"/>
              </v:shape>
            </w:pict>
          </mc:Fallback>
        </mc:AlternateContent>
      </w:r>
      <w:r w:rsidR="00677A3F">
        <w:rPr>
          <w:rFonts w:ascii="Tahoma" w:eastAsia="Times New Roman" w:hAnsi="Tahoma" w:cs="Tahoma"/>
          <w:b/>
          <w:bCs/>
          <w:sz w:val="20"/>
          <w:szCs w:val="20"/>
          <w:lang w:eastAsia="es-MX"/>
        </w:rPr>
        <w:t xml:space="preserve">       </w:t>
      </w:r>
    </w:p>
    <w:p w14:paraId="364585A8" w14:textId="77777777" w:rsidR="00677A3F" w:rsidRDefault="000B22C6" w:rsidP="00677A3F">
      <w:pPr>
        <w:spacing w:before="100" w:beforeAutospacing="1" w:after="100" w:afterAutospacing="1" w:line="240" w:lineRule="auto"/>
        <w:jc w:val="center"/>
        <w:rPr>
          <w:rFonts w:ascii="Tahoma" w:eastAsia="Times New Roman" w:hAnsi="Tahoma" w:cs="Tahoma"/>
          <w:b/>
          <w:bCs/>
          <w:sz w:val="20"/>
          <w:szCs w:val="20"/>
          <w:lang w:eastAsia="es-MX"/>
        </w:rPr>
      </w:pPr>
      <w:r>
        <w:rPr>
          <w:noProof/>
          <w:lang w:val="es-MX" w:eastAsia="es-MX"/>
        </w:rPr>
        <mc:AlternateContent>
          <mc:Choice Requires="wps">
            <w:drawing>
              <wp:anchor distT="0" distB="0" distL="114300" distR="114300" simplePos="0" relativeHeight="251662336" behindDoc="0" locked="0" layoutInCell="1" allowOverlap="1" wp14:anchorId="58AE59F1" wp14:editId="33BD6917">
                <wp:simplePos x="0" y="0"/>
                <wp:positionH relativeFrom="column">
                  <wp:posOffset>496570</wp:posOffset>
                </wp:positionH>
                <wp:positionV relativeFrom="paragraph">
                  <wp:posOffset>170815</wp:posOffset>
                </wp:positionV>
                <wp:extent cx="5133975" cy="811530"/>
                <wp:effectExtent l="0" t="0" r="28575" b="26670"/>
                <wp:wrapNone/>
                <wp:docPr id="1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811530"/>
                        </a:xfrm>
                        <a:prstGeom prst="rect">
                          <a:avLst/>
                        </a:prstGeom>
                        <a:solidFill>
                          <a:sysClr val="window" lastClr="FFFFFF"/>
                        </a:solidFill>
                        <a:ln w="25400" cap="flat" cmpd="sng" algn="ctr">
                          <a:solidFill>
                            <a:srgbClr val="C0504D"/>
                          </a:solidFill>
                          <a:prstDash val="solid"/>
                        </a:ln>
                        <a:effectLst/>
                      </wps:spPr>
                      <wps:txbx>
                        <w:txbxContent>
                          <w:p w14:paraId="6E44FF07" w14:textId="77777777" w:rsidR="004F2002" w:rsidRDefault="004F2002" w:rsidP="00677A3F">
                            <w:pPr>
                              <w:jc w:val="center"/>
                              <w:rPr>
                                <w:rFonts w:ascii="Tahoma" w:hAnsi="Tahoma" w:cs="Tahoma"/>
                                <w:sz w:val="18"/>
                                <w:szCs w:val="18"/>
                                <w:lang w:val="es-ES"/>
                              </w:rPr>
                            </w:pPr>
                          </w:p>
                          <w:p w14:paraId="67F8A986" w14:textId="77777777" w:rsidR="004F2002" w:rsidRPr="00972CFD" w:rsidRDefault="004F2002" w:rsidP="00677A3F">
                            <w:pPr>
                              <w:jc w:val="center"/>
                              <w:rPr>
                                <w:rFonts w:ascii="Tahoma" w:hAnsi="Tahoma" w:cs="Tahoma"/>
                                <w:b/>
                                <w:sz w:val="18"/>
                                <w:szCs w:val="18"/>
                                <w:lang w:val="es-ES"/>
                              </w:rPr>
                            </w:pPr>
                            <w:r w:rsidRPr="00972CFD">
                              <w:rPr>
                                <w:rFonts w:ascii="Tahoma" w:hAnsi="Tahoma" w:cs="Tahoma"/>
                                <w:b/>
                                <w:sz w:val="18"/>
                                <w:szCs w:val="18"/>
                                <w:lang w:val="es-ES"/>
                              </w:rPr>
                              <w:t>COORDINADOR DEL PLAN Y COORDINARORES ES DE LOS PROGRAMAS “JALISCO ESTA DE DIEZ</w:t>
                            </w:r>
                          </w:p>
                          <w:p w14:paraId="498C6ECB" w14:textId="77777777" w:rsidR="004F2002" w:rsidRPr="00972CFD" w:rsidRDefault="004F2002" w:rsidP="00677A3F">
                            <w:pPr>
                              <w:jc w:val="center"/>
                              <w:rPr>
                                <w:rFonts w:ascii="Tahoma" w:hAnsi="Tahoma" w:cs="Tahoma"/>
                                <w:b/>
                                <w:sz w:val="18"/>
                                <w:szCs w:val="18"/>
                                <w:lang w:val="es-ES"/>
                              </w:rPr>
                            </w:pPr>
                            <w:r w:rsidRPr="00972CFD">
                              <w:rPr>
                                <w:rFonts w:ascii="Tahoma" w:hAnsi="Tahoma" w:cs="Tahoma"/>
                                <w:b/>
                                <w:sz w:val="18"/>
                                <w:szCs w:val="18"/>
                                <w:lang w:val="es-ES"/>
                              </w:rPr>
                              <w:t xml:space="preserve"> EN CODE JALISCO</w:t>
                            </w:r>
                          </w:p>
                          <w:p w14:paraId="2B8337EA" w14:textId="77777777" w:rsidR="004F2002" w:rsidRPr="00B84E75" w:rsidRDefault="004F2002" w:rsidP="00677A3F">
                            <w:pPr>
                              <w:jc w:val="center"/>
                              <w:rPr>
                                <w:rFonts w:ascii="Tahoma" w:hAnsi="Tahoma" w:cs="Tahoma"/>
                                <w:sz w:val="18"/>
                                <w:szCs w:val="18"/>
                                <w:lang w:val="es-ES"/>
                              </w:rPr>
                            </w:pPr>
                            <w:r>
                              <w:rPr>
                                <w:rFonts w:ascii="Tahoma" w:hAnsi="Tahoma" w:cs="Tahoma"/>
                                <w:sz w:val="18"/>
                                <w:szCs w:val="18"/>
                                <w:lang w:val="es-E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left:0;text-align:left;margin-left:39.1pt;margin-top:13.45pt;width:404.25pt;height:6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" fillcolor="window" strokecolor="#c0504d" strokeweight="2pt">
                <v:textbox>
                  <w:txbxContent>
                    <w:p w14:paraId="6E44FF07" w14:textId="77777777" w:rsidR="004F2002" w:rsidRDefault="004F2002" w:rsidP="00677A3F">
                      <w:pPr>
                        <w:jc w:val="center"/>
                        <w:rPr>
                          <w:rFonts w:ascii="Tahoma" w:hAnsi="Tahoma" w:cs="Tahoma"/>
                          <w:sz w:val="18"/>
                          <w:szCs w:val="18"/>
                          <w:lang w:val="es-ES"/>
                        </w:rPr>
                      </w:pPr>
                    </w:p>
                    <w:p w14:paraId="67F8A986" w14:textId="77777777" w:rsidR="004F2002" w:rsidRPr="00972CFD" w:rsidRDefault="004F2002" w:rsidP="00677A3F">
                      <w:pPr>
                        <w:jc w:val="center"/>
                        <w:rPr>
                          <w:rFonts w:ascii="Tahoma" w:hAnsi="Tahoma" w:cs="Tahoma"/>
                          <w:b/>
                          <w:sz w:val="18"/>
                          <w:szCs w:val="18"/>
                          <w:lang w:val="es-ES"/>
                        </w:rPr>
                      </w:pPr>
                      <w:r w:rsidRPr="00972CFD">
                        <w:rPr>
                          <w:rFonts w:ascii="Tahoma" w:hAnsi="Tahoma" w:cs="Tahoma"/>
                          <w:b/>
                          <w:sz w:val="18"/>
                          <w:szCs w:val="18"/>
                          <w:lang w:val="es-ES"/>
                        </w:rPr>
                        <w:t>COORDINADOR DEL PLAN Y COORDINARORES ES DE LOS PROGRAMAS “JALISCO ESTA DE DIEZ</w:t>
                      </w:r>
                    </w:p>
                    <w:p w14:paraId="498C6ECB" w14:textId="77777777" w:rsidR="004F2002" w:rsidRPr="00972CFD" w:rsidRDefault="004F2002" w:rsidP="00677A3F">
                      <w:pPr>
                        <w:jc w:val="center"/>
                        <w:rPr>
                          <w:rFonts w:ascii="Tahoma" w:hAnsi="Tahoma" w:cs="Tahoma"/>
                          <w:b/>
                          <w:sz w:val="18"/>
                          <w:szCs w:val="18"/>
                          <w:lang w:val="es-ES"/>
                        </w:rPr>
                      </w:pPr>
                      <w:r w:rsidRPr="00972CFD">
                        <w:rPr>
                          <w:rFonts w:ascii="Tahoma" w:hAnsi="Tahoma" w:cs="Tahoma"/>
                          <w:b/>
                          <w:sz w:val="18"/>
                          <w:szCs w:val="18"/>
                          <w:lang w:val="es-ES"/>
                        </w:rPr>
                        <w:t xml:space="preserve"> EN CODE JALISCO</w:t>
                      </w:r>
                    </w:p>
                    <w:p w14:paraId="2B8337EA" w14:textId="77777777" w:rsidR="004F2002" w:rsidRPr="00B84E75" w:rsidRDefault="004F2002" w:rsidP="00677A3F">
                      <w:pPr>
                        <w:jc w:val="center"/>
                        <w:rPr>
                          <w:rFonts w:ascii="Tahoma" w:hAnsi="Tahoma" w:cs="Tahoma"/>
                          <w:sz w:val="18"/>
                          <w:szCs w:val="18"/>
                          <w:lang w:val="es-ES"/>
                        </w:rPr>
                      </w:pPr>
                      <w:r>
                        <w:rPr>
                          <w:rFonts w:ascii="Tahoma" w:hAnsi="Tahoma" w:cs="Tahoma"/>
                          <w:sz w:val="18"/>
                          <w:szCs w:val="18"/>
                          <w:lang w:val="es-ES"/>
                        </w:rPr>
                        <w:t xml:space="preserve"> </w:t>
                      </w:r>
                    </w:p>
                  </w:txbxContent>
                </v:textbox>
              </v:shape>
            </w:pict>
          </mc:Fallback>
        </mc:AlternateContent>
      </w:r>
    </w:p>
    <w:p w14:paraId="242557CC" w14:textId="77777777" w:rsidR="00677A3F" w:rsidRDefault="00677A3F" w:rsidP="00677A3F">
      <w:pPr>
        <w:spacing w:before="100" w:beforeAutospacing="1" w:after="100" w:afterAutospacing="1" w:line="240" w:lineRule="auto"/>
        <w:jc w:val="center"/>
        <w:rPr>
          <w:rFonts w:ascii="Tahoma" w:eastAsia="Times New Roman" w:hAnsi="Tahoma" w:cs="Tahoma"/>
          <w:b/>
          <w:bCs/>
          <w:sz w:val="20"/>
          <w:szCs w:val="20"/>
          <w:lang w:eastAsia="es-MX"/>
        </w:rPr>
      </w:pPr>
    </w:p>
    <w:p w14:paraId="47A5F7D0" w14:textId="77777777" w:rsidR="00677A3F" w:rsidRDefault="00677A3F" w:rsidP="00677A3F">
      <w:pPr>
        <w:spacing w:before="100" w:beforeAutospacing="1" w:after="100" w:afterAutospacing="1" w:line="240" w:lineRule="auto"/>
        <w:jc w:val="center"/>
        <w:rPr>
          <w:rFonts w:ascii="Tahoma" w:eastAsia="Times New Roman" w:hAnsi="Tahoma" w:cs="Tahoma"/>
          <w:b/>
          <w:bCs/>
          <w:sz w:val="20"/>
          <w:szCs w:val="20"/>
          <w:lang w:eastAsia="es-MX"/>
        </w:rPr>
      </w:pPr>
    </w:p>
    <w:p w14:paraId="4520C413" w14:textId="77777777" w:rsidR="00677A3F" w:rsidRDefault="000B22C6" w:rsidP="00677A3F">
      <w:pPr>
        <w:spacing w:before="100" w:beforeAutospacing="1" w:after="100" w:afterAutospacing="1" w:line="240" w:lineRule="auto"/>
        <w:jc w:val="center"/>
        <w:rPr>
          <w:rFonts w:ascii="Tahoma" w:eastAsia="Times New Roman" w:hAnsi="Tahoma" w:cs="Tahoma"/>
          <w:b/>
          <w:bCs/>
          <w:sz w:val="20"/>
          <w:szCs w:val="20"/>
          <w:lang w:eastAsia="es-MX"/>
        </w:rPr>
      </w:pPr>
      <w:r>
        <w:rPr>
          <w:noProof/>
          <w:lang w:val="es-MX" w:eastAsia="es-MX"/>
        </w:rPr>
        <mc:AlternateContent>
          <mc:Choice Requires="wps">
            <w:drawing>
              <wp:anchor distT="0" distB="0" distL="114299" distR="114299" simplePos="0" relativeHeight="251666432" behindDoc="0" locked="0" layoutInCell="1" allowOverlap="1" wp14:anchorId="047563F0" wp14:editId="268793BA">
                <wp:simplePos x="0" y="0"/>
                <wp:positionH relativeFrom="column">
                  <wp:posOffset>3068319</wp:posOffset>
                </wp:positionH>
                <wp:positionV relativeFrom="paragraph">
                  <wp:posOffset>46990</wp:posOffset>
                </wp:positionV>
                <wp:extent cx="0" cy="320675"/>
                <wp:effectExtent l="76200" t="0" r="76200" b="60325"/>
                <wp:wrapNone/>
                <wp:docPr id="12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9" o:spid="_x0000_s1026" type="#_x0000_t32" style="position:absolute;margin-left:241.6pt;margin-top:3.7pt;width:0;height:25.25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">
                <v:stroke endarrow="block"/>
              </v:shape>
            </w:pict>
          </mc:Fallback>
        </mc:AlternateContent>
      </w:r>
    </w:p>
    <w:p w14:paraId="150EDAC1" w14:textId="77777777" w:rsidR="00677A3F" w:rsidRDefault="000B22C6" w:rsidP="00677A3F">
      <w:pPr>
        <w:spacing w:before="100" w:beforeAutospacing="1" w:after="100" w:afterAutospacing="1" w:line="240" w:lineRule="auto"/>
        <w:jc w:val="center"/>
        <w:rPr>
          <w:rFonts w:ascii="Tahoma" w:eastAsia="Times New Roman" w:hAnsi="Tahoma" w:cs="Tahoma"/>
          <w:b/>
          <w:bCs/>
          <w:sz w:val="20"/>
          <w:szCs w:val="20"/>
          <w:lang w:eastAsia="es-MX"/>
        </w:rPr>
      </w:pPr>
      <w:r>
        <w:rPr>
          <w:noProof/>
          <w:lang w:val="es-MX" w:eastAsia="es-MX"/>
        </w:rPr>
        <mc:AlternateContent>
          <mc:Choice Requires="wps">
            <w:drawing>
              <wp:anchor distT="0" distB="0" distL="114300" distR="114300" simplePos="0" relativeHeight="251665408" behindDoc="0" locked="0" layoutInCell="1" allowOverlap="1" wp14:anchorId="3A3B207C" wp14:editId="095A0DB1">
                <wp:simplePos x="0" y="0"/>
                <wp:positionH relativeFrom="column">
                  <wp:posOffset>496570</wp:posOffset>
                </wp:positionH>
                <wp:positionV relativeFrom="paragraph">
                  <wp:posOffset>67310</wp:posOffset>
                </wp:positionV>
                <wp:extent cx="5133975" cy="781050"/>
                <wp:effectExtent l="0" t="0" r="28575" b="19050"/>
                <wp:wrapNone/>
                <wp:docPr id="1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781050"/>
                        </a:xfrm>
                        <a:prstGeom prst="rect">
                          <a:avLst/>
                        </a:prstGeom>
                        <a:solidFill>
                          <a:sysClr val="window" lastClr="FFFFFF"/>
                        </a:solidFill>
                        <a:ln w="25400" cap="flat" cmpd="sng" algn="ctr">
                          <a:solidFill>
                            <a:srgbClr val="C0504D"/>
                          </a:solidFill>
                          <a:prstDash val="solid"/>
                        </a:ln>
                        <a:effectLst/>
                      </wps:spPr>
                      <wps:txbx>
                        <w:txbxContent>
                          <w:p w14:paraId="2A4BCF02" w14:textId="77777777" w:rsidR="004F2002" w:rsidRDefault="004F2002" w:rsidP="00677A3F">
                            <w:pPr>
                              <w:jc w:val="center"/>
                              <w:rPr>
                                <w:rFonts w:ascii="Tahoma" w:hAnsi="Tahoma" w:cs="Tahoma"/>
                                <w:sz w:val="18"/>
                                <w:szCs w:val="18"/>
                                <w:lang w:val="es-ES"/>
                              </w:rPr>
                            </w:pPr>
                          </w:p>
                          <w:p w14:paraId="39513B98" w14:textId="77777777" w:rsidR="004F2002" w:rsidRPr="00972CFD" w:rsidRDefault="004F2002" w:rsidP="00677A3F">
                            <w:pPr>
                              <w:jc w:val="center"/>
                              <w:rPr>
                                <w:rFonts w:ascii="Tahoma" w:hAnsi="Tahoma" w:cs="Tahoma"/>
                                <w:b/>
                                <w:sz w:val="18"/>
                                <w:szCs w:val="18"/>
                                <w:lang w:val="es-ES"/>
                              </w:rPr>
                            </w:pPr>
                            <w:r w:rsidRPr="00972CFD">
                              <w:rPr>
                                <w:rFonts w:ascii="Tahoma" w:hAnsi="Tahoma" w:cs="Tahoma"/>
                                <w:b/>
                                <w:sz w:val="18"/>
                                <w:szCs w:val="18"/>
                                <w:lang w:val="es-ES"/>
                              </w:rPr>
                              <w:t>DELEGADOS REGIONALES CODE, JALISCO</w:t>
                            </w:r>
                          </w:p>
                          <w:p w14:paraId="7C681513" w14:textId="77777777" w:rsidR="004F2002" w:rsidRPr="00B84E75" w:rsidRDefault="004F2002" w:rsidP="00677A3F">
                            <w:pPr>
                              <w:jc w:val="center"/>
                              <w:rPr>
                                <w:rFonts w:ascii="Tahoma" w:hAnsi="Tahoma" w:cs="Tahoma"/>
                                <w:sz w:val="18"/>
                                <w:szCs w:val="18"/>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left:0;text-align:left;margin-left:39.1pt;margin-top:5.3pt;width:404.25pt;height:6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" fillcolor="window" strokecolor="#c0504d" strokeweight="2pt">
                <v:textbox>
                  <w:txbxContent>
                    <w:p w14:paraId="2A4BCF02" w14:textId="77777777" w:rsidR="004F2002" w:rsidRDefault="004F2002" w:rsidP="00677A3F">
                      <w:pPr>
                        <w:jc w:val="center"/>
                        <w:rPr>
                          <w:rFonts w:ascii="Tahoma" w:hAnsi="Tahoma" w:cs="Tahoma"/>
                          <w:sz w:val="18"/>
                          <w:szCs w:val="18"/>
                          <w:lang w:val="es-ES"/>
                        </w:rPr>
                      </w:pPr>
                    </w:p>
                    <w:p w14:paraId="39513B98" w14:textId="77777777" w:rsidR="004F2002" w:rsidRPr="00972CFD" w:rsidRDefault="004F2002" w:rsidP="00677A3F">
                      <w:pPr>
                        <w:jc w:val="center"/>
                        <w:rPr>
                          <w:rFonts w:ascii="Tahoma" w:hAnsi="Tahoma" w:cs="Tahoma"/>
                          <w:b/>
                          <w:sz w:val="18"/>
                          <w:szCs w:val="18"/>
                          <w:lang w:val="es-ES"/>
                        </w:rPr>
                      </w:pPr>
                      <w:r w:rsidRPr="00972CFD">
                        <w:rPr>
                          <w:rFonts w:ascii="Tahoma" w:hAnsi="Tahoma" w:cs="Tahoma"/>
                          <w:b/>
                          <w:sz w:val="18"/>
                          <w:szCs w:val="18"/>
                          <w:lang w:val="es-ES"/>
                        </w:rPr>
                        <w:t>DELEGADOS REGIONALES CODE, JALISCO</w:t>
                      </w:r>
                    </w:p>
                    <w:p w14:paraId="7C681513" w14:textId="77777777" w:rsidR="004F2002" w:rsidRPr="00B84E75" w:rsidRDefault="004F2002" w:rsidP="00677A3F">
                      <w:pPr>
                        <w:jc w:val="center"/>
                        <w:rPr>
                          <w:rFonts w:ascii="Tahoma" w:hAnsi="Tahoma" w:cs="Tahoma"/>
                          <w:sz w:val="18"/>
                          <w:szCs w:val="18"/>
                          <w:lang w:val="es-ES"/>
                        </w:rPr>
                      </w:pPr>
                    </w:p>
                  </w:txbxContent>
                </v:textbox>
              </v:shape>
            </w:pict>
          </mc:Fallback>
        </mc:AlternateContent>
      </w:r>
    </w:p>
    <w:p w14:paraId="75EAED62" w14:textId="77777777" w:rsidR="00677A3F" w:rsidRDefault="00677A3F" w:rsidP="00677A3F">
      <w:pPr>
        <w:spacing w:before="100" w:beforeAutospacing="1" w:after="100" w:afterAutospacing="1" w:line="240" w:lineRule="auto"/>
        <w:jc w:val="center"/>
        <w:rPr>
          <w:rFonts w:ascii="Tahoma" w:eastAsia="Times New Roman" w:hAnsi="Tahoma" w:cs="Tahoma"/>
          <w:b/>
          <w:bCs/>
          <w:sz w:val="20"/>
          <w:szCs w:val="20"/>
          <w:lang w:eastAsia="es-MX"/>
        </w:rPr>
      </w:pPr>
    </w:p>
    <w:p w14:paraId="50A1CF8C" w14:textId="77777777" w:rsidR="00677A3F" w:rsidRDefault="000B22C6" w:rsidP="00677A3F">
      <w:pPr>
        <w:spacing w:before="100" w:beforeAutospacing="1" w:after="100" w:afterAutospacing="1" w:line="240" w:lineRule="auto"/>
        <w:jc w:val="center"/>
        <w:rPr>
          <w:rFonts w:ascii="Tahoma" w:eastAsia="Times New Roman" w:hAnsi="Tahoma" w:cs="Tahoma"/>
          <w:b/>
          <w:bCs/>
          <w:sz w:val="20"/>
          <w:szCs w:val="20"/>
          <w:lang w:eastAsia="es-MX"/>
        </w:rPr>
      </w:pPr>
      <w:r>
        <w:rPr>
          <w:noProof/>
          <w:lang w:val="es-MX" w:eastAsia="es-MX"/>
        </w:rPr>
        <mc:AlternateContent>
          <mc:Choice Requires="wps">
            <w:drawing>
              <wp:anchor distT="0" distB="0" distL="114299" distR="114299" simplePos="0" relativeHeight="251667456" behindDoc="0" locked="0" layoutInCell="1" allowOverlap="1" wp14:anchorId="5ECBEE34" wp14:editId="507E35DA">
                <wp:simplePos x="0" y="0"/>
                <wp:positionH relativeFrom="column">
                  <wp:posOffset>3068319</wp:posOffset>
                </wp:positionH>
                <wp:positionV relativeFrom="paragraph">
                  <wp:posOffset>206375</wp:posOffset>
                </wp:positionV>
                <wp:extent cx="0" cy="320675"/>
                <wp:effectExtent l="76200" t="0" r="76200" b="60325"/>
                <wp:wrapNone/>
                <wp:docPr id="12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20" o:spid="_x0000_s1026" type="#_x0000_t32" style="position:absolute;margin-left:241.6pt;margin-top:16.25pt;width:0;height:25.25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">
                <v:stroke endarrow="block"/>
              </v:shape>
            </w:pict>
          </mc:Fallback>
        </mc:AlternateContent>
      </w:r>
    </w:p>
    <w:p w14:paraId="6AA40CF1" w14:textId="77777777" w:rsidR="00677A3F" w:rsidRDefault="000B22C6" w:rsidP="00677A3F">
      <w:pPr>
        <w:spacing w:before="100" w:beforeAutospacing="1" w:after="100" w:afterAutospacing="1" w:line="240" w:lineRule="auto"/>
        <w:jc w:val="center"/>
        <w:rPr>
          <w:rFonts w:ascii="Tahoma" w:eastAsia="Times New Roman" w:hAnsi="Tahoma" w:cs="Tahoma"/>
          <w:b/>
          <w:bCs/>
          <w:sz w:val="20"/>
          <w:szCs w:val="20"/>
          <w:lang w:eastAsia="es-MX"/>
        </w:rPr>
      </w:pPr>
      <w:r>
        <w:rPr>
          <w:noProof/>
          <w:lang w:val="es-MX" w:eastAsia="es-MX"/>
        </w:rPr>
        <mc:AlternateContent>
          <mc:Choice Requires="wps">
            <w:drawing>
              <wp:anchor distT="0" distB="0" distL="114300" distR="114300" simplePos="0" relativeHeight="251660288" behindDoc="0" locked="0" layoutInCell="1" allowOverlap="1" wp14:anchorId="14E4DACB" wp14:editId="2AAA551F">
                <wp:simplePos x="0" y="0"/>
                <wp:positionH relativeFrom="column">
                  <wp:posOffset>496570</wp:posOffset>
                </wp:positionH>
                <wp:positionV relativeFrom="paragraph">
                  <wp:posOffset>235585</wp:posOffset>
                </wp:positionV>
                <wp:extent cx="5133975" cy="733425"/>
                <wp:effectExtent l="0" t="0" r="28575" b="28575"/>
                <wp:wrapNone/>
                <wp:docPr id="1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733425"/>
                        </a:xfrm>
                        <a:prstGeom prst="rect">
                          <a:avLst/>
                        </a:prstGeom>
                        <a:solidFill>
                          <a:sysClr val="window" lastClr="FFFFFF"/>
                        </a:solidFill>
                        <a:ln w="25400" cap="flat" cmpd="sng" algn="ctr">
                          <a:solidFill>
                            <a:srgbClr val="C0504D"/>
                          </a:solidFill>
                          <a:prstDash val="solid"/>
                        </a:ln>
                        <a:effectLst/>
                      </wps:spPr>
                      <wps:txbx>
                        <w:txbxContent>
                          <w:p w14:paraId="7A02F266" w14:textId="77777777" w:rsidR="004F2002" w:rsidRDefault="004F2002" w:rsidP="00677A3F">
                            <w:pPr>
                              <w:jc w:val="center"/>
                              <w:rPr>
                                <w:rFonts w:ascii="Tahoma" w:hAnsi="Tahoma" w:cs="Tahoma"/>
                                <w:sz w:val="18"/>
                                <w:szCs w:val="18"/>
                                <w:lang w:val="es-ES"/>
                              </w:rPr>
                            </w:pPr>
                          </w:p>
                          <w:p w14:paraId="5E1A2159" w14:textId="77777777" w:rsidR="004F2002" w:rsidRPr="00972CFD" w:rsidRDefault="004F2002" w:rsidP="00677A3F">
                            <w:pPr>
                              <w:jc w:val="center"/>
                              <w:rPr>
                                <w:rFonts w:ascii="Tahoma" w:hAnsi="Tahoma" w:cs="Tahoma"/>
                                <w:b/>
                                <w:sz w:val="18"/>
                                <w:szCs w:val="18"/>
                                <w:lang w:val="es-ES"/>
                              </w:rPr>
                            </w:pPr>
                            <w:r w:rsidRPr="00972CFD">
                              <w:rPr>
                                <w:rFonts w:ascii="Tahoma" w:hAnsi="Tahoma" w:cs="Tahoma"/>
                                <w:b/>
                                <w:sz w:val="18"/>
                                <w:szCs w:val="18"/>
                                <w:lang w:val="es-ES"/>
                              </w:rPr>
                              <w:t>CORDINADORES REGIONALES DE CODE, JALISCO</w:t>
                            </w:r>
                          </w:p>
                          <w:p w14:paraId="2B7E3B8F" w14:textId="77777777" w:rsidR="004F2002" w:rsidRDefault="004F2002" w:rsidP="00677A3F">
                            <w:pPr>
                              <w:jc w:val="center"/>
                              <w:rPr>
                                <w:rFonts w:ascii="Tahoma" w:hAnsi="Tahoma" w:cs="Tahoma"/>
                                <w:sz w:val="18"/>
                                <w:szCs w:val="18"/>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left:0;text-align:left;margin-left:39.1pt;margin-top:18.55pt;width:404.25pt;height:5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" fillcolor="window" strokecolor="#c0504d" strokeweight="2pt">
                <v:textbox>
                  <w:txbxContent>
                    <w:p w14:paraId="7A02F266" w14:textId="77777777" w:rsidR="004F2002" w:rsidRDefault="004F2002" w:rsidP="00677A3F">
                      <w:pPr>
                        <w:jc w:val="center"/>
                        <w:rPr>
                          <w:rFonts w:ascii="Tahoma" w:hAnsi="Tahoma" w:cs="Tahoma"/>
                          <w:sz w:val="18"/>
                          <w:szCs w:val="18"/>
                          <w:lang w:val="es-ES"/>
                        </w:rPr>
                      </w:pPr>
                    </w:p>
                    <w:p w14:paraId="5E1A2159" w14:textId="77777777" w:rsidR="004F2002" w:rsidRPr="00972CFD" w:rsidRDefault="004F2002" w:rsidP="00677A3F">
                      <w:pPr>
                        <w:jc w:val="center"/>
                        <w:rPr>
                          <w:rFonts w:ascii="Tahoma" w:hAnsi="Tahoma" w:cs="Tahoma"/>
                          <w:b/>
                          <w:sz w:val="18"/>
                          <w:szCs w:val="18"/>
                          <w:lang w:val="es-ES"/>
                        </w:rPr>
                      </w:pPr>
                      <w:r w:rsidRPr="00972CFD">
                        <w:rPr>
                          <w:rFonts w:ascii="Tahoma" w:hAnsi="Tahoma" w:cs="Tahoma"/>
                          <w:b/>
                          <w:sz w:val="18"/>
                          <w:szCs w:val="18"/>
                          <w:lang w:val="es-ES"/>
                        </w:rPr>
                        <w:t>CORDINADORES REGIONALES DE CODE, JALISCO</w:t>
                      </w:r>
                    </w:p>
                    <w:p w14:paraId="2B7E3B8F" w14:textId="77777777" w:rsidR="004F2002" w:rsidRDefault="004F2002" w:rsidP="00677A3F">
                      <w:pPr>
                        <w:jc w:val="center"/>
                        <w:rPr>
                          <w:rFonts w:ascii="Tahoma" w:hAnsi="Tahoma" w:cs="Tahoma"/>
                          <w:sz w:val="18"/>
                          <w:szCs w:val="18"/>
                          <w:lang w:val="es-ES"/>
                        </w:rPr>
                      </w:pPr>
                    </w:p>
                  </w:txbxContent>
                </v:textbox>
              </v:shape>
            </w:pict>
          </mc:Fallback>
        </mc:AlternateContent>
      </w:r>
    </w:p>
    <w:p w14:paraId="329166A6" w14:textId="77777777" w:rsidR="00677A3F" w:rsidRDefault="00677A3F" w:rsidP="00677A3F">
      <w:pPr>
        <w:spacing w:before="100" w:beforeAutospacing="1" w:after="100" w:afterAutospacing="1" w:line="240" w:lineRule="auto"/>
        <w:jc w:val="center"/>
        <w:rPr>
          <w:rFonts w:ascii="Tahoma" w:eastAsia="Times New Roman" w:hAnsi="Tahoma" w:cs="Tahoma"/>
          <w:b/>
          <w:bCs/>
          <w:sz w:val="20"/>
          <w:szCs w:val="20"/>
          <w:lang w:eastAsia="es-MX"/>
        </w:rPr>
      </w:pPr>
    </w:p>
    <w:p w14:paraId="0F1BB3C4" w14:textId="77777777" w:rsidR="00677A3F" w:rsidRDefault="000B22C6" w:rsidP="00677A3F">
      <w:pPr>
        <w:spacing w:before="100" w:beforeAutospacing="1" w:after="100" w:afterAutospacing="1" w:line="240" w:lineRule="auto"/>
        <w:jc w:val="center"/>
        <w:rPr>
          <w:rFonts w:ascii="Tahoma" w:eastAsia="Times New Roman" w:hAnsi="Tahoma" w:cs="Tahoma"/>
          <w:b/>
          <w:bCs/>
          <w:sz w:val="20"/>
          <w:szCs w:val="20"/>
          <w:lang w:eastAsia="es-MX"/>
        </w:rPr>
      </w:pPr>
      <w:r>
        <w:rPr>
          <w:noProof/>
          <w:lang w:val="es-MX" w:eastAsia="es-MX"/>
        </w:rPr>
        <mc:AlternateContent>
          <mc:Choice Requires="wps">
            <w:drawing>
              <wp:anchor distT="0" distB="0" distL="114299" distR="114299" simplePos="0" relativeHeight="251668480" behindDoc="0" locked="0" layoutInCell="1" allowOverlap="1" wp14:anchorId="639042A7" wp14:editId="3059E9F2">
                <wp:simplePos x="0" y="0"/>
                <wp:positionH relativeFrom="column">
                  <wp:posOffset>3068319</wp:posOffset>
                </wp:positionH>
                <wp:positionV relativeFrom="paragraph">
                  <wp:posOffset>327025</wp:posOffset>
                </wp:positionV>
                <wp:extent cx="0" cy="320675"/>
                <wp:effectExtent l="76200" t="0" r="76200" b="60325"/>
                <wp:wrapNone/>
                <wp:docPr id="12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21" o:spid="_x0000_s1026" type="#_x0000_t32" style="position:absolute;margin-left:241.6pt;margin-top:25.75pt;width:0;height:25.25pt;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">
                <v:stroke endarrow="block"/>
              </v:shape>
            </w:pict>
          </mc:Fallback>
        </mc:AlternateContent>
      </w:r>
    </w:p>
    <w:p w14:paraId="34CC284A" w14:textId="77777777" w:rsidR="00677A3F" w:rsidRDefault="000B22C6" w:rsidP="00677A3F">
      <w:pPr>
        <w:tabs>
          <w:tab w:val="left" w:pos="3000"/>
        </w:tabs>
        <w:spacing w:before="100" w:beforeAutospacing="1" w:after="100" w:afterAutospacing="1" w:line="240" w:lineRule="auto"/>
        <w:rPr>
          <w:rFonts w:ascii="Tahoma" w:eastAsia="Times New Roman" w:hAnsi="Tahoma" w:cs="Tahoma"/>
          <w:b/>
          <w:bCs/>
          <w:sz w:val="24"/>
          <w:szCs w:val="24"/>
          <w:lang w:eastAsia="es-MX"/>
        </w:rPr>
      </w:pPr>
      <w:r>
        <w:rPr>
          <w:noProof/>
          <w:lang w:val="es-MX" w:eastAsia="es-MX"/>
        </w:rPr>
        <mc:AlternateContent>
          <mc:Choice Requires="wps">
            <w:drawing>
              <wp:anchor distT="0" distB="0" distL="114300" distR="114300" simplePos="0" relativeHeight="251661312" behindDoc="0" locked="0" layoutInCell="1" allowOverlap="1" wp14:anchorId="0470A443" wp14:editId="705A4C6B">
                <wp:simplePos x="0" y="0"/>
                <wp:positionH relativeFrom="column">
                  <wp:posOffset>496570</wp:posOffset>
                </wp:positionH>
                <wp:positionV relativeFrom="paragraph">
                  <wp:posOffset>322580</wp:posOffset>
                </wp:positionV>
                <wp:extent cx="5133975" cy="803910"/>
                <wp:effectExtent l="0" t="0" r="28575" b="15240"/>
                <wp:wrapNone/>
                <wp:docPr id="1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803910"/>
                        </a:xfrm>
                        <a:prstGeom prst="rect">
                          <a:avLst/>
                        </a:prstGeom>
                        <a:solidFill>
                          <a:sysClr val="window" lastClr="FFFFFF"/>
                        </a:solidFill>
                        <a:ln w="25400" cap="flat" cmpd="sng" algn="ctr">
                          <a:solidFill>
                            <a:srgbClr val="C0504D"/>
                          </a:solidFill>
                          <a:prstDash val="solid"/>
                        </a:ln>
                        <a:effectLst/>
                      </wps:spPr>
                      <wps:txbx>
                        <w:txbxContent>
                          <w:p w14:paraId="67E2EB6D" w14:textId="77777777" w:rsidR="004F2002" w:rsidRDefault="004F2002" w:rsidP="00677A3F">
                            <w:pPr>
                              <w:jc w:val="center"/>
                              <w:rPr>
                                <w:rFonts w:ascii="Tahoma" w:hAnsi="Tahoma" w:cs="Tahoma"/>
                                <w:sz w:val="18"/>
                                <w:szCs w:val="18"/>
                                <w:lang w:val="es-ES"/>
                              </w:rPr>
                            </w:pPr>
                          </w:p>
                          <w:p w14:paraId="076EA465" w14:textId="77777777" w:rsidR="004F2002" w:rsidRPr="00972CFD" w:rsidRDefault="004F2002" w:rsidP="00677A3F">
                            <w:pPr>
                              <w:jc w:val="center"/>
                              <w:rPr>
                                <w:rFonts w:ascii="Tahoma" w:hAnsi="Tahoma" w:cs="Tahoma"/>
                                <w:b/>
                                <w:sz w:val="18"/>
                                <w:szCs w:val="18"/>
                                <w:lang w:val="es-ES"/>
                              </w:rPr>
                            </w:pPr>
                            <w:r w:rsidRPr="00972CFD">
                              <w:rPr>
                                <w:rFonts w:ascii="Tahoma" w:hAnsi="Tahoma" w:cs="Tahoma"/>
                                <w:b/>
                                <w:sz w:val="18"/>
                                <w:szCs w:val="18"/>
                                <w:lang w:val="es-ES"/>
                              </w:rPr>
                              <w:t>CONSEJOS MUNICIPALES DEL DEPORTE</w:t>
                            </w:r>
                          </w:p>
                          <w:p w14:paraId="3AA56A78" w14:textId="77777777" w:rsidR="004F2002" w:rsidRDefault="004F2002" w:rsidP="00677A3F">
                            <w:pPr>
                              <w:jc w:val="center"/>
                              <w:rPr>
                                <w:rFonts w:ascii="Tahoma" w:hAnsi="Tahoma" w:cs="Tahoma"/>
                                <w:sz w:val="18"/>
                                <w:szCs w:val="18"/>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margin-left:39.1pt;margin-top:25.4pt;width:404.25pt;height:6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" fillcolor="window" strokecolor="#c0504d" strokeweight="2pt">
                <v:textbox>
                  <w:txbxContent>
                    <w:p w14:paraId="67E2EB6D" w14:textId="77777777" w:rsidR="004F2002" w:rsidRDefault="004F2002" w:rsidP="00677A3F">
                      <w:pPr>
                        <w:jc w:val="center"/>
                        <w:rPr>
                          <w:rFonts w:ascii="Tahoma" w:hAnsi="Tahoma" w:cs="Tahoma"/>
                          <w:sz w:val="18"/>
                          <w:szCs w:val="18"/>
                          <w:lang w:val="es-ES"/>
                        </w:rPr>
                      </w:pPr>
                    </w:p>
                    <w:p w14:paraId="076EA465" w14:textId="77777777" w:rsidR="004F2002" w:rsidRPr="00972CFD" w:rsidRDefault="004F2002" w:rsidP="00677A3F">
                      <w:pPr>
                        <w:jc w:val="center"/>
                        <w:rPr>
                          <w:rFonts w:ascii="Tahoma" w:hAnsi="Tahoma" w:cs="Tahoma"/>
                          <w:b/>
                          <w:sz w:val="18"/>
                          <w:szCs w:val="18"/>
                          <w:lang w:val="es-ES"/>
                        </w:rPr>
                      </w:pPr>
                      <w:r w:rsidRPr="00972CFD">
                        <w:rPr>
                          <w:rFonts w:ascii="Tahoma" w:hAnsi="Tahoma" w:cs="Tahoma"/>
                          <w:b/>
                          <w:sz w:val="18"/>
                          <w:szCs w:val="18"/>
                          <w:lang w:val="es-ES"/>
                        </w:rPr>
                        <w:t>CONSEJOS MUNICIPALES DEL DEPORTE</w:t>
                      </w:r>
                    </w:p>
                    <w:p w14:paraId="3AA56A78" w14:textId="77777777" w:rsidR="004F2002" w:rsidRDefault="004F2002" w:rsidP="00677A3F">
                      <w:pPr>
                        <w:jc w:val="center"/>
                        <w:rPr>
                          <w:rFonts w:ascii="Tahoma" w:hAnsi="Tahoma" w:cs="Tahoma"/>
                          <w:sz w:val="18"/>
                          <w:szCs w:val="18"/>
                          <w:lang w:val="es-ES"/>
                        </w:rPr>
                      </w:pPr>
                    </w:p>
                  </w:txbxContent>
                </v:textbox>
              </v:shape>
            </w:pict>
          </mc:Fallback>
        </mc:AlternateContent>
      </w:r>
    </w:p>
    <w:p w14:paraId="173280AB" w14:textId="77777777" w:rsidR="00677A3F" w:rsidRDefault="00677A3F" w:rsidP="00677A3F">
      <w:pPr>
        <w:tabs>
          <w:tab w:val="left" w:pos="3000"/>
        </w:tabs>
        <w:spacing w:before="100" w:beforeAutospacing="1" w:after="100" w:afterAutospacing="1" w:line="240" w:lineRule="auto"/>
        <w:rPr>
          <w:rFonts w:ascii="Tahoma" w:eastAsia="Times New Roman" w:hAnsi="Tahoma" w:cs="Tahoma"/>
          <w:b/>
          <w:bCs/>
          <w:sz w:val="24"/>
          <w:szCs w:val="24"/>
          <w:lang w:eastAsia="es-MX"/>
        </w:rPr>
      </w:pPr>
    </w:p>
    <w:p w14:paraId="077ED52D" w14:textId="77777777" w:rsidR="00677A3F" w:rsidRDefault="00677A3F" w:rsidP="00677A3F">
      <w:pPr>
        <w:tabs>
          <w:tab w:val="left" w:pos="3000"/>
        </w:tabs>
        <w:spacing w:before="100" w:beforeAutospacing="1" w:after="100" w:afterAutospacing="1" w:line="240" w:lineRule="auto"/>
        <w:rPr>
          <w:rFonts w:ascii="Tahoma" w:eastAsia="Times New Roman" w:hAnsi="Tahoma" w:cs="Tahoma"/>
          <w:b/>
          <w:bCs/>
          <w:sz w:val="24"/>
          <w:szCs w:val="24"/>
          <w:lang w:eastAsia="es-MX"/>
        </w:rPr>
      </w:pPr>
    </w:p>
    <w:p w14:paraId="27C4C38A" w14:textId="77777777" w:rsidR="00677A3F" w:rsidRDefault="000B22C6" w:rsidP="00677A3F">
      <w:pPr>
        <w:tabs>
          <w:tab w:val="left" w:pos="3000"/>
        </w:tabs>
        <w:spacing w:before="100" w:beforeAutospacing="1" w:after="100" w:afterAutospacing="1" w:line="240" w:lineRule="auto"/>
        <w:rPr>
          <w:rFonts w:ascii="Tahoma" w:eastAsia="Times New Roman" w:hAnsi="Tahoma" w:cs="Tahoma"/>
          <w:b/>
          <w:bCs/>
          <w:sz w:val="24"/>
          <w:szCs w:val="24"/>
          <w:lang w:eastAsia="es-MX"/>
        </w:rPr>
      </w:pPr>
      <w:r>
        <w:rPr>
          <w:noProof/>
          <w:lang w:val="es-MX" w:eastAsia="es-MX"/>
        </w:rPr>
        <mc:AlternateContent>
          <mc:Choice Requires="wps">
            <w:drawing>
              <wp:anchor distT="0" distB="0" distL="114300" distR="114300" simplePos="0" relativeHeight="251663360" behindDoc="0" locked="0" layoutInCell="1" allowOverlap="1" wp14:anchorId="533299E9" wp14:editId="57474EFE">
                <wp:simplePos x="0" y="0"/>
                <wp:positionH relativeFrom="column">
                  <wp:posOffset>496570</wp:posOffset>
                </wp:positionH>
                <wp:positionV relativeFrom="paragraph">
                  <wp:posOffset>355600</wp:posOffset>
                </wp:positionV>
                <wp:extent cx="5133975" cy="773430"/>
                <wp:effectExtent l="0" t="0" r="28575" b="26670"/>
                <wp:wrapNone/>
                <wp:docPr id="1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773430"/>
                        </a:xfrm>
                        <a:prstGeom prst="rect">
                          <a:avLst/>
                        </a:prstGeom>
                        <a:solidFill>
                          <a:sysClr val="window" lastClr="FFFFFF"/>
                        </a:solidFill>
                        <a:ln w="25400" cap="flat" cmpd="sng" algn="ctr">
                          <a:solidFill>
                            <a:srgbClr val="C0504D"/>
                          </a:solidFill>
                          <a:prstDash val="solid"/>
                        </a:ln>
                        <a:effectLst/>
                      </wps:spPr>
                      <wps:txbx>
                        <w:txbxContent>
                          <w:p w14:paraId="47454F33" w14:textId="77777777" w:rsidR="004F2002" w:rsidRPr="00972CFD" w:rsidRDefault="004F2002" w:rsidP="00677A3F">
                            <w:pPr>
                              <w:jc w:val="center"/>
                              <w:rPr>
                                <w:rFonts w:ascii="Tahoma" w:hAnsi="Tahoma" w:cs="Tahoma"/>
                                <w:b/>
                                <w:sz w:val="18"/>
                                <w:szCs w:val="18"/>
                                <w:lang w:val="es-ES"/>
                              </w:rPr>
                            </w:pPr>
                          </w:p>
                          <w:p w14:paraId="48FC2753" w14:textId="77777777" w:rsidR="004F2002" w:rsidRPr="00972CFD" w:rsidRDefault="004F2002" w:rsidP="00677A3F">
                            <w:pPr>
                              <w:jc w:val="center"/>
                              <w:rPr>
                                <w:rFonts w:ascii="Tahoma" w:hAnsi="Tahoma" w:cs="Tahoma"/>
                                <w:b/>
                                <w:sz w:val="18"/>
                                <w:szCs w:val="18"/>
                                <w:lang w:val="es-ES"/>
                              </w:rPr>
                            </w:pPr>
                            <w:r w:rsidRPr="00972CFD">
                              <w:rPr>
                                <w:rFonts w:ascii="Tahoma" w:hAnsi="Tahoma" w:cs="Tahoma"/>
                                <w:b/>
                                <w:sz w:val="18"/>
                                <w:szCs w:val="18"/>
                                <w:lang w:val="es-ES"/>
                              </w:rPr>
                              <w:t>CORDINADOR DEL PROGRAMA EN EL MUNICIPIO</w:t>
                            </w:r>
                          </w:p>
                          <w:p w14:paraId="0C7D8627" w14:textId="77777777" w:rsidR="004F2002" w:rsidRDefault="004F2002" w:rsidP="00677A3F">
                            <w:pPr>
                              <w:jc w:val="center"/>
                              <w:rPr>
                                <w:rFonts w:ascii="Tahoma" w:hAnsi="Tahoma" w:cs="Tahoma"/>
                                <w:sz w:val="18"/>
                                <w:szCs w:val="18"/>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margin-left:39.1pt;margin-top:28pt;width:404.25pt;height:6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" fillcolor="window" strokecolor="#c0504d" strokeweight="2pt">
                <v:textbox>
                  <w:txbxContent>
                    <w:p w14:paraId="47454F33" w14:textId="77777777" w:rsidR="004F2002" w:rsidRPr="00972CFD" w:rsidRDefault="004F2002" w:rsidP="00677A3F">
                      <w:pPr>
                        <w:jc w:val="center"/>
                        <w:rPr>
                          <w:rFonts w:ascii="Tahoma" w:hAnsi="Tahoma" w:cs="Tahoma"/>
                          <w:b/>
                          <w:sz w:val="18"/>
                          <w:szCs w:val="18"/>
                          <w:lang w:val="es-ES"/>
                        </w:rPr>
                      </w:pPr>
                    </w:p>
                    <w:p w14:paraId="48FC2753" w14:textId="77777777" w:rsidR="004F2002" w:rsidRPr="00972CFD" w:rsidRDefault="004F2002" w:rsidP="00677A3F">
                      <w:pPr>
                        <w:jc w:val="center"/>
                        <w:rPr>
                          <w:rFonts w:ascii="Tahoma" w:hAnsi="Tahoma" w:cs="Tahoma"/>
                          <w:b/>
                          <w:sz w:val="18"/>
                          <w:szCs w:val="18"/>
                          <w:lang w:val="es-ES"/>
                        </w:rPr>
                      </w:pPr>
                      <w:r w:rsidRPr="00972CFD">
                        <w:rPr>
                          <w:rFonts w:ascii="Tahoma" w:hAnsi="Tahoma" w:cs="Tahoma"/>
                          <w:b/>
                          <w:sz w:val="18"/>
                          <w:szCs w:val="18"/>
                          <w:lang w:val="es-ES"/>
                        </w:rPr>
                        <w:t>CORDINADOR DEL PROGRAMA EN EL MUNICIPIO</w:t>
                      </w:r>
                    </w:p>
                    <w:p w14:paraId="0C7D8627" w14:textId="77777777" w:rsidR="004F2002" w:rsidRDefault="004F2002" w:rsidP="00677A3F">
                      <w:pPr>
                        <w:jc w:val="center"/>
                        <w:rPr>
                          <w:rFonts w:ascii="Tahoma" w:hAnsi="Tahoma" w:cs="Tahoma"/>
                          <w:sz w:val="18"/>
                          <w:szCs w:val="18"/>
                          <w:lang w:val="es-ES"/>
                        </w:rPr>
                      </w:pPr>
                    </w:p>
                  </w:txbxContent>
                </v:textbox>
              </v:shape>
            </w:pict>
          </mc:Fallback>
        </mc:AlternateContent>
      </w:r>
      <w:r>
        <w:rPr>
          <w:noProof/>
          <w:lang w:val="es-MX" w:eastAsia="es-MX"/>
        </w:rPr>
        <mc:AlternateContent>
          <mc:Choice Requires="wps">
            <w:drawing>
              <wp:anchor distT="0" distB="0" distL="114299" distR="114299" simplePos="0" relativeHeight="251669504" behindDoc="0" locked="0" layoutInCell="1" allowOverlap="1" wp14:anchorId="65AE4DD3" wp14:editId="6AEC728A">
                <wp:simplePos x="0" y="0"/>
                <wp:positionH relativeFrom="column">
                  <wp:posOffset>3068319</wp:posOffset>
                </wp:positionH>
                <wp:positionV relativeFrom="paragraph">
                  <wp:posOffset>25400</wp:posOffset>
                </wp:positionV>
                <wp:extent cx="0" cy="320675"/>
                <wp:effectExtent l="76200" t="0" r="76200" b="60325"/>
                <wp:wrapNone/>
                <wp:docPr id="12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22" o:spid="_x0000_s1026" type="#_x0000_t32" style="position:absolute;margin-left:241.6pt;margin-top:2pt;width:0;height:25.25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">
                <v:stroke endarrow="block"/>
              </v:shape>
            </w:pict>
          </mc:Fallback>
        </mc:AlternateContent>
      </w:r>
    </w:p>
    <w:p w14:paraId="428E54B5" w14:textId="77777777" w:rsidR="00677A3F" w:rsidRDefault="00677A3F" w:rsidP="00677A3F">
      <w:pPr>
        <w:tabs>
          <w:tab w:val="left" w:pos="3000"/>
        </w:tabs>
        <w:spacing w:before="100" w:beforeAutospacing="1" w:after="100" w:afterAutospacing="1" w:line="240" w:lineRule="auto"/>
        <w:rPr>
          <w:rFonts w:ascii="Tahoma" w:eastAsia="Times New Roman" w:hAnsi="Tahoma" w:cs="Tahoma"/>
          <w:b/>
          <w:bCs/>
          <w:sz w:val="24"/>
          <w:szCs w:val="24"/>
          <w:lang w:eastAsia="es-MX"/>
        </w:rPr>
      </w:pPr>
    </w:p>
    <w:p w14:paraId="695479D8" w14:textId="77777777" w:rsidR="00677A3F" w:rsidRDefault="00677A3F" w:rsidP="00677A3F">
      <w:pPr>
        <w:tabs>
          <w:tab w:val="left" w:pos="3000"/>
        </w:tabs>
        <w:spacing w:before="100" w:beforeAutospacing="1" w:after="100" w:afterAutospacing="1" w:line="240" w:lineRule="auto"/>
        <w:rPr>
          <w:rFonts w:ascii="Tahoma" w:eastAsia="Times New Roman" w:hAnsi="Tahoma" w:cs="Tahoma"/>
          <w:b/>
          <w:bCs/>
          <w:sz w:val="24"/>
          <w:szCs w:val="24"/>
          <w:lang w:eastAsia="es-MX"/>
        </w:rPr>
      </w:pPr>
    </w:p>
    <w:p w14:paraId="68D3485B" w14:textId="77777777" w:rsidR="00677A3F" w:rsidRDefault="000B22C6" w:rsidP="00677A3F">
      <w:pPr>
        <w:tabs>
          <w:tab w:val="left" w:pos="3000"/>
        </w:tabs>
        <w:spacing w:before="100" w:beforeAutospacing="1" w:after="100" w:afterAutospacing="1" w:line="240" w:lineRule="auto"/>
        <w:jc w:val="center"/>
        <w:rPr>
          <w:rFonts w:ascii="Tahoma" w:eastAsia="Times New Roman" w:hAnsi="Tahoma" w:cs="Tahoma"/>
          <w:b/>
          <w:bCs/>
          <w:sz w:val="24"/>
          <w:szCs w:val="24"/>
          <w:lang w:eastAsia="es-MX"/>
        </w:rPr>
      </w:pPr>
      <w:r>
        <w:rPr>
          <w:noProof/>
          <w:lang w:val="es-MX" w:eastAsia="es-MX"/>
        </w:rPr>
        <mc:AlternateContent>
          <mc:Choice Requires="wps">
            <w:drawing>
              <wp:anchor distT="0" distB="0" distL="114300" distR="114300" simplePos="0" relativeHeight="251670528" behindDoc="0" locked="0" layoutInCell="1" allowOverlap="1" wp14:anchorId="0BF2FEA3" wp14:editId="041F7947">
                <wp:simplePos x="0" y="0"/>
                <wp:positionH relativeFrom="column">
                  <wp:posOffset>544195</wp:posOffset>
                </wp:positionH>
                <wp:positionV relativeFrom="paragraph">
                  <wp:posOffset>274320</wp:posOffset>
                </wp:positionV>
                <wp:extent cx="5000625" cy="609600"/>
                <wp:effectExtent l="0" t="0" r="28575" b="19050"/>
                <wp:wrapNone/>
                <wp:docPr id="121" name="113 Proces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0625" cy="609600"/>
                        </a:xfrm>
                        <a:prstGeom prst="flowChartProcess">
                          <a:avLst/>
                        </a:prstGeom>
                        <a:solidFill>
                          <a:sysClr val="window" lastClr="FFFFFF"/>
                        </a:solidFill>
                        <a:ln w="25400" cap="flat" cmpd="sng" algn="ctr">
                          <a:solidFill>
                            <a:srgbClr val="C0504D"/>
                          </a:solidFill>
                          <a:prstDash val="solid"/>
                        </a:ln>
                        <a:effectLst/>
                      </wps:spPr>
                      <wps:txbx>
                        <w:txbxContent>
                          <w:p w14:paraId="2833A744" w14:textId="77777777" w:rsidR="004F2002" w:rsidRDefault="004F2002" w:rsidP="00677A3F">
                            <w:pPr>
                              <w:rPr>
                                <w:rFonts w:ascii="Tahoma" w:hAnsi="Tahoma" w:cs="Tahoma"/>
                                <w:sz w:val="18"/>
                                <w:szCs w:val="18"/>
                                <w:lang w:val="es-ES"/>
                              </w:rPr>
                            </w:pPr>
                          </w:p>
                          <w:p w14:paraId="60A4B2FE" w14:textId="77777777" w:rsidR="004F2002" w:rsidRPr="00972CFD" w:rsidRDefault="004F2002" w:rsidP="00677A3F">
                            <w:pPr>
                              <w:jc w:val="center"/>
                              <w:rPr>
                                <w:rFonts w:ascii="Tahoma" w:hAnsi="Tahoma" w:cs="Tahoma"/>
                                <w:b/>
                                <w:sz w:val="18"/>
                                <w:szCs w:val="18"/>
                                <w:lang w:val="es-ES"/>
                              </w:rPr>
                            </w:pPr>
                            <w:r w:rsidRPr="00972CFD">
                              <w:rPr>
                                <w:rFonts w:ascii="Tahoma" w:hAnsi="Tahoma" w:cs="Tahoma"/>
                                <w:b/>
                                <w:sz w:val="18"/>
                                <w:szCs w:val="18"/>
                                <w:lang w:val="es-ES"/>
                              </w:rPr>
                              <w:t>ENTRENADORES I/O TÉCNICOS DEPORTIVOS</w:t>
                            </w:r>
                          </w:p>
                          <w:p w14:paraId="2973AB91" w14:textId="77777777" w:rsidR="004F2002" w:rsidRDefault="004F2002" w:rsidP="00677A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113 Proceso" o:spid="_x0000_s1032" type="#_x0000_t109" style="position:absolute;left:0;text-align:left;margin-left:42.85pt;margin-top:21.6pt;width:393.75pt;height: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" fillcolor="window" strokecolor="#c0504d" strokeweight="2pt">
                <v:path arrowok="t"/>
                <v:textbox>
                  <w:txbxContent>
                    <w:p w14:paraId="2833A744" w14:textId="77777777" w:rsidR="004F2002" w:rsidRDefault="004F2002" w:rsidP="00677A3F">
                      <w:pPr>
                        <w:rPr>
                          <w:rFonts w:ascii="Tahoma" w:hAnsi="Tahoma" w:cs="Tahoma"/>
                          <w:sz w:val="18"/>
                          <w:szCs w:val="18"/>
                          <w:lang w:val="es-ES"/>
                        </w:rPr>
                      </w:pPr>
                    </w:p>
                    <w:p w14:paraId="60A4B2FE" w14:textId="77777777" w:rsidR="004F2002" w:rsidRPr="00972CFD" w:rsidRDefault="004F2002" w:rsidP="00677A3F">
                      <w:pPr>
                        <w:jc w:val="center"/>
                        <w:rPr>
                          <w:rFonts w:ascii="Tahoma" w:hAnsi="Tahoma" w:cs="Tahoma"/>
                          <w:b/>
                          <w:sz w:val="18"/>
                          <w:szCs w:val="18"/>
                          <w:lang w:val="es-ES"/>
                        </w:rPr>
                      </w:pPr>
                      <w:r w:rsidRPr="00972CFD">
                        <w:rPr>
                          <w:rFonts w:ascii="Tahoma" w:hAnsi="Tahoma" w:cs="Tahoma"/>
                          <w:b/>
                          <w:sz w:val="18"/>
                          <w:szCs w:val="18"/>
                          <w:lang w:val="es-ES"/>
                        </w:rPr>
                        <w:t>ENTRENADORES I/O TÉCNICOS DEPORTIVOS</w:t>
                      </w:r>
                    </w:p>
                    <w:p w14:paraId="2973AB91" w14:textId="77777777" w:rsidR="004F2002" w:rsidRDefault="004F2002" w:rsidP="00677A3F">
                      <w:pPr>
                        <w:jc w:val="center"/>
                      </w:pPr>
                    </w:p>
                  </w:txbxContent>
                </v:textbox>
              </v:shape>
            </w:pict>
          </mc:Fallback>
        </mc:AlternateContent>
      </w:r>
      <w:r>
        <w:rPr>
          <w:noProof/>
          <w:lang w:val="es-MX" w:eastAsia="es-MX"/>
        </w:rPr>
        <mc:AlternateContent>
          <mc:Choice Requires="wps">
            <w:drawing>
              <wp:anchor distT="0" distB="0" distL="114299" distR="114299" simplePos="0" relativeHeight="251672576" behindDoc="0" locked="0" layoutInCell="1" allowOverlap="1" wp14:anchorId="467C45E6" wp14:editId="28926FBC">
                <wp:simplePos x="0" y="0"/>
                <wp:positionH relativeFrom="column">
                  <wp:posOffset>3115944</wp:posOffset>
                </wp:positionH>
                <wp:positionV relativeFrom="paragraph">
                  <wp:posOffset>19050</wp:posOffset>
                </wp:positionV>
                <wp:extent cx="0" cy="310515"/>
                <wp:effectExtent l="95250" t="0" r="57150" b="51435"/>
                <wp:wrapNone/>
                <wp:docPr id="120" name="11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05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 id="115 Conector recto de flecha" o:spid="_x0000_s1026" type="#_x0000_t32" style="position:absolute;margin-left:245.35pt;margin-top:1.5pt;width:0;height:24.45pt;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">
                <v:stroke endarrow="open"/>
                <o:lock v:ext="edit" shapetype="f"/>
              </v:shape>
            </w:pict>
          </mc:Fallback>
        </mc:AlternateContent>
      </w:r>
      <w:r>
        <w:rPr>
          <w:noProof/>
          <w:lang w:val="es-MX" w:eastAsia="es-MX"/>
        </w:rPr>
        <mc:AlternateContent>
          <mc:Choice Requires="wps">
            <w:drawing>
              <wp:anchor distT="0" distB="0" distL="114299" distR="114299" simplePos="0" relativeHeight="251671552" behindDoc="0" locked="0" layoutInCell="1" allowOverlap="1" wp14:anchorId="14D53759" wp14:editId="52B8FFB6">
                <wp:simplePos x="0" y="0"/>
                <wp:positionH relativeFrom="column">
                  <wp:posOffset>3115944</wp:posOffset>
                </wp:positionH>
                <wp:positionV relativeFrom="paragraph">
                  <wp:posOffset>85725</wp:posOffset>
                </wp:positionV>
                <wp:extent cx="0" cy="312420"/>
                <wp:effectExtent l="95250" t="0" r="76200" b="49530"/>
                <wp:wrapNone/>
                <wp:docPr id="119" name="114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24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114 Conector recto de flecha" o:spid="_x0000_s1026" type="#_x0000_t32" style="position:absolute;margin-left:245.35pt;margin-top:6.75pt;width:0;height:24.6pt;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" strokecolor="#4a7ebb">
                <v:stroke endarrow="open"/>
                <o:lock v:ext="edit" shapetype="f"/>
              </v:shape>
            </w:pict>
          </mc:Fallback>
        </mc:AlternateContent>
      </w:r>
    </w:p>
    <w:p w14:paraId="0C8BB2B0" w14:textId="77777777" w:rsidR="00677A3F" w:rsidRDefault="00677A3F" w:rsidP="00677A3F">
      <w:pPr>
        <w:tabs>
          <w:tab w:val="left" w:pos="3000"/>
        </w:tabs>
        <w:spacing w:before="100" w:beforeAutospacing="1" w:after="100" w:afterAutospacing="1" w:line="240" w:lineRule="auto"/>
        <w:rPr>
          <w:rFonts w:ascii="Tahoma" w:eastAsia="Times New Roman" w:hAnsi="Tahoma" w:cs="Tahoma"/>
          <w:b/>
          <w:bCs/>
          <w:sz w:val="24"/>
          <w:szCs w:val="24"/>
          <w:lang w:eastAsia="es-MX"/>
        </w:rPr>
      </w:pPr>
    </w:p>
    <w:p w14:paraId="6652C56E" w14:textId="77777777" w:rsidR="00677A3F" w:rsidRDefault="00677A3F" w:rsidP="00677A3F">
      <w:pPr>
        <w:tabs>
          <w:tab w:val="left" w:pos="2940"/>
        </w:tabs>
        <w:spacing w:after="0" w:line="240" w:lineRule="auto"/>
        <w:rPr>
          <w:rFonts w:ascii="Tahoma" w:eastAsia="Times New Roman" w:hAnsi="Tahoma" w:cs="Tahoma"/>
          <w:b/>
          <w:bCs/>
          <w:color w:val="C00000"/>
          <w:sz w:val="24"/>
          <w:szCs w:val="24"/>
          <w:lang w:eastAsia="es-MX"/>
        </w:rPr>
      </w:pPr>
    </w:p>
    <w:p w14:paraId="106CEF58" w14:textId="77777777" w:rsidR="00525B6C" w:rsidRDefault="00525B6C">
      <w:pPr>
        <w:rPr>
          <w:rFonts w:ascii="Tahoma" w:hAnsi="Tahoma" w:cs="Tahoma"/>
          <w:b/>
          <w:color w:val="C00000"/>
          <w:sz w:val="40"/>
          <w:szCs w:val="40"/>
        </w:rPr>
      </w:pPr>
      <w:r>
        <w:rPr>
          <w:rFonts w:ascii="Tahoma" w:hAnsi="Tahoma" w:cs="Tahoma"/>
          <w:b/>
          <w:color w:val="C00000"/>
          <w:sz w:val="40"/>
          <w:szCs w:val="40"/>
        </w:rPr>
        <w:br w:type="page"/>
      </w:r>
    </w:p>
    <w:p w14:paraId="3E26C967" w14:textId="77777777" w:rsidR="00677A3F" w:rsidRPr="00EE190B" w:rsidRDefault="00677A3F" w:rsidP="00525B6C">
      <w:pPr>
        <w:tabs>
          <w:tab w:val="left" w:pos="2940"/>
        </w:tabs>
        <w:spacing w:after="0" w:line="240" w:lineRule="auto"/>
        <w:jc w:val="center"/>
        <w:outlineLvl w:val="0"/>
        <w:rPr>
          <w:rFonts w:ascii="Tahoma" w:hAnsi="Tahoma" w:cs="Tahoma"/>
          <w:b/>
          <w:color w:val="C00000"/>
          <w:sz w:val="40"/>
          <w:szCs w:val="40"/>
        </w:rPr>
      </w:pPr>
      <w:r w:rsidRPr="00EE190B">
        <w:rPr>
          <w:rFonts w:ascii="Tahoma" w:hAnsi="Tahoma" w:cs="Tahoma"/>
          <w:b/>
          <w:color w:val="C00000"/>
          <w:sz w:val="40"/>
          <w:szCs w:val="40"/>
        </w:rPr>
        <w:t>Directorio</w:t>
      </w:r>
    </w:p>
    <w:p w14:paraId="7109445D" w14:textId="77777777" w:rsidR="00677A3F" w:rsidRPr="00EE190B" w:rsidRDefault="00677A3F" w:rsidP="00677A3F">
      <w:pPr>
        <w:tabs>
          <w:tab w:val="left" w:pos="2940"/>
        </w:tabs>
        <w:spacing w:after="0" w:line="240" w:lineRule="auto"/>
        <w:jc w:val="center"/>
        <w:rPr>
          <w:rFonts w:ascii="Tahoma" w:hAnsi="Tahoma" w:cs="Tahoma"/>
          <w:b/>
          <w:color w:val="C00000"/>
          <w:sz w:val="40"/>
          <w:szCs w:val="40"/>
        </w:rPr>
      </w:pPr>
      <w:r w:rsidRPr="00EE190B">
        <w:rPr>
          <w:rFonts w:ascii="Tahoma" w:hAnsi="Tahoma" w:cs="Tahoma"/>
          <w:b/>
          <w:color w:val="C00000"/>
          <w:sz w:val="40"/>
          <w:szCs w:val="40"/>
        </w:rPr>
        <w:t>“Jalisco esta de Diez”</w:t>
      </w:r>
    </w:p>
    <w:tbl>
      <w:tblPr>
        <w:tblpPr w:leftFromText="141" w:rightFromText="141" w:vertAnchor="page" w:horzAnchor="margin" w:tblpXSpec="center" w:tblpY="3451"/>
        <w:tblW w:w="5665" w:type="pct"/>
        <w:tblLayout w:type="fixed"/>
        <w:tblCellMar>
          <w:left w:w="70" w:type="dxa"/>
          <w:right w:w="70" w:type="dxa"/>
        </w:tblCellMar>
        <w:tblLook w:val="04A0" w:firstRow="1" w:lastRow="0" w:firstColumn="1" w:lastColumn="0" w:noHBand="0" w:noVBand="1"/>
      </w:tblPr>
      <w:tblGrid>
        <w:gridCol w:w="2764"/>
        <w:gridCol w:w="2409"/>
        <w:gridCol w:w="1739"/>
        <w:gridCol w:w="3364"/>
      </w:tblGrid>
      <w:tr w:rsidR="00677A3F" w:rsidRPr="00010D40" w14:paraId="7D2C00DC" w14:textId="77777777" w:rsidTr="00355A05">
        <w:trPr>
          <w:trHeight w:val="158"/>
        </w:trPr>
        <w:tc>
          <w:tcPr>
            <w:tcW w:w="13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909CB9" w14:textId="77777777" w:rsidR="00677A3F" w:rsidRPr="00F40219" w:rsidRDefault="00677A3F" w:rsidP="00355A05">
            <w:pPr>
              <w:spacing w:after="0" w:line="240" w:lineRule="auto"/>
              <w:jc w:val="center"/>
              <w:rPr>
                <w:rFonts w:ascii="Calibri" w:eastAsia="Times New Roman" w:hAnsi="Calibri" w:cs="Calibri"/>
                <w:b/>
                <w:color w:val="000000"/>
              </w:rPr>
            </w:pPr>
            <w:r w:rsidRPr="00F40219">
              <w:rPr>
                <w:rFonts w:ascii="Calibri" w:eastAsia="Times New Roman" w:hAnsi="Calibri" w:cs="Calibri"/>
                <w:b/>
                <w:color w:val="000000"/>
              </w:rPr>
              <w:t>NOMBRE</w:t>
            </w:r>
          </w:p>
        </w:tc>
        <w:tc>
          <w:tcPr>
            <w:tcW w:w="1172" w:type="pct"/>
            <w:tcBorders>
              <w:top w:val="single" w:sz="4" w:space="0" w:color="auto"/>
              <w:left w:val="single" w:sz="4" w:space="0" w:color="auto"/>
              <w:bottom w:val="single" w:sz="4" w:space="0" w:color="auto"/>
              <w:right w:val="single" w:sz="4" w:space="0" w:color="auto"/>
            </w:tcBorders>
          </w:tcPr>
          <w:p w14:paraId="45D91F47" w14:textId="77777777" w:rsidR="00677A3F" w:rsidRPr="00F40219" w:rsidRDefault="00677A3F" w:rsidP="00355A05">
            <w:pPr>
              <w:spacing w:after="0" w:line="240" w:lineRule="auto"/>
              <w:jc w:val="center"/>
              <w:rPr>
                <w:rFonts w:ascii="Calibri" w:eastAsia="Times New Roman" w:hAnsi="Calibri" w:cs="Calibri"/>
                <w:b/>
                <w:color w:val="000000"/>
              </w:rPr>
            </w:pPr>
            <w:r>
              <w:rPr>
                <w:rFonts w:ascii="Calibri" w:eastAsia="Times New Roman" w:hAnsi="Calibri" w:cs="Calibri"/>
                <w:b/>
                <w:color w:val="000000"/>
              </w:rPr>
              <w:t>RESPONSABLE</w:t>
            </w:r>
          </w:p>
        </w:tc>
        <w:tc>
          <w:tcPr>
            <w:tcW w:w="846" w:type="pct"/>
            <w:tcBorders>
              <w:top w:val="single" w:sz="4" w:space="0" w:color="auto"/>
              <w:left w:val="nil"/>
              <w:bottom w:val="single" w:sz="4" w:space="0" w:color="auto"/>
              <w:right w:val="single" w:sz="4" w:space="0" w:color="auto"/>
            </w:tcBorders>
            <w:shd w:val="clear" w:color="auto" w:fill="auto"/>
            <w:noWrap/>
            <w:vAlign w:val="bottom"/>
          </w:tcPr>
          <w:p w14:paraId="3591B7DE" w14:textId="77777777" w:rsidR="00677A3F" w:rsidRPr="00F40219" w:rsidRDefault="00677A3F" w:rsidP="00355A05">
            <w:pPr>
              <w:spacing w:after="0" w:line="240" w:lineRule="auto"/>
              <w:jc w:val="center"/>
              <w:rPr>
                <w:rFonts w:ascii="Calibri" w:eastAsia="Times New Roman" w:hAnsi="Calibri" w:cs="Calibri"/>
                <w:b/>
                <w:color w:val="000000"/>
              </w:rPr>
            </w:pPr>
            <w:r w:rsidRPr="00F40219">
              <w:rPr>
                <w:rFonts w:ascii="Calibri" w:eastAsia="Times New Roman" w:hAnsi="Calibri" w:cs="Calibri"/>
                <w:b/>
                <w:color w:val="000000"/>
              </w:rPr>
              <w:t>TELEFONO</w:t>
            </w:r>
          </w:p>
        </w:tc>
        <w:tc>
          <w:tcPr>
            <w:tcW w:w="1637" w:type="pct"/>
            <w:tcBorders>
              <w:top w:val="single" w:sz="4" w:space="0" w:color="auto"/>
              <w:left w:val="nil"/>
              <w:bottom w:val="single" w:sz="4" w:space="0" w:color="auto"/>
              <w:right w:val="single" w:sz="4" w:space="0" w:color="auto"/>
            </w:tcBorders>
            <w:shd w:val="clear" w:color="auto" w:fill="auto"/>
            <w:noWrap/>
            <w:vAlign w:val="bottom"/>
          </w:tcPr>
          <w:p w14:paraId="324787A8" w14:textId="77777777" w:rsidR="00677A3F" w:rsidRPr="00F40219" w:rsidRDefault="00677A3F" w:rsidP="00355A05">
            <w:pPr>
              <w:spacing w:after="0" w:line="240" w:lineRule="auto"/>
              <w:jc w:val="center"/>
              <w:rPr>
                <w:rFonts w:ascii="Calibri" w:eastAsia="Times New Roman" w:hAnsi="Calibri" w:cs="Calibri"/>
                <w:b/>
                <w:color w:val="0000FF"/>
                <w:u w:val="single"/>
              </w:rPr>
            </w:pPr>
            <w:r w:rsidRPr="00F40219">
              <w:rPr>
                <w:rFonts w:ascii="Calibri" w:eastAsia="Times New Roman" w:hAnsi="Calibri" w:cs="Calibri"/>
                <w:b/>
                <w:color w:val="0000FF"/>
                <w:u w:val="single"/>
              </w:rPr>
              <w:t>CORREO ELECTRONICO</w:t>
            </w:r>
          </w:p>
        </w:tc>
      </w:tr>
      <w:tr w:rsidR="00677A3F" w:rsidRPr="00010D40" w14:paraId="317940F9" w14:textId="77777777" w:rsidTr="00355A05">
        <w:trPr>
          <w:trHeight w:val="158"/>
        </w:trPr>
        <w:tc>
          <w:tcPr>
            <w:tcW w:w="1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29E70B" w14:textId="77777777" w:rsidR="00677A3F" w:rsidRPr="00010D40" w:rsidRDefault="00677A3F" w:rsidP="00355A05">
            <w:pPr>
              <w:spacing w:after="0" w:line="240" w:lineRule="auto"/>
              <w:jc w:val="center"/>
              <w:rPr>
                <w:rFonts w:ascii="Calibri" w:eastAsia="Times New Roman" w:hAnsi="Calibri" w:cs="Calibri"/>
                <w:color w:val="000000"/>
              </w:rPr>
            </w:pPr>
            <w:r>
              <w:rPr>
                <w:rFonts w:ascii="Calibri" w:eastAsia="Times New Roman" w:hAnsi="Calibri" w:cs="Calibri"/>
                <w:color w:val="000000"/>
              </w:rPr>
              <w:t>L.C.F y D. David Alberto Prado Arredondo</w:t>
            </w:r>
          </w:p>
        </w:tc>
        <w:tc>
          <w:tcPr>
            <w:tcW w:w="1172" w:type="pct"/>
            <w:tcBorders>
              <w:top w:val="single" w:sz="4" w:space="0" w:color="auto"/>
              <w:left w:val="single" w:sz="4" w:space="0" w:color="auto"/>
              <w:bottom w:val="single" w:sz="4" w:space="0" w:color="auto"/>
              <w:right w:val="single" w:sz="4" w:space="0" w:color="auto"/>
            </w:tcBorders>
          </w:tcPr>
          <w:p w14:paraId="0E9152DD" w14:textId="77777777" w:rsidR="00677A3F" w:rsidRDefault="00677A3F" w:rsidP="00355A05">
            <w:pPr>
              <w:spacing w:after="0" w:line="240" w:lineRule="auto"/>
              <w:rPr>
                <w:rFonts w:ascii="Calibri" w:eastAsia="Times New Roman" w:hAnsi="Calibri" w:cs="Calibri"/>
                <w:color w:val="000000"/>
              </w:rPr>
            </w:pPr>
            <w:r>
              <w:rPr>
                <w:rFonts w:ascii="Calibri" w:eastAsia="Times New Roman" w:hAnsi="Calibri" w:cs="Calibri"/>
                <w:color w:val="000000"/>
              </w:rPr>
              <w:t>Jefe del Departamento de Atención a Municipios.</w:t>
            </w:r>
          </w:p>
        </w:tc>
        <w:tc>
          <w:tcPr>
            <w:tcW w:w="846" w:type="pct"/>
            <w:tcBorders>
              <w:top w:val="single" w:sz="4" w:space="0" w:color="auto"/>
              <w:left w:val="nil"/>
              <w:bottom w:val="single" w:sz="4" w:space="0" w:color="auto"/>
              <w:right w:val="single" w:sz="4" w:space="0" w:color="auto"/>
            </w:tcBorders>
            <w:shd w:val="clear" w:color="auto" w:fill="auto"/>
            <w:noWrap/>
            <w:vAlign w:val="center"/>
          </w:tcPr>
          <w:p w14:paraId="78248ECC" w14:textId="77777777" w:rsidR="00677A3F" w:rsidRDefault="00677A3F" w:rsidP="00355A05">
            <w:pPr>
              <w:rPr>
                <w:rFonts w:ascii="Calibri" w:hAnsi="Calibri" w:cs="Calibri"/>
                <w:color w:val="000000"/>
              </w:rPr>
            </w:pPr>
            <w:r>
              <w:rPr>
                <w:rFonts w:ascii="Calibri" w:hAnsi="Calibri" w:cs="Calibri"/>
                <w:color w:val="000000"/>
              </w:rPr>
              <w:t>(0133) 33-31-18-58, 33-30-99-74</w:t>
            </w:r>
          </w:p>
        </w:tc>
        <w:tc>
          <w:tcPr>
            <w:tcW w:w="1637" w:type="pct"/>
            <w:tcBorders>
              <w:top w:val="single" w:sz="4" w:space="0" w:color="auto"/>
              <w:left w:val="nil"/>
              <w:bottom w:val="single" w:sz="4" w:space="0" w:color="auto"/>
              <w:right w:val="single" w:sz="4" w:space="0" w:color="auto"/>
            </w:tcBorders>
            <w:shd w:val="clear" w:color="auto" w:fill="auto"/>
            <w:noWrap/>
          </w:tcPr>
          <w:p w14:paraId="2D870FE3" w14:textId="77777777" w:rsidR="00677A3F" w:rsidRPr="00010D40" w:rsidRDefault="00677A3F" w:rsidP="00355A05">
            <w:pPr>
              <w:spacing w:after="0" w:line="240" w:lineRule="auto"/>
              <w:rPr>
                <w:rFonts w:ascii="Calibri" w:eastAsia="Times New Roman" w:hAnsi="Calibri" w:cs="Calibri"/>
                <w:color w:val="0000FF"/>
                <w:u w:val="single"/>
              </w:rPr>
            </w:pPr>
            <w:r w:rsidRPr="00F40219">
              <w:rPr>
                <w:rFonts w:ascii="Calibri" w:eastAsia="Times New Roman" w:hAnsi="Calibri" w:cs="Calibri"/>
                <w:color w:val="0000FF"/>
                <w:u w:val="single"/>
              </w:rPr>
              <w:t>dprado@codejalisco.gob.mx</w:t>
            </w:r>
          </w:p>
        </w:tc>
      </w:tr>
      <w:tr w:rsidR="00677A3F" w:rsidRPr="00010D40" w14:paraId="2C5088B0" w14:textId="77777777" w:rsidTr="00355A05">
        <w:trPr>
          <w:trHeight w:val="158"/>
        </w:trPr>
        <w:tc>
          <w:tcPr>
            <w:tcW w:w="1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BE4B34" w14:textId="77777777" w:rsidR="00677A3F" w:rsidRPr="00010D40" w:rsidRDefault="00677A3F" w:rsidP="00355A05">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L.C.F y D. </w:t>
            </w:r>
            <w:r w:rsidRPr="00F40219">
              <w:rPr>
                <w:rFonts w:ascii="Calibri" w:eastAsia="Times New Roman" w:hAnsi="Calibri" w:cs="Calibri"/>
                <w:color w:val="000000"/>
              </w:rPr>
              <w:t>Moisés Eduardo Torres Frías</w:t>
            </w:r>
          </w:p>
        </w:tc>
        <w:tc>
          <w:tcPr>
            <w:tcW w:w="1172" w:type="pct"/>
            <w:tcBorders>
              <w:top w:val="single" w:sz="4" w:space="0" w:color="auto"/>
              <w:left w:val="single" w:sz="4" w:space="0" w:color="auto"/>
              <w:bottom w:val="single" w:sz="4" w:space="0" w:color="auto"/>
              <w:right w:val="single" w:sz="4" w:space="0" w:color="auto"/>
            </w:tcBorders>
          </w:tcPr>
          <w:p w14:paraId="0657CCF5" w14:textId="77777777" w:rsidR="00677A3F" w:rsidRDefault="00677A3F" w:rsidP="00355A05">
            <w:pPr>
              <w:spacing w:after="0" w:line="240" w:lineRule="auto"/>
              <w:rPr>
                <w:rFonts w:ascii="Calibri" w:eastAsia="Times New Roman" w:hAnsi="Calibri" w:cs="Calibri"/>
                <w:color w:val="000000"/>
              </w:rPr>
            </w:pPr>
            <w:r>
              <w:rPr>
                <w:rFonts w:ascii="Calibri" w:eastAsia="Times New Roman" w:hAnsi="Calibri" w:cs="Calibri"/>
                <w:color w:val="000000"/>
              </w:rPr>
              <w:t>Coordinador del Plan Jalisco esta de Diez.</w:t>
            </w:r>
          </w:p>
        </w:tc>
        <w:tc>
          <w:tcPr>
            <w:tcW w:w="846" w:type="pct"/>
            <w:tcBorders>
              <w:top w:val="single" w:sz="4" w:space="0" w:color="auto"/>
              <w:left w:val="nil"/>
              <w:bottom w:val="single" w:sz="4" w:space="0" w:color="auto"/>
              <w:right w:val="single" w:sz="4" w:space="0" w:color="auto"/>
            </w:tcBorders>
            <w:shd w:val="clear" w:color="auto" w:fill="auto"/>
            <w:noWrap/>
            <w:vAlign w:val="center"/>
          </w:tcPr>
          <w:p w14:paraId="715E75EB" w14:textId="77777777" w:rsidR="00677A3F" w:rsidRDefault="00677A3F" w:rsidP="00355A05">
            <w:pPr>
              <w:rPr>
                <w:rFonts w:ascii="Calibri" w:hAnsi="Calibri" w:cs="Calibri"/>
                <w:color w:val="000000"/>
              </w:rPr>
            </w:pPr>
            <w:r>
              <w:rPr>
                <w:rFonts w:ascii="Calibri" w:hAnsi="Calibri" w:cs="Calibri"/>
                <w:color w:val="000000"/>
              </w:rPr>
              <w:t>(0133) 33-31-18-58, 33-30-99-74</w:t>
            </w:r>
          </w:p>
        </w:tc>
        <w:tc>
          <w:tcPr>
            <w:tcW w:w="1637" w:type="pct"/>
            <w:tcBorders>
              <w:top w:val="single" w:sz="4" w:space="0" w:color="auto"/>
              <w:left w:val="nil"/>
              <w:bottom w:val="single" w:sz="4" w:space="0" w:color="auto"/>
              <w:right w:val="single" w:sz="4" w:space="0" w:color="auto"/>
            </w:tcBorders>
            <w:shd w:val="clear" w:color="auto" w:fill="auto"/>
            <w:noWrap/>
          </w:tcPr>
          <w:p w14:paraId="4FDEAAF0" w14:textId="77777777" w:rsidR="00677A3F" w:rsidRPr="00010D40" w:rsidRDefault="00677A3F" w:rsidP="00355A05">
            <w:pPr>
              <w:spacing w:after="0" w:line="240" w:lineRule="auto"/>
              <w:rPr>
                <w:rFonts w:ascii="Calibri" w:eastAsia="Times New Roman" w:hAnsi="Calibri" w:cs="Calibri"/>
                <w:color w:val="0000FF"/>
                <w:u w:val="single"/>
              </w:rPr>
            </w:pPr>
            <w:r w:rsidRPr="00F40219">
              <w:rPr>
                <w:rFonts w:ascii="Calibri" w:eastAsia="Times New Roman" w:hAnsi="Calibri" w:cs="Calibri"/>
                <w:color w:val="0000FF"/>
                <w:u w:val="single"/>
              </w:rPr>
              <w:t>mtorres@codejalisco.gob.mx</w:t>
            </w:r>
          </w:p>
        </w:tc>
      </w:tr>
      <w:tr w:rsidR="00677A3F" w:rsidRPr="00010D40" w14:paraId="16524AD5" w14:textId="77777777" w:rsidTr="00355A05">
        <w:trPr>
          <w:trHeight w:val="158"/>
        </w:trPr>
        <w:tc>
          <w:tcPr>
            <w:tcW w:w="1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989710" w14:textId="77777777" w:rsidR="00677A3F" w:rsidRDefault="00677A3F" w:rsidP="00355A05">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L.E.F. y R. </w:t>
            </w:r>
            <w:r w:rsidRPr="00CD2FB1">
              <w:rPr>
                <w:rFonts w:ascii="Calibri" w:eastAsia="Times New Roman" w:hAnsi="Calibri" w:cs="Calibri"/>
                <w:color w:val="000000"/>
              </w:rPr>
              <w:t>Irasema Lizbet Castañeda Tamayo</w:t>
            </w:r>
          </w:p>
        </w:tc>
        <w:tc>
          <w:tcPr>
            <w:tcW w:w="1172" w:type="pct"/>
            <w:tcBorders>
              <w:top w:val="single" w:sz="4" w:space="0" w:color="auto"/>
              <w:left w:val="single" w:sz="4" w:space="0" w:color="auto"/>
              <w:bottom w:val="single" w:sz="4" w:space="0" w:color="auto"/>
              <w:right w:val="single" w:sz="4" w:space="0" w:color="auto"/>
            </w:tcBorders>
          </w:tcPr>
          <w:p w14:paraId="00E81376" w14:textId="77777777" w:rsidR="00677A3F" w:rsidRPr="00010D40" w:rsidRDefault="00677A3F" w:rsidP="00355A05">
            <w:pPr>
              <w:spacing w:after="0" w:line="240" w:lineRule="auto"/>
              <w:rPr>
                <w:rFonts w:ascii="Calibri" w:eastAsia="Times New Roman" w:hAnsi="Calibri" w:cs="Calibri"/>
                <w:color w:val="000000"/>
              </w:rPr>
            </w:pPr>
            <w:r>
              <w:rPr>
                <w:rFonts w:ascii="Calibri" w:eastAsia="Times New Roman" w:hAnsi="Calibri" w:cs="Calibri"/>
                <w:color w:val="000000"/>
              </w:rPr>
              <w:t>Actívate Libre y Parques Lineales.</w:t>
            </w:r>
          </w:p>
        </w:tc>
        <w:tc>
          <w:tcPr>
            <w:tcW w:w="846" w:type="pct"/>
            <w:tcBorders>
              <w:top w:val="single" w:sz="4" w:space="0" w:color="auto"/>
              <w:left w:val="nil"/>
              <w:bottom w:val="single" w:sz="4" w:space="0" w:color="auto"/>
              <w:right w:val="single" w:sz="4" w:space="0" w:color="auto"/>
            </w:tcBorders>
            <w:shd w:val="clear" w:color="auto" w:fill="auto"/>
            <w:noWrap/>
            <w:vAlign w:val="center"/>
          </w:tcPr>
          <w:p w14:paraId="623F56C1" w14:textId="77777777" w:rsidR="00677A3F" w:rsidRDefault="00677A3F" w:rsidP="00355A05">
            <w:pPr>
              <w:rPr>
                <w:rFonts w:ascii="Calibri" w:hAnsi="Calibri" w:cs="Calibri"/>
                <w:color w:val="000000"/>
              </w:rPr>
            </w:pPr>
            <w:r>
              <w:rPr>
                <w:rFonts w:ascii="Calibri" w:hAnsi="Calibri" w:cs="Calibri"/>
                <w:color w:val="000000"/>
              </w:rPr>
              <w:t>(0133) 33-31-18-58, 33-30-99-74</w:t>
            </w:r>
          </w:p>
        </w:tc>
        <w:tc>
          <w:tcPr>
            <w:tcW w:w="1637" w:type="pct"/>
            <w:tcBorders>
              <w:top w:val="single" w:sz="4" w:space="0" w:color="auto"/>
              <w:left w:val="nil"/>
              <w:bottom w:val="single" w:sz="4" w:space="0" w:color="auto"/>
              <w:right w:val="single" w:sz="4" w:space="0" w:color="auto"/>
            </w:tcBorders>
            <w:shd w:val="clear" w:color="auto" w:fill="auto"/>
            <w:noWrap/>
          </w:tcPr>
          <w:p w14:paraId="32F00F7E" w14:textId="77777777" w:rsidR="00677A3F" w:rsidRDefault="00425B51" w:rsidP="00355A05">
            <w:pPr>
              <w:rPr>
                <w:rFonts w:ascii="Calibri" w:hAnsi="Calibri" w:cs="Calibri"/>
                <w:color w:val="0000FF"/>
                <w:u w:val="single"/>
              </w:rPr>
            </w:pPr>
            <w:hyperlink r:id="rId11" w:history="1">
              <w:r w:rsidR="00677A3F">
                <w:rPr>
                  <w:rStyle w:val="Hipervnculo"/>
                  <w:rFonts w:ascii="Calibri" w:hAnsi="Calibri" w:cs="Calibri"/>
                </w:rPr>
                <w:t>icastaneda@codejalisco.gob.mx</w:t>
              </w:r>
            </w:hyperlink>
          </w:p>
          <w:p w14:paraId="3E8F30DC" w14:textId="77777777" w:rsidR="00677A3F" w:rsidRDefault="00677A3F" w:rsidP="00355A05">
            <w:pPr>
              <w:spacing w:after="0" w:line="240" w:lineRule="auto"/>
            </w:pPr>
          </w:p>
        </w:tc>
      </w:tr>
      <w:tr w:rsidR="00677A3F" w:rsidRPr="00010D40" w14:paraId="71061732" w14:textId="77777777" w:rsidTr="00355A05">
        <w:trPr>
          <w:trHeight w:val="158"/>
        </w:trPr>
        <w:tc>
          <w:tcPr>
            <w:tcW w:w="1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0D77DC" w14:textId="77777777" w:rsidR="00677A3F" w:rsidRDefault="00677A3F" w:rsidP="00355A05">
            <w:pPr>
              <w:spacing w:after="0" w:line="240" w:lineRule="auto"/>
              <w:jc w:val="center"/>
              <w:rPr>
                <w:rFonts w:ascii="Calibri" w:eastAsia="Times New Roman" w:hAnsi="Calibri" w:cs="Calibri"/>
                <w:color w:val="000000"/>
              </w:rPr>
            </w:pPr>
            <w:r>
              <w:rPr>
                <w:rFonts w:ascii="Calibri" w:eastAsia="Times New Roman" w:hAnsi="Calibri" w:cs="Calibri"/>
                <w:color w:val="000000"/>
              </w:rPr>
              <w:t>Lic. Francisco Vázquez Rosas</w:t>
            </w:r>
          </w:p>
        </w:tc>
        <w:tc>
          <w:tcPr>
            <w:tcW w:w="1172" w:type="pct"/>
            <w:tcBorders>
              <w:top w:val="single" w:sz="4" w:space="0" w:color="auto"/>
              <w:left w:val="single" w:sz="4" w:space="0" w:color="auto"/>
              <w:bottom w:val="single" w:sz="4" w:space="0" w:color="auto"/>
              <w:right w:val="single" w:sz="4" w:space="0" w:color="auto"/>
            </w:tcBorders>
          </w:tcPr>
          <w:p w14:paraId="15BC32C1" w14:textId="77777777" w:rsidR="00677A3F" w:rsidRPr="00010D40" w:rsidRDefault="00677A3F" w:rsidP="00355A05">
            <w:pPr>
              <w:spacing w:after="0" w:line="240" w:lineRule="auto"/>
              <w:rPr>
                <w:rFonts w:ascii="Calibri" w:eastAsia="Times New Roman" w:hAnsi="Calibri" w:cs="Calibri"/>
                <w:color w:val="000000"/>
              </w:rPr>
            </w:pPr>
            <w:r>
              <w:rPr>
                <w:rFonts w:ascii="Calibri" w:eastAsia="Times New Roman" w:hAnsi="Calibri" w:cs="Calibri"/>
                <w:color w:val="000000"/>
              </w:rPr>
              <w:t>CEID y Capacitación y actualización.</w:t>
            </w:r>
          </w:p>
        </w:tc>
        <w:tc>
          <w:tcPr>
            <w:tcW w:w="846" w:type="pct"/>
            <w:tcBorders>
              <w:top w:val="single" w:sz="4" w:space="0" w:color="auto"/>
              <w:left w:val="nil"/>
              <w:bottom w:val="single" w:sz="4" w:space="0" w:color="auto"/>
              <w:right w:val="single" w:sz="4" w:space="0" w:color="auto"/>
            </w:tcBorders>
            <w:shd w:val="clear" w:color="auto" w:fill="auto"/>
            <w:noWrap/>
            <w:vAlign w:val="center"/>
          </w:tcPr>
          <w:p w14:paraId="6FF3C517" w14:textId="77777777" w:rsidR="00677A3F" w:rsidRDefault="00677A3F" w:rsidP="00355A05">
            <w:pPr>
              <w:rPr>
                <w:rFonts w:ascii="Calibri" w:hAnsi="Calibri" w:cs="Calibri"/>
                <w:color w:val="000000"/>
              </w:rPr>
            </w:pPr>
            <w:r>
              <w:rPr>
                <w:rFonts w:ascii="Calibri" w:hAnsi="Calibri" w:cs="Calibri"/>
                <w:color w:val="000000"/>
              </w:rPr>
              <w:t>(0133) 33-31-18-58, 33-30-99-74</w:t>
            </w:r>
          </w:p>
        </w:tc>
        <w:tc>
          <w:tcPr>
            <w:tcW w:w="1637" w:type="pct"/>
            <w:tcBorders>
              <w:top w:val="single" w:sz="4" w:space="0" w:color="auto"/>
              <w:left w:val="nil"/>
              <w:bottom w:val="single" w:sz="4" w:space="0" w:color="auto"/>
              <w:right w:val="single" w:sz="4" w:space="0" w:color="auto"/>
            </w:tcBorders>
            <w:shd w:val="clear" w:color="auto" w:fill="auto"/>
            <w:noWrap/>
          </w:tcPr>
          <w:p w14:paraId="75DCFF49" w14:textId="77777777" w:rsidR="00677A3F" w:rsidRDefault="00425B51" w:rsidP="00355A05">
            <w:pPr>
              <w:rPr>
                <w:rFonts w:ascii="Calibri" w:hAnsi="Calibri" w:cs="Calibri"/>
                <w:color w:val="0000FF"/>
                <w:u w:val="single"/>
              </w:rPr>
            </w:pPr>
            <w:hyperlink r:id="rId12" w:history="1">
              <w:r w:rsidR="00677A3F">
                <w:rPr>
                  <w:rStyle w:val="Hipervnculo"/>
                  <w:rFonts w:ascii="Calibri" w:hAnsi="Calibri" w:cs="Calibri"/>
                </w:rPr>
                <w:t>vazqf@hotmail.com</w:t>
              </w:r>
            </w:hyperlink>
          </w:p>
          <w:p w14:paraId="3A3A7E25" w14:textId="77777777" w:rsidR="00677A3F" w:rsidRDefault="00677A3F" w:rsidP="00355A05">
            <w:pPr>
              <w:spacing w:after="0" w:line="240" w:lineRule="auto"/>
            </w:pPr>
          </w:p>
        </w:tc>
      </w:tr>
      <w:tr w:rsidR="00677A3F" w:rsidRPr="00010D40" w14:paraId="488B277E" w14:textId="77777777" w:rsidTr="00355A05">
        <w:trPr>
          <w:trHeight w:val="158"/>
        </w:trPr>
        <w:tc>
          <w:tcPr>
            <w:tcW w:w="1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B4DD7E" w14:textId="77777777" w:rsidR="00677A3F" w:rsidRDefault="00677A3F" w:rsidP="00355A05">
            <w:pPr>
              <w:spacing w:after="0" w:line="240" w:lineRule="auto"/>
              <w:jc w:val="center"/>
              <w:rPr>
                <w:rFonts w:ascii="Calibri" w:eastAsia="Times New Roman" w:hAnsi="Calibri" w:cs="Calibri"/>
                <w:color w:val="000000"/>
              </w:rPr>
            </w:pPr>
            <w:r>
              <w:rPr>
                <w:rFonts w:ascii="Calibri" w:eastAsia="Times New Roman" w:hAnsi="Calibri" w:cs="Calibri"/>
                <w:color w:val="000000"/>
              </w:rPr>
              <w:t>Lic. Jorge Salas Meza</w:t>
            </w:r>
          </w:p>
        </w:tc>
        <w:tc>
          <w:tcPr>
            <w:tcW w:w="1172" w:type="pct"/>
            <w:tcBorders>
              <w:top w:val="single" w:sz="4" w:space="0" w:color="auto"/>
              <w:left w:val="single" w:sz="4" w:space="0" w:color="auto"/>
              <w:bottom w:val="single" w:sz="4" w:space="0" w:color="auto"/>
              <w:right w:val="single" w:sz="4" w:space="0" w:color="auto"/>
            </w:tcBorders>
          </w:tcPr>
          <w:p w14:paraId="62A1D5DB" w14:textId="77777777" w:rsidR="00677A3F" w:rsidRPr="00010D40" w:rsidRDefault="00677A3F" w:rsidP="00355A05">
            <w:pPr>
              <w:spacing w:after="0" w:line="240" w:lineRule="auto"/>
              <w:rPr>
                <w:rFonts w:ascii="Calibri" w:eastAsia="Times New Roman" w:hAnsi="Calibri" w:cs="Calibri"/>
                <w:color w:val="000000"/>
              </w:rPr>
            </w:pPr>
            <w:r>
              <w:rPr>
                <w:rFonts w:ascii="Calibri" w:eastAsia="Times New Roman" w:hAnsi="Calibri" w:cs="Calibri"/>
                <w:color w:val="000000"/>
              </w:rPr>
              <w:t>Poblaciones Vulnerables y Activación Física y Recreativa en el Ambiente Natural.</w:t>
            </w:r>
          </w:p>
        </w:tc>
        <w:tc>
          <w:tcPr>
            <w:tcW w:w="846" w:type="pct"/>
            <w:tcBorders>
              <w:top w:val="single" w:sz="4" w:space="0" w:color="auto"/>
              <w:left w:val="nil"/>
              <w:bottom w:val="single" w:sz="4" w:space="0" w:color="auto"/>
              <w:right w:val="single" w:sz="4" w:space="0" w:color="auto"/>
            </w:tcBorders>
            <w:shd w:val="clear" w:color="auto" w:fill="auto"/>
            <w:noWrap/>
            <w:vAlign w:val="center"/>
          </w:tcPr>
          <w:p w14:paraId="75961D67" w14:textId="77777777" w:rsidR="00677A3F" w:rsidRDefault="00677A3F" w:rsidP="00355A05">
            <w:pPr>
              <w:rPr>
                <w:rFonts w:ascii="Calibri" w:hAnsi="Calibri" w:cs="Calibri"/>
                <w:color w:val="000000"/>
              </w:rPr>
            </w:pPr>
            <w:r>
              <w:rPr>
                <w:rFonts w:ascii="Calibri" w:hAnsi="Calibri" w:cs="Calibri"/>
                <w:color w:val="000000"/>
              </w:rPr>
              <w:t>(0133) 33-31-18-58, 33-30-99-74</w:t>
            </w:r>
          </w:p>
        </w:tc>
        <w:tc>
          <w:tcPr>
            <w:tcW w:w="1637" w:type="pct"/>
            <w:tcBorders>
              <w:top w:val="single" w:sz="4" w:space="0" w:color="auto"/>
              <w:left w:val="nil"/>
              <w:bottom w:val="single" w:sz="4" w:space="0" w:color="auto"/>
              <w:right w:val="single" w:sz="4" w:space="0" w:color="auto"/>
            </w:tcBorders>
            <w:shd w:val="clear" w:color="auto" w:fill="auto"/>
            <w:noWrap/>
          </w:tcPr>
          <w:p w14:paraId="1AF2F95F" w14:textId="77777777" w:rsidR="00677A3F" w:rsidRDefault="00425B51" w:rsidP="00355A05">
            <w:pPr>
              <w:rPr>
                <w:rFonts w:ascii="Calibri" w:hAnsi="Calibri" w:cs="Calibri"/>
                <w:color w:val="0000FF"/>
                <w:u w:val="single"/>
              </w:rPr>
            </w:pPr>
            <w:hyperlink r:id="rId13" w:history="1">
              <w:r w:rsidR="00677A3F">
                <w:rPr>
                  <w:rStyle w:val="Hipervnculo"/>
                  <w:rFonts w:ascii="Calibri" w:hAnsi="Calibri" w:cs="Calibri"/>
                </w:rPr>
                <w:t>centrosjalisco@yahoo.com</w:t>
              </w:r>
            </w:hyperlink>
          </w:p>
          <w:p w14:paraId="76557C36" w14:textId="77777777" w:rsidR="00677A3F" w:rsidRDefault="00677A3F" w:rsidP="00355A05">
            <w:pPr>
              <w:spacing w:after="0" w:line="240" w:lineRule="auto"/>
            </w:pPr>
          </w:p>
        </w:tc>
      </w:tr>
      <w:tr w:rsidR="00677A3F" w:rsidRPr="00010D40" w14:paraId="3FE03915" w14:textId="77777777" w:rsidTr="00355A05">
        <w:trPr>
          <w:trHeight w:val="158"/>
        </w:trPr>
        <w:tc>
          <w:tcPr>
            <w:tcW w:w="1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76DAA0" w14:textId="77777777" w:rsidR="00677A3F" w:rsidRDefault="00677A3F" w:rsidP="00355A05">
            <w:pPr>
              <w:spacing w:after="0" w:line="240" w:lineRule="auto"/>
              <w:jc w:val="center"/>
              <w:rPr>
                <w:rFonts w:ascii="Calibri" w:eastAsia="Times New Roman" w:hAnsi="Calibri" w:cs="Calibri"/>
                <w:color w:val="000000"/>
              </w:rPr>
            </w:pPr>
            <w:r>
              <w:rPr>
                <w:rFonts w:ascii="Calibri" w:eastAsia="Times New Roman" w:hAnsi="Calibri" w:cs="Calibri"/>
                <w:color w:val="000000"/>
              </w:rPr>
              <w:t>L.C.F y D. Francisco López Rosales.</w:t>
            </w:r>
          </w:p>
        </w:tc>
        <w:tc>
          <w:tcPr>
            <w:tcW w:w="1172" w:type="pct"/>
            <w:tcBorders>
              <w:top w:val="single" w:sz="4" w:space="0" w:color="auto"/>
              <w:left w:val="single" w:sz="4" w:space="0" w:color="auto"/>
              <w:bottom w:val="single" w:sz="4" w:space="0" w:color="auto"/>
              <w:right w:val="single" w:sz="4" w:space="0" w:color="auto"/>
            </w:tcBorders>
          </w:tcPr>
          <w:p w14:paraId="73ADFB65" w14:textId="77777777" w:rsidR="00677A3F" w:rsidRPr="00010D40" w:rsidRDefault="00677A3F" w:rsidP="00355A05">
            <w:pPr>
              <w:spacing w:after="0" w:line="240" w:lineRule="auto"/>
              <w:rPr>
                <w:rFonts w:ascii="Calibri" w:eastAsia="Times New Roman" w:hAnsi="Calibri" w:cs="Calibri"/>
                <w:color w:val="000000"/>
              </w:rPr>
            </w:pPr>
            <w:r>
              <w:rPr>
                <w:rFonts w:ascii="Calibri" w:eastAsia="Times New Roman" w:hAnsi="Calibri" w:cs="Calibri"/>
                <w:color w:val="000000"/>
              </w:rPr>
              <w:t>Responsable de Material.</w:t>
            </w:r>
          </w:p>
        </w:tc>
        <w:tc>
          <w:tcPr>
            <w:tcW w:w="846" w:type="pct"/>
            <w:tcBorders>
              <w:top w:val="single" w:sz="4" w:space="0" w:color="auto"/>
              <w:left w:val="nil"/>
              <w:bottom w:val="single" w:sz="4" w:space="0" w:color="auto"/>
              <w:right w:val="single" w:sz="4" w:space="0" w:color="auto"/>
            </w:tcBorders>
            <w:shd w:val="clear" w:color="auto" w:fill="auto"/>
            <w:noWrap/>
            <w:vAlign w:val="center"/>
          </w:tcPr>
          <w:p w14:paraId="749258A2" w14:textId="77777777" w:rsidR="00677A3F" w:rsidRDefault="00677A3F" w:rsidP="00355A05">
            <w:pPr>
              <w:rPr>
                <w:rFonts w:ascii="Calibri" w:hAnsi="Calibri" w:cs="Calibri"/>
                <w:color w:val="000000"/>
              </w:rPr>
            </w:pPr>
            <w:r>
              <w:rPr>
                <w:rFonts w:ascii="Calibri" w:hAnsi="Calibri" w:cs="Calibri"/>
                <w:color w:val="000000"/>
              </w:rPr>
              <w:t>(0133) 33-31-18-58, 33-30-99-74</w:t>
            </w:r>
          </w:p>
        </w:tc>
        <w:tc>
          <w:tcPr>
            <w:tcW w:w="1637" w:type="pct"/>
            <w:tcBorders>
              <w:top w:val="single" w:sz="4" w:space="0" w:color="auto"/>
              <w:left w:val="nil"/>
              <w:bottom w:val="single" w:sz="4" w:space="0" w:color="auto"/>
              <w:right w:val="single" w:sz="4" w:space="0" w:color="auto"/>
            </w:tcBorders>
            <w:shd w:val="clear" w:color="auto" w:fill="auto"/>
            <w:noWrap/>
          </w:tcPr>
          <w:p w14:paraId="2D5F444D" w14:textId="77777777" w:rsidR="00677A3F" w:rsidRDefault="00425B51" w:rsidP="00355A05">
            <w:pPr>
              <w:rPr>
                <w:rFonts w:ascii="Calibri" w:hAnsi="Calibri" w:cs="Calibri"/>
                <w:color w:val="0000FF"/>
                <w:u w:val="single"/>
              </w:rPr>
            </w:pPr>
            <w:hyperlink r:id="rId14" w:history="1">
              <w:r w:rsidR="00677A3F">
                <w:rPr>
                  <w:rStyle w:val="Hipervnculo"/>
                  <w:rFonts w:ascii="Calibri" w:hAnsi="Calibri" w:cs="Calibri"/>
                </w:rPr>
                <w:t>franciscojavier30771@hotmail.com</w:t>
              </w:r>
            </w:hyperlink>
          </w:p>
          <w:p w14:paraId="3ACC04C8" w14:textId="77777777" w:rsidR="00677A3F" w:rsidRDefault="00677A3F" w:rsidP="00355A05">
            <w:pPr>
              <w:spacing w:after="0" w:line="240" w:lineRule="auto"/>
            </w:pPr>
          </w:p>
        </w:tc>
      </w:tr>
      <w:tr w:rsidR="00677A3F" w:rsidRPr="00010D40" w14:paraId="3D93B454" w14:textId="77777777" w:rsidTr="00355A05">
        <w:trPr>
          <w:trHeight w:val="158"/>
        </w:trPr>
        <w:tc>
          <w:tcPr>
            <w:tcW w:w="13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FABEF6" w14:textId="77777777" w:rsidR="00677A3F" w:rsidRDefault="00677A3F" w:rsidP="00355A05">
            <w:pPr>
              <w:spacing w:after="0" w:line="240" w:lineRule="auto"/>
              <w:jc w:val="center"/>
              <w:rPr>
                <w:rFonts w:ascii="Calibri" w:eastAsia="Times New Roman" w:hAnsi="Calibri" w:cs="Calibri"/>
                <w:color w:val="000000"/>
              </w:rPr>
            </w:pPr>
            <w:r>
              <w:rPr>
                <w:rFonts w:ascii="Calibri" w:eastAsia="Times New Roman" w:hAnsi="Calibri" w:cs="Calibri"/>
                <w:color w:val="000000"/>
              </w:rPr>
              <w:t>Lic. Alfredo Pérez padilla</w:t>
            </w:r>
          </w:p>
        </w:tc>
        <w:tc>
          <w:tcPr>
            <w:tcW w:w="1172" w:type="pct"/>
            <w:tcBorders>
              <w:top w:val="single" w:sz="4" w:space="0" w:color="auto"/>
              <w:left w:val="single" w:sz="4" w:space="0" w:color="auto"/>
              <w:bottom w:val="single" w:sz="4" w:space="0" w:color="auto"/>
              <w:right w:val="single" w:sz="4" w:space="0" w:color="auto"/>
            </w:tcBorders>
          </w:tcPr>
          <w:p w14:paraId="097C9F2A" w14:textId="77777777" w:rsidR="00677A3F" w:rsidRPr="00010D40" w:rsidRDefault="00677A3F" w:rsidP="00355A05">
            <w:pPr>
              <w:spacing w:after="0" w:line="240" w:lineRule="auto"/>
              <w:rPr>
                <w:rFonts w:ascii="Calibri" w:eastAsia="Times New Roman" w:hAnsi="Calibri" w:cs="Calibri"/>
                <w:color w:val="000000"/>
              </w:rPr>
            </w:pPr>
            <w:r>
              <w:rPr>
                <w:rFonts w:ascii="Calibri" w:eastAsia="Times New Roman" w:hAnsi="Calibri" w:cs="Calibri"/>
                <w:color w:val="000000"/>
              </w:rPr>
              <w:t>Feria por tu Bienestar.</w:t>
            </w:r>
          </w:p>
        </w:tc>
        <w:tc>
          <w:tcPr>
            <w:tcW w:w="846" w:type="pct"/>
            <w:tcBorders>
              <w:top w:val="single" w:sz="4" w:space="0" w:color="auto"/>
              <w:left w:val="nil"/>
              <w:bottom w:val="single" w:sz="4" w:space="0" w:color="auto"/>
              <w:right w:val="single" w:sz="4" w:space="0" w:color="auto"/>
            </w:tcBorders>
            <w:shd w:val="clear" w:color="auto" w:fill="auto"/>
            <w:noWrap/>
            <w:vAlign w:val="center"/>
          </w:tcPr>
          <w:p w14:paraId="0CF2BFCA" w14:textId="77777777" w:rsidR="00677A3F" w:rsidRDefault="00677A3F" w:rsidP="00355A05">
            <w:pPr>
              <w:rPr>
                <w:rFonts w:ascii="Calibri" w:hAnsi="Calibri" w:cs="Calibri"/>
                <w:color w:val="000000"/>
              </w:rPr>
            </w:pPr>
            <w:r>
              <w:rPr>
                <w:rFonts w:ascii="Calibri" w:hAnsi="Calibri" w:cs="Calibri"/>
                <w:color w:val="000000"/>
              </w:rPr>
              <w:t>(0133) 33-31-18-58, 33-30-99-74</w:t>
            </w:r>
          </w:p>
        </w:tc>
        <w:tc>
          <w:tcPr>
            <w:tcW w:w="1637" w:type="pct"/>
            <w:tcBorders>
              <w:top w:val="single" w:sz="4" w:space="0" w:color="auto"/>
              <w:left w:val="nil"/>
              <w:bottom w:val="single" w:sz="4" w:space="0" w:color="auto"/>
              <w:right w:val="single" w:sz="4" w:space="0" w:color="auto"/>
            </w:tcBorders>
            <w:shd w:val="clear" w:color="auto" w:fill="auto"/>
            <w:noWrap/>
          </w:tcPr>
          <w:p w14:paraId="57B45E54" w14:textId="77777777" w:rsidR="00677A3F" w:rsidRDefault="00677A3F" w:rsidP="00355A05">
            <w:pPr>
              <w:spacing w:after="0" w:line="240" w:lineRule="auto"/>
            </w:pPr>
            <w:r>
              <w:t>aperez@codejalisco.gob.mx</w:t>
            </w:r>
          </w:p>
        </w:tc>
      </w:tr>
      <w:tr w:rsidR="00677A3F" w:rsidRPr="00010D40" w14:paraId="2E0B85D4" w14:textId="77777777" w:rsidTr="00355A05">
        <w:trPr>
          <w:trHeight w:val="158"/>
        </w:trPr>
        <w:tc>
          <w:tcPr>
            <w:tcW w:w="1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9BF00" w14:textId="77777777" w:rsidR="00677A3F" w:rsidRPr="00010D40" w:rsidRDefault="00677A3F" w:rsidP="00355A05">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L.C.F y D. </w:t>
            </w:r>
            <w:r w:rsidRPr="00010D40">
              <w:rPr>
                <w:rFonts w:ascii="Calibri" w:eastAsia="Times New Roman" w:hAnsi="Calibri" w:cs="Calibri"/>
                <w:color w:val="000000"/>
              </w:rPr>
              <w:t>Marco Antonio Martínez Hernández</w:t>
            </w:r>
          </w:p>
        </w:tc>
        <w:tc>
          <w:tcPr>
            <w:tcW w:w="1172" w:type="pct"/>
            <w:tcBorders>
              <w:top w:val="single" w:sz="4" w:space="0" w:color="auto"/>
              <w:left w:val="single" w:sz="4" w:space="0" w:color="auto"/>
              <w:bottom w:val="single" w:sz="4" w:space="0" w:color="auto"/>
              <w:right w:val="single" w:sz="4" w:space="0" w:color="auto"/>
            </w:tcBorders>
          </w:tcPr>
          <w:p w14:paraId="67A13D96" w14:textId="77777777" w:rsidR="00677A3F" w:rsidRPr="00010D40" w:rsidRDefault="00677A3F" w:rsidP="00355A05">
            <w:pPr>
              <w:spacing w:after="0" w:line="240" w:lineRule="auto"/>
              <w:rPr>
                <w:rFonts w:ascii="Calibri" w:eastAsia="Times New Roman" w:hAnsi="Calibri" w:cs="Calibri"/>
                <w:color w:val="000000"/>
              </w:rPr>
            </w:pPr>
            <w:r>
              <w:rPr>
                <w:rFonts w:ascii="Calibri" w:eastAsia="Times New Roman" w:hAnsi="Calibri" w:cs="Calibri"/>
                <w:color w:val="000000"/>
              </w:rPr>
              <w:t>Delegado R</w:t>
            </w:r>
            <w:r w:rsidRPr="00010D40">
              <w:rPr>
                <w:rFonts w:ascii="Calibri" w:eastAsia="Times New Roman" w:hAnsi="Calibri" w:cs="Calibri"/>
                <w:color w:val="000000"/>
              </w:rPr>
              <w:t>egion</w:t>
            </w:r>
            <w:r>
              <w:rPr>
                <w:rFonts w:ascii="Calibri" w:eastAsia="Times New Roman" w:hAnsi="Calibri" w:cs="Calibri"/>
                <w:color w:val="000000"/>
              </w:rPr>
              <w:t>al</w:t>
            </w:r>
            <w:r w:rsidRPr="00010D40">
              <w:rPr>
                <w:rFonts w:ascii="Calibri" w:eastAsia="Times New Roman" w:hAnsi="Calibri" w:cs="Calibri"/>
                <w:color w:val="000000"/>
              </w:rPr>
              <w:t xml:space="preserve"> Centro</w:t>
            </w:r>
            <w:r>
              <w:rPr>
                <w:rFonts w:ascii="Calibri" w:eastAsia="Times New Roman" w:hAnsi="Calibri" w:cs="Calibri"/>
                <w:color w:val="000000"/>
              </w:rPr>
              <w:t>, Recuperación de Espacios Públicos</w:t>
            </w:r>
          </w:p>
        </w:tc>
        <w:tc>
          <w:tcPr>
            <w:tcW w:w="846" w:type="pct"/>
            <w:tcBorders>
              <w:top w:val="single" w:sz="4" w:space="0" w:color="auto"/>
              <w:left w:val="nil"/>
              <w:bottom w:val="single" w:sz="4" w:space="0" w:color="auto"/>
              <w:right w:val="single" w:sz="4" w:space="0" w:color="auto"/>
            </w:tcBorders>
            <w:shd w:val="clear" w:color="auto" w:fill="auto"/>
            <w:noWrap/>
            <w:vAlign w:val="center"/>
          </w:tcPr>
          <w:p w14:paraId="2FC4947C" w14:textId="77777777" w:rsidR="00677A3F" w:rsidRDefault="00677A3F" w:rsidP="00355A05">
            <w:pPr>
              <w:rPr>
                <w:rFonts w:ascii="Calibri" w:hAnsi="Calibri" w:cs="Calibri"/>
                <w:color w:val="000000"/>
              </w:rPr>
            </w:pPr>
            <w:r>
              <w:rPr>
                <w:rFonts w:ascii="Calibri" w:hAnsi="Calibri" w:cs="Calibri"/>
                <w:color w:val="000000"/>
              </w:rPr>
              <w:t>(0133) 33-31-18-58, 33-30-99-74</w:t>
            </w:r>
          </w:p>
        </w:tc>
        <w:tc>
          <w:tcPr>
            <w:tcW w:w="1637" w:type="pct"/>
            <w:tcBorders>
              <w:top w:val="single" w:sz="4" w:space="0" w:color="auto"/>
              <w:left w:val="nil"/>
              <w:bottom w:val="single" w:sz="4" w:space="0" w:color="auto"/>
              <w:right w:val="single" w:sz="4" w:space="0" w:color="auto"/>
            </w:tcBorders>
            <w:shd w:val="clear" w:color="auto" w:fill="auto"/>
            <w:noWrap/>
            <w:hideMark/>
          </w:tcPr>
          <w:p w14:paraId="23812F97" w14:textId="77777777" w:rsidR="00677A3F" w:rsidRPr="00010D40" w:rsidRDefault="00425B51" w:rsidP="00355A05">
            <w:pPr>
              <w:spacing w:after="0" w:line="240" w:lineRule="auto"/>
              <w:rPr>
                <w:rFonts w:ascii="Calibri" w:eastAsia="Times New Roman" w:hAnsi="Calibri" w:cs="Calibri"/>
                <w:color w:val="0000FF"/>
                <w:u w:val="single"/>
              </w:rPr>
            </w:pPr>
            <w:hyperlink r:id="rId15" w:history="1">
              <w:r w:rsidR="00677A3F" w:rsidRPr="00010D40">
                <w:rPr>
                  <w:rFonts w:ascii="Calibri" w:eastAsia="Times New Roman" w:hAnsi="Calibri" w:cs="Calibri"/>
                  <w:color w:val="0000FF"/>
                  <w:u w:val="single"/>
                </w:rPr>
                <w:t>mamh27@hotmail.com; mamartinez@codejalisco.gob.mx</w:t>
              </w:r>
            </w:hyperlink>
          </w:p>
        </w:tc>
      </w:tr>
      <w:tr w:rsidR="00677A3F" w:rsidRPr="00010D40" w14:paraId="492A497D" w14:textId="77777777" w:rsidTr="00355A05">
        <w:trPr>
          <w:trHeight w:val="158"/>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0B19E4EB" w14:textId="77777777" w:rsidR="00677A3F" w:rsidRPr="00010D40" w:rsidRDefault="00677A3F" w:rsidP="00355A05">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L.C.F y D. </w:t>
            </w:r>
            <w:r w:rsidRPr="00010D40">
              <w:rPr>
                <w:rFonts w:ascii="Calibri" w:eastAsia="Times New Roman" w:hAnsi="Calibri" w:cs="Calibri"/>
                <w:color w:val="000000"/>
              </w:rPr>
              <w:t>Mario Adrián Castañeda Haro</w:t>
            </w:r>
          </w:p>
        </w:tc>
        <w:tc>
          <w:tcPr>
            <w:tcW w:w="1172" w:type="pct"/>
            <w:tcBorders>
              <w:top w:val="nil"/>
              <w:left w:val="single" w:sz="4" w:space="0" w:color="auto"/>
              <w:bottom w:val="single" w:sz="4" w:space="0" w:color="auto"/>
              <w:right w:val="single" w:sz="4" w:space="0" w:color="auto"/>
            </w:tcBorders>
          </w:tcPr>
          <w:p w14:paraId="7B6FC91C" w14:textId="77777777" w:rsidR="00677A3F" w:rsidRPr="00010D40" w:rsidRDefault="00677A3F" w:rsidP="00355A05">
            <w:pPr>
              <w:spacing w:after="0" w:line="240" w:lineRule="auto"/>
              <w:rPr>
                <w:rFonts w:ascii="Calibri" w:eastAsia="Times New Roman" w:hAnsi="Calibri" w:cs="Calibri"/>
                <w:color w:val="000000"/>
              </w:rPr>
            </w:pPr>
            <w:r>
              <w:rPr>
                <w:rFonts w:ascii="Calibri" w:eastAsia="Times New Roman" w:hAnsi="Calibri" w:cs="Calibri"/>
                <w:color w:val="000000"/>
              </w:rPr>
              <w:t xml:space="preserve">Delegado </w:t>
            </w:r>
            <w:r w:rsidRPr="00010D40">
              <w:rPr>
                <w:rFonts w:ascii="Calibri" w:eastAsia="Times New Roman" w:hAnsi="Calibri" w:cs="Calibri"/>
                <w:color w:val="000000"/>
              </w:rPr>
              <w:t>Region</w:t>
            </w:r>
            <w:r>
              <w:rPr>
                <w:rFonts w:ascii="Calibri" w:eastAsia="Times New Roman" w:hAnsi="Calibri" w:cs="Calibri"/>
                <w:color w:val="000000"/>
              </w:rPr>
              <w:t>al</w:t>
            </w:r>
            <w:r w:rsidRPr="00010D40">
              <w:rPr>
                <w:rFonts w:ascii="Calibri" w:eastAsia="Times New Roman" w:hAnsi="Calibri" w:cs="Calibri"/>
                <w:color w:val="000000"/>
              </w:rPr>
              <w:t xml:space="preserve"> Norte</w:t>
            </w:r>
          </w:p>
        </w:tc>
        <w:tc>
          <w:tcPr>
            <w:tcW w:w="846" w:type="pct"/>
            <w:tcBorders>
              <w:top w:val="nil"/>
              <w:left w:val="nil"/>
              <w:bottom w:val="single" w:sz="4" w:space="0" w:color="auto"/>
              <w:right w:val="single" w:sz="4" w:space="0" w:color="auto"/>
            </w:tcBorders>
            <w:shd w:val="clear" w:color="auto" w:fill="auto"/>
            <w:noWrap/>
            <w:vAlign w:val="center"/>
          </w:tcPr>
          <w:p w14:paraId="0A832ACA" w14:textId="77777777" w:rsidR="00677A3F" w:rsidRDefault="00677A3F" w:rsidP="00355A05">
            <w:pPr>
              <w:rPr>
                <w:rFonts w:ascii="Calibri" w:hAnsi="Calibri" w:cs="Calibri"/>
                <w:color w:val="000000"/>
              </w:rPr>
            </w:pPr>
            <w:r>
              <w:rPr>
                <w:rFonts w:ascii="Calibri" w:hAnsi="Calibri" w:cs="Calibri"/>
                <w:color w:val="000000"/>
              </w:rPr>
              <w:t>(0133) 33-31-18-58, 33-30-99-74</w:t>
            </w:r>
          </w:p>
        </w:tc>
        <w:tc>
          <w:tcPr>
            <w:tcW w:w="1637" w:type="pct"/>
            <w:tcBorders>
              <w:top w:val="nil"/>
              <w:left w:val="nil"/>
              <w:bottom w:val="single" w:sz="4" w:space="0" w:color="auto"/>
              <w:right w:val="single" w:sz="4" w:space="0" w:color="auto"/>
            </w:tcBorders>
            <w:shd w:val="clear" w:color="auto" w:fill="auto"/>
            <w:noWrap/>
            <w:hideMark/>
          </w:tcPr>
          <w:p w14:paraId="650D4559" w14:textId="77777777" w:rsidR="00677A3F" w:rsidRPr="00010D40" w:rsidRDefault="00425B51" w:rsidP="00355A05">
            <w:pPr>
              <w:spacing w:after="0" w:line="240" w:lineRule="auto"/>
              <w:rPr>
                <w:rFonts w:ascii="Calibri" w:eastAsia="Times New Roman" w:hAnsi="Calibri" w:cs="Calibri"/>
                <w:color w:val="0000FF"/>
                <w:u w:val="single"/>
              </w:rPr>
            </w:pPr>
            <w:hyperlink r:id="rId16" w:history="1">
              <w:r w:rsidR="00677A3F" w:rsidRPr="00010D40">
                <w:rPr>
                  <w:rFonts w:ascii="Calibri" w:eastAsia="Times New Roman" w:hAnsi="Calibri" w:cs="Calibri"/>
                  <w:color w:val="0000FF"/>
                  <w:u w:val="single"/>
                </w:rPr>
                <w:t>dmach33@hotmail.com</w:t>
              </w:r>
            </w:hyperlink>
          </w:p>
        </w:tc>
      </w:tr>
      <w:tr w:rsidR="00677A3F" w:rsidRPr="00010D40" w14:paraId="7D959D80" w14:textId="77777777" w:rsidTr="00355A05">
        <w:trPr>
          <w:trHeight w:val="158"/>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7652184C" w14:textId="77777777" w:rsidR="00677A3F" w:rsidRPr="00010D40" w:rsidRDefault="00677A3F" w:rsidP="00355A05">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Lic. </w:t>
            </w:r>
            <w:r w:rsidRPr="00010D40">
              <w:rPr>
                <w:rFonts w:ascii="Calibri" w:eastAsia="Times New Roman" w:hAnsi="Calibri" w:cs="Calibri"/>
                <w:color w:val="000000"/>
              </w:rPr>
              <w:t>Víctor Manuel Velasco Rodríguez</w:t>
            </w:r>
          </w:p>
        </w:tc>
        <w:tc>
          <w:tcPr>
            <w:tcW w:w="1172" w:type="pct"/>
            <w:tcBorders>
              <w:top w:val="nil"/>
              <w:left w:val="single" w:sz="4" w:space="0" w:color="auto"/>
              <w:bottom w:val="single" w:sz="4" w:space="0" w:color="auto"/>
              <w:right w:val="single" w:sz="4" w:space="0" w:color="auto"/>
            </w:tcBorders>
          </w:tcPr>
          <w:p w14:paraId="467B1E49" w14:textId="77777777" w:rsidR="00677A3F" w:rsidRPr="00010D40" w:rsidRDefault="00677A3F" w:rsidP="00355A05">
            <w:pPr>
              <w:spacing w:after="0" w:line="240" w:lineRule="auto"/>
              <w:rPr>
                <w:rFonts w:ascii="Calibri" w:eastAsia="Times New Roman" w:hAnsi="Calibri" w:cs="Calibri"/>
                <w:color w:val="000000"/>
              </w:rPr>
            </w:pPr>
            <w:r>
              <w:rPr>
                <w:rFonts w:ascii="Calibri" w:eastAsia="Times New Roman" w:hAnsi="Calibri" w:cs="Calibri"/>
                <w:color w:val="000000"/>
              </w:rPr>
              <w:t xml:space="preserve">Delegado </w:t>
            </w:r>
            <w:r w:rsidRPr="00010D40">
              <w:rPr>
                <w:rFonts w:ascii="Calibri" w:eastAsia="Times New Roman" w:hAnsi="Calibri" w:cs="Calibri"/>
                <w:color w:val="000000"/>
              </w:rPr>
              <w:t>Region</w:t>
            </w:r>
            <w:r>
              <w:rPr>
                <w:rFonts w:ascii="Calibri" w:eastAsia="Times New Roman" w:hAnsi="Calibri" w:cs="Calibri"/>
                <w:color w:val="000000"/>
              </w:rPr>
              <w:t>al</w:t>
            </w:r>
            <w:r w:rsidRPr="00010D40">
              <w:rPr>
                <w:rFonts w:ascii="Calibri" w:eastAsia="Times New Roman" w:hAnsi="Calibri" w:cs="Calibri"/>
                <w:color w:val="000000"/>
              </w:rPr>
              <w:t xml:space="preserve"> Sur</w:t>
            </w:r>
          </w:p>
        </w:tc>
        <w:tc>
          <w:tcPr>
            <w:tcW w:w="846" w:type="pct"/>
            <w:tcBorders>
              <w:top w:val="nil"/>
              <w:left w:val="nil"/>
              <w:bottom w:val="single" w:sz="4" w:space="0" w:color="auto"/>
              <w:right w:val="single" w:sz="4" w:space="0" w:color="auto"/>
            </w:tcBorders>
            <w:shd w:val="clear" w:color="auto" w:fill="auto"/>
            <w:noWrap/>
            <w:vAlign w:val="center"/>
          </w:tcPr>
          <w:p w14:paraId="7C45A7F7" w14:textId="77777777" w:rsidR="00677A3F" w:rsidRDefault="00677A3F" w:rsidP="00355A05">
            <w:pPr>
              <w:rPr>
                <w:rFonts w:ascii="Calibri" w:hAnsi="Calibri" w:cs="Calibri"/>
                <w:color w:val="000000"/>
              </w:rPr>
            </w:pPr>
            <w:r>
              <w:rPr>
                <w:rFonts w:ascii="Calibri" w:hAnsi="Calibri" w:cs="Calibri"/>
                <w:color w:val="000000"/>
              </w:rPr>
              <w:t>(0133) 33-31-18-58, 33-30-99-74</w:t>
            </w:r>
          </w:p>
        </w:tc>
        <w:tc>
          <w:tcPr>
            <w:tcW w:w="1637" w:type="pct"/>
            <w:tcBorders>
              <w:top w:val="nil"/>
              <w:left w:val="nil"/>
              <w:bottom w:val="single" w:sz="4" w:space="0" w:color="auto"/>
              <w:right w:val="single" w:sz="4" w:space="0" w:color="auto"/>
            </w:tcBorders>
            <w:shd w:val="clear" w:color="auto" w:fill="auto"/>
            <w:noWrap/>
            <w:hideMark/>
          </w:tcPr>
          <w:p w14:paraId="17499995" w14:textId="77777777" w:rsidR="00677A3F" w:rsidRPr="00010D40" w:rsidRDefault="00425B51" w:rsidP="00355A05">
            <w:pPr>
              <w:spacing w:after="0" w:line="240" w:lineRule="auto"/>
              <w:rPr>
                <w:rFonts w:ascii="Calibri" w:eastAsia="Times New Roman" w:hAnsi="Calibri" w:cs="Calibri"/>
                <w:color w:val="0000FF"/>
                <w:u w:val="single"/>
              </w:rPr>
            </w:pPr>
            <w:hyperlink r:id="rId17" w:history="1">
              <w:r w:rsidR="00677A3F" w:rsidRPr="00010D40">
                <w:rPr>
                  <w:rFonts w:ascii="Calibri" w:eastAsia="Times New Roman" w:hAnsi="Calibri" w:cs="Calibri"/>
                  <w:color w:val="0000FF"/>
                  <w:u w:val="single"/>
                </w:rPr>
                <w:t>victormvelasco@hotmail.com</w:t>
              </w:r>
            </w:hyperlink>
          </w:p>
        </w:tc>
      </w:tr>
      <w:tr w:rsidR="00677A3F" w:rsidRPr="00010D40" w14:paraId="25E6D18C" w14:textId="77777777" w:rsidTr="00355A05">
        <w:trPr>
          <w:trHeight w:val="158"/>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6FC8366D" w14:textId="77777777" w:rsidR="00677A3F" w:rsidRPr="00010D40" w:rsidRDefault="00677A3F" w:rsidP="00355A05">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Lic. </w:t>
            </w:r>
            <w:r w:rsidRPr="00010D40">
              <w:rPr>
                <w:rFonts w:ascii="Calibri" w:eastAsia="Times New Roman" w:hAnsi="Calibri" w:cs="Calibri"/>
                <w:color w:val="000000"/>
              </w:rPr>
              <w:t>Vladimir Yhe Moreno</w:t>
            </w:r>
          </w:p>
        </w:tc>
        <w:tc>
          <w:tcPr>
            <w:tcW w:w="1172" w:type="pct"/>
            <w:tcBorders>
              <w:top w:val="nil"/>
              <w:left w:val="single" w:sz="4" w:space="0" w:color="auto"/>
              <w:bottom w:val="single" w:sz="4" w:space="0" w:color="auto"/>
              <w:right w:val="single" w:sz="4" w:space="0" w:color="auto"/>
            </w:tcBorders>
          </w:tcPr>
          <w:p w14:paraId="6EDCE869" w14:textId="77777777" w:rsidR="00677A3F" w:rsidRPr="00010D40" w:rsidRDefault="00677A3F" w:rsidP="00355A05">
            <w:pPr>
              <w:spacing w:after="0" w:line="240" w:lineRule="auto"/>
              <w:rPr>
                <w:rFonts w:ascii="Calibri" w:eastAsia="Times New Roman" w:hAnsi="Calibri" w:cs="Calibri"/>
                <w:color w:val="000000"/>
              </w:rPr>
            </w:pPr>
            <w:r>
              <w:rPr>
                <w:rFonts w:ascii="Calibri" w:eastAsia="Times New Roman" w:hAnsi="Calibri" w:cs="Calibri"/>
                <w:color w:val="000000"/>
              </w:rPr>
              <w:t xml:space="preserve">Delegado </w:t>
            </w:r>
            <w:r w:rsidRPr="00010D40">
              <w:rPr>
                <w:rFonts w:ascii="Calibri" w:eastAsia="Times New Roman" w:hAnsi="Calibri" w:cs="Calibri"/>
                <w:color w:val="000000"/>
              </w:rPr>
              <w:t>Region</w:t>
            </w:r>
            <w:r>
              <w:rPr>
                <w:rFonts w:ascii="Calibri" w:eastAsia="Times New Roman" w:hAnsi="Calibri" w:cs="Calibri"/>
                <w:color w:val="000000"/>
              </w:rPr>
              <w:t>al</w:t>
            </w:r>
            <w:r w:rsidRPr="00010D40">
              <w:rPr>
                <w:rFonts w:ascii="Calibri" w:eastAsia="Times New Roman" w:hAnsi="Calibri" w:cs="Calibri"/>
                <w:color w:val="000000"/>
              </w:rPr>
              <w:t xml:space="preserve"> Costa</w:t>
            </w:r>
          </w:p>
        </w:tc>
        <w:tc>
          <w:tcPr>
            <w:tcW w:w="846" w:type="pct"/>
            <w:tcBorders>
              <w:top w:val="nil"/>
              <w:left w:val="nil"/>
              <w:bottom w:val="single" w:sz="4" w:space="0" w:color="auto"/>
              <w:right w:val="single" w:sz="4" w:space="0" w:color="auto"/>
            </w:tcBorders>
            <w:shd w:val="clear" w:color="auto" w:fill="auto"/>
            <w:noWrap/>
            <w:vAlign w:val="center"/>
          </w:tcPr>
          <w:p w14:paraId="2BCCE4E1" w14:textId="77777777" w:rsidR="00677A3F" w:rsidRDefault="00677A3F" w:rsidP="00355A05">
            <w:pPr>
              <w:rPr>
                <w:rFonts w:ascii="Calibri" w:hAnsi="Calibri" w:cs="Calibri"/>
                <w:color w:val="000000"/>
              </w:rPr>
            </w:pPr>
            <w:r>
              <w:rPr>
                <w:rFonts w:ascii="Calibri" w:hAnsi="Calibri" w:cs="Calibri"/>
                <w:color w:val="000000"/>
              </w:rPr>
              <w:t>(0133) 33-31-18-58, 33-30-99-74</w:t>
            </w:r>
          </w:p>
        </w:tc>
        <w:tc>
          <w:tcPr>
            <w:tcW w:w="1637" w:type="pct"/>
            <w:tcBorders>
              <w:top w:val="nil"/>
              <w:left w:val="nil"/>
              <w:bottom w:val="single" w:sz="4" w:space="0" w:color="auto"/>
              <w:right w:val="single" w:sz="4" w:space="0" w:color="auto"/>
            </w:tcBorders>
            <w:shd w:val="clear" w:color="auto" w:fill="auto"/>
            <w:noWrap/>
            <w:hideMark/>
          </w:tcPr>
          <w:p w14:paraId="6E755265" w14:textId="77777777" w:rsidR="00677A3F" w:rsidRPr="00010D40" w:rsidRDefault="00425B51" w:rsidP="00355A05">
            <w:pPr>
              <w:spacing w:after="0" w:line="240" w:lineRule="auto"/>
              <w:rPr>
                <w:rFonts w:ascii="Calibri" w:eastAsia="Times New Roman" w:hAnsi="Calibri" w:cs="Calibri"/>
                <w:color w:val="0000FF"/>
                <w:u w:val="single"/>
              </w:rPr>
            </w:pPr>
            <w:hyperlink r:id="rId18" w:history="1">
              <w:r w:rsidR="00677A3F" w:rsidRPr="00010D40">
                <w:rPr>
                  <w:rFonts w:ascii="Calibri" w:eastAsia="Times New Roman" w:hAnsi="Calibri" w:cs="Calibri"/>
                  <w:color w:val="0000FF"/>
                  <w:u w:val="single"/>
                </w:rPr>
                <w:t>vyeh@codejalisco.gob.mx</w:t>
              </w:r>
            </w:hyperlink>
          </w:p>
        </w:tc>
      </w:tr>
      <w:tr w:rsidR="00677A3F" w:rsidRPr="00010D40" w14:paraId="0637BAE6" w14:textId="77777777" w:rsidTr="00355A05">
        <w:trPr>
          <w:trHeight w:val="70"/>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14:paraId="2301AE38" w14:textId="77777777" w:rsidR="00677A3F" w:rsidRPr="00010D40" w:rsidRDefault="00677A3F" w:rsidP="00355A05">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Lic. </w:t>
            </w:r>
            <w:r w:rsidRPr="00010D40">
              <w:rPr>
                <w:rFonts w:ascii="Calibri" w:eastAsia="Times New Roman" w:hAnsi="Calibri" w:cs="Calibri"/>
                <w:color w:val="000000"/>
              </w:rPr>
              <w:t>Enrique Hernández</w:t>
            </w:r>
          </w:p>
        </w:tc>
        <w:tc>
          <w:tcPr>
            <w:tcW w:w="1172" w:type="pct"/>
            <w:tcBorders>
              <w:top w:val="nil"/>
              <w:left w:val="single" w:sz="4" w:space="0" w:color="auto"/>
              <w:bottom w:val="single" w:sz="4" w:space="0" w:color="auto"/>
              <w:right w:val="single" w:sz="4" w:space="0" w:color="auto"/>
            </w:tcBorders>
          </w:tcPr>
          <w:p w14:paraId="12856354" w14:textId="77777777" w:rsidR="00677A3F" w:rsidRPr="00010D40" w:rsidRDefault="00677A3F" w:rsidP="00355A05">
            <w:pPr>
              <w:spacing w:after="0" w:line="240" w:lineRule="auto"/>
              <w:rPr>
                <w:rFonts w:ascii="Calibri" w:eastAsia="Times New Roman" w:hAnsi="Calibri" w:cs="Calibri"/>
                <w:color w:val="000000"/>
              </w:rPr>
            </w:pPr>
            <w:r>
              <w:rPr>
                <w:rFonts w:ascii="Calibri" w:eastAsia="Times New Roman" w:hAnsi="Calibri" w:cs="Calibri"/>
                <w:color w:val="000000"/>
              </w:rPr>
              <w:t xml:space="preserve">Delegado </w:t>
            </w:r>
            <w:r w:rsidRPr="00010D40">
              <w:rPr>
                <w:rFonts w:ascii="Calibri" w:eastAsia="Times New Roman" w:hAnsi="Calibri" w:cs="Calibri"/>
                <w:color w:val="000000"/>
              </w:rPr>
              <w:t>Region</w:t>
            </w:r>
            <w:r>
              <w:rPr>
                <w:rFonts w:ascii="Calibri" w:eastAsia="Times New Roman" w:hAnsi="Calibri" w:cs="Calibri"/>
                <w:color w:val="000000"/>
              </w:rPr>
              <w:t>al</w:t>
            </w:r>
            <w:r w:rsidRPr="00010D40">
              <w:rPr>
                <w:rFonts w:ascii="Calibri" w:eastAsia="Times New Roman" w:hAnsi="Calibri" w:cs="Calibri"/>
                <w:color w:val="000000"/>
              </w:rPr>
              <w:t xml:space="preserve"> Altos</w:t>
            </w:r>
          </w:p>
        </w:tc>
        <w:tc>
          <w:tcPr>
            <w:tcW w:w="846" w:type="pct"/>
            <w:tcBorders>
              <w:top w:val="nil"/>
              <w:left w:val="nil"/>
              <w:bottom w:val="single" w:sz="4" w:space="0" w:color="auto"/>
              <w:right w:val="single" w:sz="4" w:space="0" w:color="auto"/>
            </w:tcBorders>
            <w:shd w:val="clear" w:color="auto" w:fill="auto"/>
            <w:noWrap/>
            <w:vAlign w:val="center"/>
          </w:tcPr>
          <w:p w14:paraId="22403DD9" w14:textId="77777777" w:rsidR="00677A3F" w:rsidRDefault="00677A3F" w:rsidP="00355A05">
            <w:pPr>
              <w:rPr>
                <w:rFonts w:ascii="Calibri" w:hAnsi="Calibri" w:cs="Calibri"/>
                <w:color w:val="000000"/>
              </w:rPr>
            </w:pPr>
            <w:r>
              <w:rPr>
                <w:rFonts w:ascii="Calibri" w:hAnsi="Calibri" w:cs="Calibri"/>
                <w:color w:val="000000"/>
              </w:rPr>
              <w:t>(0133) 33-31-18-58, 33-30-99-74</w:t>
            </w:r>
          </w:p>
        </w:tc>
        <w:tc>
          <w:tcPr>
            <w:tcW w:w="1637" w:type="pct"/>
            <w:tcBorders>
              <w:top w:val="nil"/>
              <w:left w:val="nil"/>
              <w:bottom w:val="single" w:sz="4" w:space="0" w:color="auto"/>
              <w:right w:val="single" w:sz="4" w:space="0" w:color="auto"/>
            </w:tcBorders>
            <w:shd w:val="clear" w:color="auto" w:fill="auto"/>
            <w:noWrap/>
            <w:hideMark/>
          </w:tcPr>
          <w:p w14:paraId="15916761" w14:textId="77777777" w:rsidR="00677A3F" w:rsidRPr="00010D40" w:rsidRDefault="00425B51" w:rsidP="00355A05">
            <w:pPr>
              <w:spacing w:after="0" w:line="240" w:lineRule="auto"/>
              <w:rPr>
                <w:rFonts w:ascii="Calibri" w:eastAsia="Times New Roman" w:hAnsi="Calibri" w:cs="Calibri"/>
                <w:color w:val="0000FF"/>
                <w:u w:val="single"/>
              </w:rPr>
            </w:pPr>
            <w:hyperlink r:id="rId19" w:history="1">
              <w:r w:rsidR="00677A3F" w:rsidRPr="00010D40">
                <w:rPr>
                  <w:rFonts w:ascii="Calibri" w:eastAsia="Times New Roman" w:hAnsi="Calibri" w:cs="Calibri"/>
                  <w:color w:val="0000FF"/>
                  <w:u w:val="single"/>
                </w:rPr>
                <w:t>enriquecachirul60@hotmail.com</w:t>
              </w:r>
            </w:hyperlink>
          </w:p>
        </w:tc>
      </w:tr>
    </w:tbl>
    <w:p w14:paraId="2309C80C" w14:textId="77777777" w:rsidR="00677A3F" w:rsidRPr="00EE190B" w:rsidRDefault="00677A3F" w:rsidP="00677A3F">
      <w:pPr>
        <w:tabs>
          <w:tab w:val="left" w:pos="2940"/>
        </w:tabs>
        <w:spacing w:after="0" w:line="240" w:lineRule="auto"/>
        <w:rPr>
          <w:rFonts w:ascii="Tahoma" w:hAnsi="Tahoma" w:cs="Tahoma"/>
          <w:b/>
          <w:color w:val="C00000"/>
          <w:sz w:val="40"/>
          <w:szCs w:val="40"/>
        </w:rPr>
      </w:pPr>
    </w:p>
    <w:p w14:paraId="494C3A91" w14:textId="77777777" w:rsidR="00525B6C" w:rsidRPr="00525B6C" w:rsidRDefault="00525B6C" w:rsidP="00525B6C">
      <w:pPr>
        <w:tabs>
          <w:tab w:val="left" w:pos="2940"/>
        </w:tabs>
        <w:spacing w:after="0" w:line="240" w:lineRule="auto"/>
        <w:jc w:val="center"/>
        <w:outlineLvl w:val="0"/>
        <w:rPr>
          <w:rFonts w:ascii="Tahoma" w:hAnsi="Tahoma" w:cs="Tahoma"/>
          <w:b/>
          <w:color w:val="C00000"/>
          <w:sz w:val="24"/>
          <w:szCs w:val="24"/>
        </w:rPr>
      </w:pPr>
      <w:r>
        <w:rPr>
          <w:rFonts w:ascii="Tahoma" w:hAnsi="Tahoma" w:cs="Tahoma"/>
          <w:b/>
          <w:color w:val="C00000"/>
          <w:sz w:val="24"/>
          <w:szCs w:val="24"/>
        </w:rPr>
        <w:t>Flujograma del Proceso</w:t>
      </w:r>
    </w:p>
    <w:p w14:paraId="0C6FAE16" w14:textId="77777777" w:rsidR="00525B6C" w:rsidRPr="00EE190B" w:rsidRDefault="00525B6C" w:rsidP="00525B6C">
      <w:pPr>
        <w:tabs>
          <w:tab w:val="left" w:pos="2940"/>
        </w:tabs>
        <w:spacing w:after="0" w:line="240" w:lineRule="auto"/>
        <w:jc w:val="center"/>
        <w:outlineLvl w:val="0"/>
        <w:rPr>
          <w:rFonts w:ascii="Tahoma" w:hAnsi="Tahoma" w:cs="Tahoma"/>
          <w:color w:val="C00000"/>
          <w:sz w:val="24"/>
          <w:szCs w:val="24"/>
        </w:rPr>
      </w:pPr>
    </w:p>
    <w:p w14:paraId="2EDF7491" w14:textId="58AFCA0A" w:rsidR="00596C5E" w:rsidRDefault="00596C5E">
      <w:pPr>
        <w:rPr>
          <w:rFonts w:ascii="Tahoma" w:hAnsi="Tahoma" w:cs="Tahoma"/>
          <w:b/>
          <w:color w:val="C00000"/>
          <w:sz w:val="40"/>
          <w:szCs w:val="40"/>
        </w:rPr>
      </w:pPr>
      <w:r>
        <w:rPr>
          <w:rFonts w:ascii="Tahoma" w:hAnsi="Tahoma" w:cs="Tahoma"/>
          <w:b/>
          <w:noProof/>
          <w:color w:val="C00000"/>
          <w:sz w:val="40"/>
          <w:szCs w:val="40"/>
          <w:lang w:val="es-MX" w:eastAsia="es-MX"/>
        </w:rPr>
        <w:drawing>
          <wp:anchor distT="0" distB="0" distL="114300" distR="114300" simplePos="0" relativeHeight="251706368" behindDoc="0" locked="0" layoutInCell="1" allowOverlap="1" wp14:anchorId="038DAF66" wp14:editId="696D0D98">
            <wp:simplePos x="1188720" y="1737360"/>
            <wp:positionH relativeFrom="margin">
              <wp:align>center</wp:align>
            </wp:positionH>
            <wp:positionV relativeFrom="margin">
              <wp:align>center</wp:align>
            </wp:positionV>
            <wp:extent cx="6550025" cy="4912995"/>
            <wp:effectExtent l="0" t="0" r="3175" b="1905"/>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jograma Plan Jalisco Esta de 10 ver 2.jpg"/>
                    <pic:cNvPicPr/>
                  </pic:nvPicPr>
                  <pic:blipFill>
                    <a:blip r:embed="rId20">
                      <a:extLst>
                        <a:ext uri="{28A0092B-C50C-407E-A947-70E740481C1C}">
                          <a14:useLocalDpi xmlns:a14="http://schemas.microsoft.com/office/drawing/2010/main" val="0"/>
                        </a:ext>
                      </a:extLst>
                    </a:blip>
                    <a:stretch>
                      <a:fillRect/>
                    </a:stretch>
                  </pic:blipFill>
                  <pic:spPr>
                    <a:xfrm>
                      <a:off x="0" y="0"/>
                      <a:ext cx="6542942" cy="4907573"/>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b/>
          <w:color w:val="C00000"/>
          <w:sz w:val="40"/>
          <w:szCs w:val="40"/>
        </w:rPr>
        <w:br w:type="page"/>
      </w:r>
    </w:p>
    <w:p w14:paraId="335B8516" w14:textId="77777777" w:rsidR="00525B6C" w:rsidRDefault="00525B6C" w:rsidP="00677A3F">
      <w:pPr>
        <w:tabs>
          <w:tab w:val="left" w:pos="2940"/>
        </w:tabs>
        <w:spacing w:line="240" w:lineRule="auto"/>
        <w:jc w:val="center"/>
        <w:rPr>
          <w:rFonts w:ascii="Tahoma" w:hAnsi="Tahoma" w:cs="Tahoma"/>
          <w:b/>
          <w:color w:val="C00000"/>
          <w:sz w:val="40"/>
          <w:szCs w:val="40"/>
        </w:rPr>
      </w:pPr>
    </w:p>
    <w:p w14:paraId="4D87BBD0" w14:textId="77777777" w:rsidR="00677A3F" w:rsidRPr="00525B6C" w:rsidRDefault="00677A3F" w:rsidP="00525B6C">
      <w:pPr>
        <w:pStyle w:val="Textoindependiente3"/>
        <w:jc w:val="center"/>
        <w:outlineLvl w:val="0"/>
        <w:rPr>
          <w:rFonts w:ascii="Tahoma" w:eastAsia="Times New Roman" w:hAnsi="Tahoma" w:cs="Tahoma"/>
          <w:b/>
          <w:color w:val="C00000"/>
          <w:sz w:val="32"/>
          <w:szCs w:val="32"/>
          <w:lang w:eastAsia="es-MX"/>
        </w:rPr>
      </w:pPr>
      <w:r w:rsidRPr="00525B6C">
        <w:rPr>
          <w:rFonts w:ascii="Tahoma" w:eastAsia="Times New Roman" w:hAnsi="Tahoma" w:cs="Tahoma"/>
          <w:b/>
          <w:color w:val="C00000"/>
          <w:sz w:val="32"/>
          <w:szCs w:val="32"/>
          <w:lang w:eastAsia="es-MX"/>
        </w:rPr>
        <w:t>Cronograma de Inscripción.</w:t>
      </w:r>
    </w:p>
    <w:p w14:paraId="6B3CEBEF" w14:textId="77777777" w:rsidR="00677A3F" w:rsidRPr="00421EE8" w:rsidRDefault="000B22C6" w:rsidP="00677A3F">
      <w:pPr>
        <w:tabs>
          <w:tab w:val="left" w:pos="2940"/>
        </w:tabs>
        <w:rPr>
          <w:rFonts w:ascii="Tahoma" w:hAnsi="Tahoma" w:cs="Tahoma"/>
          <w:b/>
          <w:sz w:val="28"/>
          <w:szCs w:val="28"/>
        </w:rPr>
      </w:pPr>
      <w:r>
        <w:rPr>
          <w:noProof/>
          <w:lang w:val="es-MX" w:eastAsia="es-MX"/>
        </w:rPr>
        <mc:AlternateContent>
          <mc:Choice Requires="wps">
            <w:drawing>
              <wp:anchor distT="0" distB="0" distL="114300" distR="114300" simplePos="0" relativeHeight="251702272" behindDoc="0" locked="0" layoutInCell="1" allowOverlap="1" wp14:anchorId="1827610C" wp14:editId="39C2D710">
                <wp:simplePos x="0" y="0"/>
                <wp:positionH relativeFrom="column">
                  <wp:posOffset>4739640</wp:posOffset>
                </wp:positionH>
                <wp:positionV relativeFrom="paragraph">
                  <wp:posOffset>304165</wp:posOffset>
                </wp:positionV>
                <wp:extent cx="1000125" cy="1419225"/>
                <wp:effectExtent l="57150" t="38100" r="85725" b="104775"/>
                <wp:wrapNone/>
                <wp:docPr id="49" name="33 Proceso alternativ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0125" cy="1419225"/>
                        </a:xfrm>
                        <a:prstGeom prst="flowChartAlternateProcess">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1CA7B86C" w14:textId="77777777" w:rsidR="004F2002" w:rsidRPr="00B23305" w:rsidRDefault="004F2002" w:rsidP="00677A3F">
                            <w:pPr>
                              <w:jc w:val="center"/>
                              <w:rPr>
                                <w:rFonts w:ascii="Tahoma" w:hAnsi="Tahoma" w:cs="Tahoma"/>
                                <w:b/>
                                <w:sz w:val="18"/>
                                <w:szCs w:val="18"/>
                              </w:rPr>
                            </w:pPr>
                            <w:r w:rsidRPr="00B23305">
                              <w:rPr>
                                <w:rFonts w:ascii="Tahoma" w:hAnsi="Tahoma" w:cs="Tahoma"/>
                                <w:b/>
                                <w:sz w:val="18"/>
                                <w:szCs w:val="18"/>
                              </w:rPr>
                              <w:t>Evaluación del programa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33 Proceso alternativo" o:spid="_x0000_s1033" type="#_x0000_t176" style="position:absolute;margin-left:373.2pt;margin-top:23.95pt;width:78.75pt;height:11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" fillcolor="#ffa2a1" strokecolor="#be4b48">
                <v:fill color2="#ffe5e5" rotate="t" angle="180" colors="0 #ffa2a1;22938f #ffbebd;1 #ffe5e5" focus="100%" type="gradient"/>
                <v:shadow on="t" color="black" opacity="24903f" origin=",.5" offset="0,.55556mm"/>
                <v:path arrowok="t"/>
                <v:textbox>
                  <w:txbxContent>
                    <w:p w14:paraId="1CA7B86C" w14:textId="77777777" w:rsidR="004F2002" w:rsidRPr="00B23305" w:rsidRDefault="004F2002" w:rsidP="00677A3F">
                      <w:pPr>
                        <w:jc w:val="center"/>
                        <w:rPr>
                          <w:rFonts w:ascii="Tahoma" w:hAnsi="Tahoma" w:cs="Tahoma"/>
                          <w:b/>
                          <w:sz w:val="18"/>
                          <w:szCs w:val="18"/>
                        </w:rPr>
                      </w:pPr>
                      <w:r w:rsidRPr="00B23305">
                        <w:rPr>
                          <w:rFonts w:ascii="Tahoma" w:hAnsi="Tahoma" w:cs="Tahoma"/>
                          <w:b/>
                          <w:sz w:val="18"/>
                          <w:szCs w:val="18"/>
                        </w:rPr>
                        <w:t>Evaluación del programa</w:t>
                      </w:r>
                    </w:p>
                  </w:txbxContent>
                </v:textbox>
              </v:shape>
            </w:pict>
          </mc:Fallback>
        </mc:AlternateContent>
      </w:r>
      <w:r>
        <w:rPr>
          <w:noProof/>
          <w:lang w:val="es-MX" w:eastAsia="es-MX"/>
        </w:rPr>
        <mc:AlternateContent>
          <mc:Choice Requires="wps">
            <w:drawing>
              <wp:anchor distT="0" distB="0" distL="114300" distR="114300" simplePos="0" relativeHeight="251700224" behindDoc="0" locked="0" layoutInCell="1" allowOverlap="1" wp14:anchorId="02C14227" wp14:editId="4B1394A1">
                <wp:simplePos x="0" y="0"/>
                <wp:positionH relativeFrom="column">
                  <wp:posOffset>3510915</wp:posOffset>
                </wp:positionH>
                <wp:positionV relativeFrom="paragraph">
                  <wp:posOffset>294640</wp:posOffset>
                </wp:positionV>
                <wp:extent cx="971550" cy="1419225"/>
                <wp:effectExtent l="76200" t="57150" r="76200" b="104775"/>
                <wp:wrapNone/>
                <wp:docPr id="46" name="36 Proceso alternativ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1419225"/>
                        </a:xfrm>
                        <a:prstGeom prst="flowChartAlternateProcess">
                          <a:avLst/>
                        </a:prstGeom>
                        <a:solidFill>
                          <a:srgbClr val="C0504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5D0F37DE" w14:textId="77777777" w:rsidR="004F2002" w:rsidRPr="00B23305" w:rsidRDefault="004F2002" w:rsidP="00677A3F">
                            <w:pPr>
                              <w:jc w:val="center"/>
                              <w:rPr>
                                <w:rFonts w:ascii="Tahoma" w:hAnsi="Tahoma" w:cs="Tahoma"/>
                                <w:b/>
                                <w:sz w:val="18"/>
                                <w:szCs w:val="18"/>
                              </w:rPr>
                            </w:pPr>
                            <w:r w:rsidRPr="00B23305">
                              <w:rPr>
                                <w:rFonts w:ascii="Tahoma" w:hAnsi="Tahoma" w:cs="Tahoma"/>
                                <w:b/>
                                <w:sz w:val="18"/>
                                <w:szCs w:val="18"/>
                              </w:rPr>
                              <w:t>Ejecución del programa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36 Proceso alternativo" o:spid="_x0000_s1034" type="#_x0000_t176" style="position:absolute;margin-left:276.45pt;margin-top:23.2pt;width:76.5pt;height:11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" fillcolor="#c0504d" strokecolor="window" strokeweight="3pt">
                <v:shadow on="t" color="black" opacity="24903f" origin=",.5" offset="0,.55556mm"/>
                <v:path arrowok="t"/>
                <v:textbox>
                  <w:txbxContent>
                    <w:p w14:paraId="5D0F37DE" w14:textId="77777777" w:rsidR="004F2002" w:rsidRPr="00B23305" w:rsidRDefault="004F2002" w:rsidP="00677A3F">
                      <w:pPr>
                        <w:jc w:val="center"/>
                        <w:rPr>
                          <w:rFonts w:ascii="Tahoma" w:hAnsi="Tahoma" w:cs="Tahoma"/>
                          <w:b/>
                          <w:sz w:val="18"/>
                          <w:szCs w:val="18"/>
                        </w:rPr>
                      </w:pPr>
                      <w:r w:rsidRPr="00B23305">
                        <w:rPr>
                          <w:rFonts w:ascii="Tahoma" w:hAnsi="Tahoma" w:cs="Tahoma"/>
                          <w:b/>
                          <w:sz w:val="18"/>
                          <w:szCs w:val="18"/>
                        </w:rPr>
                        <w:t>Ejecución del programa</w:t>
                      </w:r>
                    </w:p>
                  </w:txbxContent>
                </v:textbox>
              </v:shape>
            </w:pict>
          </mc:Fallback>
        </mc:AlternateContent>
      </w:r>
      <w:r>
        <w:rPr>
          <w:noProof/>
          <w:lang w:val="es-MX" w:eastAsia="es-MX"/>
        </w:rPr>
        <mc:AlternateContent>
          <mc:Choice Requires="wps">
            <w:drawing>
              <wp:anchor distT="0" distB="0" distL="114300" distR="114300" simplePos="0" relativeHeight="251698176" behindDoc="0" locked="0" layoutInCell="1" allowOverlap="1" wp14:anchorId="4939C2C0" wp14:editId="47F11D8F">
                <wp:simplePos x="0" y="0"/>
                <wp:positionH relativeFrom="column">
                  <wp:posOffset>2291715</wp:posOffset>
                </wp:positionH>
                <wp:positionV relativeFrom="paragraph">
                  <wp:posOffset>275590</wp:posOffset>
                </wp:positionV>
                <wp:extent cx="971550" cy="1419225"/>
                <wp:effectExtent l="57150" t="38100" r="76200" b="104775"/>
                <wp:wrapNone/>
                <wp:docPr id="45" name="37 Proceso alternativ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1419225"/>
                        </a:xfrm>
                        <a:prstGeom prst="flowChartAlternateProcess">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2BE3FF6D" w14:textId="77777777" w:rsidR="004F2002" w:rsidRPr="00B23305" w:rsidRDefault="004F2002" w:rsidP="00677A3F">
                            <w:pPr>
                              <w:jc w:val="center"/>
                              <w:rPr>
                                <w:rFonts w:ascii="Tahoma" w:hAnsi="Tahoma" w:cs="Tahoma"/>
                                <w:b/>
                                <w:sz w:val="16"/>
                                <w:szCs w:val="16"/>
                              </w:rPr>
                            </w:pPr>
                            <w:r w:rsidRPr="00B23305">
                              <w:rPr>
                                <w:rFonts w:ascii="Tahoma" w:hAnsi="Tahoma" w:cs="Tahoma"/>
                                <w:b/>
                                <w:sz w:val="16"/>
                                <w:szCs w:val="16"/>
                              </w:rPr>
                              <w:t>Acreditación del Programas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37 Proceso alternativo" o:spid="_x0000_s1035" type="#_x0000_t176" style="position:absolute;margin-left:180.45pt;margin-top:21.7pt;width:76.5pt;height:11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" fillcolor="#ffa2a1" strokecolor="#be4b48">
                <v:fill color2="#ffe5e5" rotate="t" angle="180" colors="0 #ffa2a1;22938f #ffbebd;1 #ffe5e5" focus="100%" type="gradient"/>
                <v:shadow on="t" color="black" opacity="24903f" origin=",.5" offset="0,.55556mm"/>
                <v:path arrowok="t"/>
                <v:textbox>
                  <w:txbxContent>
                    <w:p w14:paraId="2BE3FF6D" w14:textId="77777777" w:rsidR="004F2002" w:rsidRPr="00B23305" w:rsidRDefault="004F2002" w:rsidP="00677A3F">
                      <w:pPr>
                        <w:jc w:val="center"/>
                        <w:rPr>
                          <w:rFonts w:ascii="Tahoma" w:hAnsi="Tahoma" w:cs="Tahoma"/>
                          <w:b/>
                          <w:sz w:val="16"/>
                          <w:szCs w:val="16"/>
                        </w:rPr>
                      </w:pPr>
                      <w:r w:rsidRPr="00B23305">
                        <w:rPr>
                          <w:rFonts w:ascii="Tahoma" w:hAnsi="Tahoma" w:cs="Tahoma"/>
                          <w:b/>
                          <w:sz w:val="16"/>
                          <w:szCs w:val="16"/>
                        </w:rPr>
                        <w:t>Acreditación del Programas</w:t>
                      </w:r>
                    </w:p>
                  </w:txbxContent>
                </v:textbox>
              </v:shape>
            </w:pict>
          </mc:Fallback>
        </mc:AlternateContent>
      </w:r>
      <w:r>
        <w:rPr>
          <w:noProof/>
          <w:lang w:val="es-MX" w:eastAsia="es-MX"/>
        </w:rPr>
        <mc:AlternateContent>
          <mc:Choice Requires="wps">
            <w:drawing>
              <wp:anchor distT="0" distB="0" distL="114300" distR="114300" simplePos="0" relativeHeight="251697152" behindDoc="0" locked="0" layoutInCell="1" allowOverlap="1" wp14:anchorId="0807E0AD" wp14:editId="31430BA4">
                <wp:simplePos x="0" y="0"/>
                <wp:positionH relativeFrom="column">
                  <wp:posOffset>996315</wp:posOffset>
                </wp:positionH>
                <wp:positionV relativeFrom="paragraph">
                  <wp:posOffset>266065</wp:posOffset>
                </wp:positionV>
                <wp:extent cx="1019175" cy="1419225"/>
                <wp:effectExtent l="57150" t="38100" r="85725" b="104775"/>
                <wp:wrapNone/>
                <wp:docPr id="40" name="38 Proceso alternativ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1419225"/>
                        </a:xfrm>
                        <a:prstGeom prst="flowChartAlternateProcess">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4F5D5962" w14:textId="77777777" w:rsidR="004F2002" w:rsidRPr="00B23305" w:rsidRDefault="004F2002" w:rsidP="00677A3F">
                            <w:pPr>
                              <w:jc w:val="center"/>
                              <w:rPr>
                                <w:rFonts w:ascii="Tahoma" w:hAnsi="Tahoma" w:cs="Tahoma"/>
                                <w:b/>
                              </w:rPr>
                            </w:pPr>
                            <w:r w:rsidRPr="00B23305">
                              <w:rPr>
                                <w:rFonts w:ascii="Tahoma" w:hAnsi="Tahoma" w:cs="Tahoma"/>
                                <w:b/>
                              </w:rPr>
                              <w:t>Análisis del programa inscrito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38 Proceso alternativo" o:spid="_x0000_s1036" type="#_x0000_t176" style="position:absolute;margin-left:78.45pt;margin-top:20.95pt;width:80.25pt;height:11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" fillcolor="#ffa2a1" strokecolor="#be4b48">
                <v:fill color2="#ffe5e5" rotate="t" angle="180" colors="0 #ffa2a1;22938f #ffbebd;1 #ffe5e5" focus="100%" type="gradient"/>
                <v:shadow on="t" color="black" opacity="24903f" origin=",.5" offset="0,.55556mm"/>
                <v:path arrowok="t"/>
                <v:textbox>
                  <w:txbxContent>
                    <w:p w14:paraId="4F5D5962" w14:textId="77777777" w:rsidR="004F2002" w:rsidRPr="00B23305" w:rsidRDefault="004F2002" w:rsidP="00677A3F">
                      <w:pPr>
                        <w:jc w:val="center"/>
                        <w:rPr>
                          <w:rFonts w:ascii="Tahoma" w:hAnsi="Tahoma" w:cs="Tahoma"/>
                          <w:b/>
                        </w:rPr>
                      </w:pPr>
                      <w:r w:rsidRPr="00B23305">
                        <w:rPr>
                          <w:rFonts w:ascii="Tahoma" w:hAnsi="Tahoma" w:cs="Tahoma"/>
                          <w:b/>
                        </w:rPr>
                        <w:t>Análisis del programa inscrito</w:t>
                      </w:r>
                    </w:p>
                  </w:txbxContent>
                </v:textbox>
              </v:shape>
            </w:pict>
          </mc:Fallback>
        </mc:AlternateContent>
      </w:r>
      <w:r>
        <w:rPr>
          <w:noProof/>
          <w:lang w:val="es-MX" w:eastAsia="es-MX"/>
        </w:rPr>
        <mc:AlternateContent>
          <mc:Choice Requires="wps">
            <w:drawing>
              <wp:anchor distT="0" distB="0" distL="114300" distR="114300" simplePos="0" relativeHeight="251695104" behindDoc="0" locked="0" layoutInCell="1" allowOverlap="1" wp14:anchorId="74224E4B" wp14:editId="63228A88">
                <wp:simplePos x="0" y="0"/>
                <wp:positionH relativeFrom="column">
                  <wp:posOffset>-213360</wp:posOffset>
                </wp:positionH>
                <wp:positionV relativeFrom="paragraph">
                  <wp:posOffset>247015</wp:posOffset>
                </wp:positionV>
                <wp:extent cx="1019175" cy="1419225"/>
                <wp:effectExtent l="76200" t="57150" r="85725" b="104775"/>
                <wp:wrapNone/>
                <wp:docPr id="35" name="39 Proceso alternativ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1419225"/>
                        </a:xfrm>
                        <a:prstGeom prst="flowChartAlternateProcess">
                          <a:avLst/>
                        </a:prstGeom>
                        <a:solidFill>
                          <a:srgbClr val="C0504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2CA264A8" w14:textId="77777777" w:rsidR="004F2002" w:rsidRDefault="004F2002" w:rsidP="00677A3F">
                            <w:pPr>
                              <w:jc w:val="center"/>
                            </w:pPr>
                          </w:p>
                          <w:p w14:paraId="6CFC3ED8" w14:textId="77777777" w:rsidR="004F2002" w:rsidRPr="00B23305" w:rsidRDefault="004F2002" w:rsidP="00677A3F">
                            <w:pPr>
                              <w:jc w:val="center"/>
                              <w:rPr>
                                <w:rFonts w:ascii="Tahoma" w:hAnsi="Tahoma" w:cs="Tahoma"/>
                                <w:b/>
                                <w:sz w:val="18"/>
                                <w:szCs w:val="18"/>
                              </w:rPr>
                            </w:pPr>
                            <w:r w:rsidRPr="00B23305">
                              <w:rPr>
                                <w:rFonts w:ascii="Tahoma" w:hAnsi="Tahoma" w:cs="Tahoma"/>
                                <w:b/>
                                <w:sz w:val="18"/>
                                <w:szCs w:val="18"/>
                              </w:rPr>
                              <w:t>Inscripción del programa</w:t>
                            </w:r>
                          </w:p>
                          <w:p w14:paraId="2403DF0E" w14:textId="77777777" w:rsidR="004F2002" w:rsidRDefault="004F2002" w:rsidP="00677A3F">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39 Proceso alternativo" o:spid="_x0000_s1037" type="#_x0000_t176" style="position:absolute;margin-left:-16.8pt;margin-top:19.45pt;width:80.25pt;height:11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" fillcolor="#c0504d" strokecolor="window" strokeweight="3pt">
                <v:shadow on="t" color="black" opacity="24903f" origin=",.5" offset="0,.55556mm"/>
                <v:path arrowok="t"/>
                <v:textbox>
                  <w:txbxContent>
                    <w:p w14:paraId="2CA264A8" w14:textId="77777777" w:rsidR="004F2002" w:rsidRDefault="004F2002" w:rsidP="00677A3F">
                      <w:pPr>
                        <w:jc w:val="center"/>
                      </w:pPr>
                    </w:p>
                    <w:p w14:paraId="6CFC3ED8" w14:textId="77777777" w:rsidR="004F2002" w:rsidRPr="00B23305" w:rsidRDefault="004F2002" w:rsidP="00677A3F">
                      <w:pPr>
                        <w:jc w:val="center"/>
                        <w:rPr>
                          <w:rFonts w:ascii="Tahoma" w:hAnsi="Tahoma" w:cs="Tahoma"/>
                          <w:b/>
                          <w:sz w:val="18"/>
                          <w:szCs w:val="18"/>
                        </w:rPr>
                      </w:pPr>
                      <w:r w:rsidRPr="00B23305">
                        <w:rPr>
                          <w:rFonts w:ascii="Tahoma" w:hAnsi="Tahoma" w:cs="Tahoma"/>
                          <w:b/>
                          <w:sz w:val="18"/>
                          <w:szCs w:val="18"/>
                        </w:rPr>
                        <w:t>Inscripción del programa</w:t>
                      </w:r>
                    </w:p>
                    <w:p w14:paraId="2403DF0E" w14:textId="77777777" w:rsidR="004F2002" w:rsidRDefault="004F2002" w:rsidP="00677A3F">
                      <w:r>
                        <w:t xml:space="preserve"> </w:t>
                      </w:r>
                    </w:p>
                  </w:txbxContent>
                </v:textbox>
              </v:shape>
            </w:pict>
          </mc:Fallback>
        </mc:AlternateContent>
      </w:r>
      <w:r w:rsidR="00677A3F">
        <w:rPr>
          <w:rFonts w:ascii="Tahoma" w:hAnsi="Tahoma" w:cs="Tahoma"/>
          <w:b/>
          <w:sz w:val="28"/>
          <w:szCs w:val="28"/>
        </w:rPr>
        <w:t>ETAPA</w:t>
      </w:r>
      <w:r w:rsidR="00677A3F" w:rsidRPr="00421EE8">
        <w:rPr>
          <w:rFonts w:ascii="Tahoma" w:hAnsi="Tahoma" w:cs="Tahoma"/>
          <w:b/>
          <w:sz w:val="28"/>
          <w:szCs w:val="28"/>
        </w:rPr>
        <w:t xml:space="preserve"> 1</w:t>
      </w:r>
      <w:r w:rsidR="00677A3F">
        <w:rPr>
          <w:rFonts w:ascii="Tahoma" w:hAnsi="Tahoma" w:cs="Tahoma"/>
          <w:b/>
          <w:sz w:val="28"/>
          <w:szCs w:val="28"/>
        </w:rPr>
        <w:t xml:space="preserve">        ETAPA 2</w:t>
      </w:r>
      <w:r w:rsidR="00677A3F" w:rsidRPr="00421EE8">
        <w:rPr>
          <w:rFonts w:ascii="Tahoma" w:hAnsi="Tahoma" w:cs="Tahoma"/>
          <w:b/>
          <w:sz w:val="28"/>
          <w:szCs w:val="28"/>
        </w:rPr>
        <w:tab/>
      </w:r>
      <w:r w:rsidR="00677A3F">
        <w:rPr>
          <w:rFonts w:ascii="Tahoma" w:hAnsi="Tahoma" w:cs="Tahoma"/>
          <w:b/>
          <w:sz w:val="28"/>
          <w:szCs w:val="28"/>
        </w:rPr>
        <w:t xml:space="preserve">   ETAPA 3         ETAPA 4         ETAPA 5</w:t>
      </w:r>
    </w:p>
    <w:p w14:paraId="1B3413B5" w14:textId="77777777" w:rsidR="00677A3F" w:rsidRPr="00421EE8" w:rsidRDefault="00677A3F" w:rsidP="00677A3F">
      <w:pPr>
        <w:tabs>
          <w:tab w:val="left" w:pos="2940"/>
        </w:tabs>
        <w:ind w:left="2940" w:hanging="2940"/>
        <w:rPr>
          <w:rFonts w:ascii="Tahoma" w:hAnsi="Tahoma" w:cs="Tahoma"/>
          <w:b/>
          <w:sz w:val="28"/>
          <w:szCs w:val="28"/>
        </w:rPr>
      </w:pPr>
    </w:p>
    <w:p w14:paraId="37E4BF2D" w14:textId="77777777" w:rsidR="00677A3F" w:rsidRPr="00421EE8" w:rsidRDefault="000B22C6" w:rsidP="00677A3F">
      <w:pPr>
        <w:tabs>
          <w:tab w:val="left" w:pos="2940"/>
        </w:tabs>
        <w:ind w:left="2940" w:hanging="2940"/>
        <w:rPr>
          <w:rFonts w:ascii="Tahoma" w:hAnsi="Tahoma" w:cs="Tahoma"/>
          <w:b/>
          <w:sz w:val="28"/>
          <w:szCs w:val="28"/>
        </w:rPr>
      </w:pPr>
      <w:r>
        <w:rPr>
          <w:noProof/>
          <w:lang w:val="es-MX" w:eastAsia="es-MX"/>
        </w:rPr>
        <mc:AlternateContent>
          <mc:Choice Requires="wps">
            <w:drawing>
              <wp:anchor distT="0" distB="0" distL="114300" distR="114300" simplePos="0" relativeHeight="251703296" behindDoc="0" locked="0" layoutInCell="1" allowOverlap="1" wp14:anchorId="3F2963D7" wp14:editId="31E8002E">
                <wp:simplePos x="0" y="0"/>
                <wp:positionH relativeFrom="column">
                  <wp:posOffset>4482465</wp:posOffset>
                </wp:positionH>
                <wp:positionV relativeFrom="paragraph">
                  <wp:posOffset>257175</wp:posOffset>
                </wp:positionV>
                <wp:extent cx="228600" cy="45085"/>
                <wp:effectExtent l="0" t="19050" r="38100" b="31115"/>
                <wp:wrapNone/>
                <wp:docPr id="34" name="41 Flecha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4508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41 Flecha derecha" o:spid="_x0000_s1026" type="#_x0000_t13" style="position:absolute;margin-left:352.95pt;margin-top:20.25pt;width:18pt;height: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" adj="19470" fillcolor="#4f81bd" strokecolor="#385d8a" strokeweight="2pt">
                <v:path arrowok="t"/>
              </v:shape>
            </w:pict>
          </mc:Fallback>
        </mc:AlternateContent>
      </w:r>
      <w:r>
        <w:rPr>
          <w:noProof/>
          <w:lang w:val="es-MX" w:eastAsia="es-MX"/>
        </w:rPr>
        <mc:AlternateContent>
          <mc:Choice Requires="wps">
            <w:drawing>
              <wp:anchor distT="0" distB="0" distL="114300" distR="114300" simplePos="0" relativeHeight="251701248" behindDoc="0" locked="0" layoutInCell="1" allowOverlap="1" wp14:anchorId="2C5BACB8" wp14:editId="53FDD7AC">
                <wp:simplePos x="0" y="0"/>
                <wp:positionH relativeFrom="column">
                  <wp:posOffset>3282315</wp:posOffset>
                </wp:positionH>
                <wp:positionV relativeFrom="paragraph">
                  <wp:posOffset>231140</wp:posOffset>
                </wp:positionV>
                <wp:extent cx="219075" cy="45085"/>
                <wp:effectExtent l="0" t="19050" r="47625" b="31115"/>
                <wp:wrapNone/>
                <wp:docPr id="32" name="42 Flecha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4508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42 Flecha derecha" o:spid="_x0000_s1026" type="#_x0000_t13" style="position:absolute;margin-left:258.45pt;margin-top:18.2pt;width:17.25pt;height: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" adj="19377" fillcolor="#4f81bd" strokecolor="#385d8a" strokeweight="2pt">
                <v:path arrowok="t"/>
              </v:shape>
            </w:pict>
          </mc:Fallback>
        </mc:AlternateContent>
      </w:r>
      <w:r>
        <w:rPr>
          <w:noProof/>
          <w:lang w:val="es-MX" w:eastAsia="es-MX"/>
        </w:rPr>
        <mc:AlternateContent>
          <mc:Choice Requires="wps">
            <w:drawing>
              <wp:anchor distT="0" distB="0" distL="114300" distR="114300" simplePos="0" relativeHeight="251699200" behindDoc="0" locked="0" layoutInCell="1" allowOverlap="1" wp14:anchorId="4C47D09A" wp14:editId="7A1A8C18">
                <wp:simplePos x="0" y="0"/>
                <wp:positionH relativeFrom="column">
                  <wp:posOffset>2044065</wp:posOffset>
                </wp:positionH>
                <wp:positionV relativeFrom="paragraph">
                  <wp:posOffset>228600</wp:posOffset>
                </wp:positionV>
                <wp:extent cx="238125" cy="47625"/>
                <wp:effectExtent l="0" t="19050" r="47625" b="47625"/>
                <wp:wrapNone/>
                <wp:docPr id="30" name="43 Flecha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476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43 Flecha derecha" o:spid="_x0000_s1026" type="#_x0000_t13" style="position:absolute;margin-left:160.95pt;margin-top:18pt;width:18.75pt;height: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" adj="19440" fillcolor="#4f81bd" strokecolor="#385d8a" strokeweight="2pt">
                <v:path arrowok="t"/>
              </v:shape>
            </w:pict>
          </mc:Fallback>
        </mc:AlternateContent>
      </w:r>
      <w:r>
        <w:rPr>
          <w:noProof/>
          <w:lang w:val="es-MX" w:eastAsia="es-MX"/>
        </w:rPr>
        <mc:AlternateContent>
          <mc:Choice Requires="wps">
            <w:drawing>
              <wp:anchor distT="0" distB="0" distL="114300" distR="114300" simplePos="0" relativeHeight="251696128" behindDoc="0" locked="0" layoutInCell="1" allowOverlap="1" wp14:anchorId="677D60FD" wp14:editId="4FFEB5E2">
                <wp:simplePos x="0" y="0"/>
                <wp:positionH relativeFrom="column">
                  <wp:posOffset>748665</wp:posOffset>
                </wp:positionH>
                <wp:positionV relativeFrom="paragraph">
                  <wp:posOffset>200025</wp:posOffset>
                </wp:positionV>
                <wp:extent cx="238125" cy="47625"/>
                <wp:effectExtent l="0" t="19050" r="47625" b="47625"/>
                <wp:wrapNone/>
                <wp:docPr id="29" name="44 Flecha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476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44 Flecha derecha" o:spid="_x0000_s1026" type="#_x0000_t13" style="position:absolute;margin-left:58.95pt;margin-top:15.75pt;width:18.75pt;height: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" adj="19440" fillcolor="#4f81bd" strokecolor="#385d8a" strokeweight="2pt">
                <v:path arrowok="t"/>
              </v:shape>
            </w:pict>
          </mc:Fallback>
        </mc:AlternateContent>
      </w:r>
    </w:p>
    <w:p w14:paraId="5D86F292" w14:textId="77777777" w:rsidR="00677A3F" w:rsidRPr="00421EE8" w:rsidRDefault="00677A3F" w:rsidP="00677A3F">
      <w:pPr>
        <w:tabs>
          <w:tab w:val="left" w:pos="2940"/>
        </w:tabs>
        <w:ind w:left="2940" w:hanging="2940"/>
        <w:rPr>
          <w:rFonts w:ascii="Tahoma" w:hAnsi="Tahoma" w:cs="Tahoma"/>
          <w:b/>
          <w:sz w:val="28"/>
          <w:szCs w:val="28"/>
        </w:rPr>
      </w:pPr>
    </w:p>
    <w:p w14:paraId="1D14A0FC" w14:textId="77777777" w:rsidR="00677A3F" w:rsidRPr="00EA5672" w:rsidRDefault="00677A3F" w:rsidP="00677A3F">
      <w:pPr>
        <w:tabs>
          <w:tab w:val="left" w:pos="2940"/>
        </w:tabs>
        <w:rPr>
          <w:rFonts w:ascii="Tahoma" w:hAnsi="Tahoma" w:cs="Tahoma"/>
          <w:sz w:val="20"/>
          <w:szCs w:val="20"/>
        </w:rPr>
      </w:pPr>
      <w:r>
        <w:rPr>
          <w:rFonts w:ascii="Tahoma" w:hAnsi="Tahoma" w:cs="Tahoma"/>
          <w:b/>
          <w:sz w:val="28"/>
          <w:szCs w:val="28"/>
        </w:rPr>
        <w:t>6 d</w:t>
      </w:r>
    </w:p>
    <w:p w14:paraId="3B70A423" w14:textId="77777777" w:rsidR="00677A3F" w:rsidRPr="00B23305" w:rsidRDefault="000B22C6" w:rsidP="00525B6C">
      <w:pPr>
        <w:tabs>
          <w:tab w:val="left" w:pos="2940"/>
        </w:tabs>
        <w:ind w:left="2940" w:hanging="2940"/>
        <w:outlineLvl w:val="0"/>
        <w:rPr>
          <w:rFonts w:ascii="Tahoma" w:hAnsi="Tahoma" w:cs="Tahoma"/>
          <w:b/>
          <w:sz w:val="24"/>
          <w:szCs w:val="24"/>
        </w:rPr>
      </w:pPr>
      <w:r>
        <w:rPr>
          <w:noProof/>
          <w:lang w:val="es-MX" w:eastAsia="es-MX"/>
        </w:rPr>
        <mc:AlternateContent>
          <mc:Choice Requires="wps">
            <w:drawing>
              <wp:anchor distT="0" distB="0" distL="114300" distR="114300" simplePos="0" relativeHeight="251704320" behindDoc="0" locked="0" layoutInCell="1" allowOverlap="1" wp14:anchorId="79946F1F" wp14:editId="4E77F82A">
                <wp:simplePos x="0" y="0"/>
                <wp:positionH relativeFrom="column">
                  <wp:posOffset>-260985</wp:posOffset>
                </wp:positionH>
                <wp:positionV relativeFrom="paragraph">
                  <wp:posOffset>69215</wp:posOffset>
                </wp:positionV>
                <wp:extent cx="123825" cy="133350"/>
                <wp:effectExtent l="57150" t="38100" r="85725" b="95250"/>
                <wp:wrapNone/>
                <wp:docPr id="28" name="4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13335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26690E1F" w14:textId="77777777" w:rsidR="004F2002" w:rsidRDefault="004F2002" w:rsidP="00677A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47 Rectángulo" o:spid="_x0000_s1038" style="position:absolute;left:0;text-align:left;margin-left:-20.55pt;margin-top:5.45pt;width:9.75pt;height:1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" fillcolor="#ffa2a1" strokecolor="#be4b48">
                <v:fill color2="#ffe5e5" rotate="t" angle="180" colors="0 #ffa2a1;22938f #ffbebd;1 #ffe5e5" focus="100%" type="gradient"/>
                <v:shadow on="t" color="black" opacity="24903f" origin=",.5" offset="0,.55556mm"/>
                <v:path arrowok="t"/>
                <v:textbox>
                  <w:txbxContent>
                    <w:p w14:paraId="26690E1F" w14:textId="77777777" w:rsidR="004F2002" w:rsidRDefault="004F2002" w:rsidP="00677A3F">
                      <w:pPr>
                        <w:jc w:val="center"/>
                      </w:pPr>
                    </w:p>
                  </w:txbxContent>
                </v:textbox>
              </v:rect>
            </w:pict>
          </mc:Fallback>
        </mc:AlternateContent>
      </w:r>
      <w:r w:rsidR="00677A3F" w:rsidRPr="00B23305">
        <w:rPr>
          <w:rFonts w:ascii="Tahoma" w:hAnsi="Tahoma" w:cs="Tahoma"/>
          <w:b/>
          <w:sz w:val="24"/>
          <w:szCs w:val="24"/>
        </w:rPr>
        <w:t>Atención a Municipios.</w:t>
      </w:r>
    </w:p>
    <w:p w14:paraId="6B559C38" w14:textId="77777777" w:rsidR="00677A3F" w:rsidRPr="00B23305" w:rsidRDefault="000B22C6" w:rsidP="00525B6C">
      <w:pPr>
        <w:tabs>
          <w:tab w:val="left" w:pos="2940"/>
        </w:tabs>
        <w:ind w:left="2940" w:hanging="2940"/>
        <w:outlineLvl w:val="0"/>
        <w:rPr>
          <w:rFonts w:ascii="Tahoma" w:hAnsi="Tahoma" w:cs="Tahoma"/>
          <w:b/>
          <w:sz w:val="24"/>
          <w:szCs w:val="24"/>
        </w:rPr>
      </w:pPr>
      <w:r>
        <w:rPr>
          <w:noProof/>
          <w:lang w:val="es-MX" w:eastAsia="es-MX"/>
        </w:rPr>
        <mc:AlternateContent>
          <mc:Choice Requires="wps">
            <w:drawing>
              <wp:anchor distT="0" distB="0" distL="114300" distR="114300" simplePos="0" relativeHeight="251705344" behindDoc="0" locked="0" layoutInCell="1" allowOverlap="1" wp14:anchorId="6B783F7E" wp14:editId="7F28B59D">
                <wp:simplePos x="0" y="0"/>
                <wp:positionH relativeFrom="column">
                  <wp:posOffset>-260985</wp:posOffset>
                </wp:positionH>
                <wp:positionV relativeFrom="paragraph">
                  <wp:posOffset>9525</wp:posOffset>
                </wp:positionV>
                <wp:extent cx="123825" cy="152400"/>
                <wp:effectExtent l="76200" t="57150" r="85725" b="95250"/>
                <wp:wrapNone/>
                <wp:docPr id="27" name="4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152400"/>
                        </a:xfrm>
                        <a:prstGeom prst="rect">
                          <a:avLst/>
                        </a:prstGeom>
                        <a:solidFill>
                          <a:srgbClr val="C0504D"/>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48 Rectángulo" o:spid="_x0000_s1026" style="position:absolute;margin-left:-20.55pt;margin-top:.75pt;width:9.75pt;height:1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" fillcolor="#c0504d" strokecolor="window" strokeweight="3pt">
                <v:shadow on="t" color="black" opacity="24903f" origin=",.5" offset="0,.55556mm"/>
                <v:path arrowok="t"/>
              </v:rect>
            </w:pict>
          </mc:Fallback>
        </mc:AlternateContent>
      </w:r>
      <w:r w:rsidR="00677A3F" w:rsidRPr="00B23305">
        <w:rPr>
          <w:rFonts w:ascii="Tahoma" w:hAnsi="Tahoma" w:cs="Tahoma"/>
          <w:b/>
          <w:sz w:val="24"/>
          <w:szCs w:val="24"/>
        </w:rPr>
        <w:t>Municipio.</w:t>
      </w:r>
    </w:p>
    <w:p w14:paraId="4E56F173" w14:textId="77777777" w:rsidR="00677A3F" w:rsidRPr="00B23305" w:rsidRDefault="00677A3F" w:rsidP="00677A3F">
      <w:pPr>
        <w:tabs>
          <w:tab w:val="left" w:pos="2940"/>
        </w:tabs>
        <w:ind w:left="2940" w:hanging="2940"/>
        <w:rPr>
          <w:rFonts w:ascii="Tahoma" w:hAnsi="Tahoma" w:cs="Tahoma"/>
          <w:sz w:val="24"/>
          <w:szCs w:val="24"/>
        </w:rPr>
      </w:pPr>
      <w:r w:rsidRPr="00B23305">
        <w:rPr>
          <w:rFonts w:ascii="Tahoma" w:hAnsi="Tahoma" w:cs="Tahoma"/>
          <w:b/>
          <w:sz w:val="24"/>
          <w:szCs w:val="24"/>
        </w:rPr>
        <w:t>Etapa 1:</w:t>
      </w:r>
      <w:r w:rsidRPr="00B23305">
        <w:rPr>
          <w:rFonts w:ascii="Tahoma" w:hAnsi="Tahoma" w:cs="Tahoma"/>
          <w:sz w:val="24"/>
          <w:szCs w:val="24"/>
        </w:rPr>
        <w:t xml:space="preserve"> La inscripción del programa la realiza el municipio 2 meses después de su publicación, (23,24 y 25 de septiembre) por esta ocasión su fecha límite será el día 6 de Diciembre del año en curso, podrán realizarla con el delegado regional, el responsable del plan Jalisco esta de diez o en el departamento de Atención a Municipios.</w:t>
      </w:r>
    </w:p>
    <w:p w14:paraId="7879B233" w14:textId="77777777" w:rsidR="00677A3F" w:rsidRPr="00B23305" w:rsidRDefault="00677A3F" w:rsidP="00677A3F">
      <w:pPr>
        <w:tabs>
          <w:tab w:val="left" w:pos="2940"/>
        </w:tabs>
        <w:ind w:left="2940" w:hanging="2940"/>
        <w:rPr>
          <w:rFonts w:ascii="Tahoma" w:hAnsi="Tahoma" w:cs="Tahoma"/>
          <w:sz w:val="24"/>
          <w:szCs w:val="24"/>
        </w:rPr>
      </w:pPr>
      <w:r w:rsidRPr="00B23305">
        <w:rPr>
          <w:rFonts w:ascii="Tahoma" w:hAnsi="Tahoma" w:cs="Tahoma"/>
          <w:b/>
          <w:sz w:val="24"/>
          <w:szCs w:val="24"/>
        </w:rPr>
        <w:t>Etapa 2:</w:t>
      </w:r>
      <w:r w:rsidRPr="00B23305">
        <w:rPr>
          <w:rFonts w:ascii="Tahoma" w:hAnsi="Tahoma" w:cs="Tahoma"/>
          <w:sz w:val="24"/>
          <w:szCs w:val="24"/>
        </w:rPr>
        <w:t xml:space="preserve"> El análisis del programa será durante los Diciembre y enero del 2013-2014.</w:t>
      </w:r>
    </w:p>
    <w:p w14:paraId="6FB63E2B" w14:textId="77777777" w:rsidR="00677A3F" w:rsidRPr="00B23305" w:rsidRDefault="00677A3F" w:rsidP="00677A3F">
      <w:pPr>
        <w:tabs>
          <w:tab w:val="left" w:pos="2940"/>
        </w:tabs>
        <w:ind w:left="2940" w:hanging="2940"/>
        <w:rPr>
          <w:rFonts w:ascii="Tahoma" w:hAnsi="Tahoma" w:cs="Tahoma"/>
          <w:sz w:val="24"/>
          <w:szCs w:val="24"/>
        </w:rPr>
      </w:pPr>
      <w:r w:rsidRPr="00B23305">
        <w:rPr>
          <w:rFonts w:ascii="Tahoma" w:hAnsi="Tahoma" w:cs="Tahoma"/>
          <w:b/>
          <w:sz w:val="24"/>
          <w:szCs w:val="24"/>
        </w:rPr>
        <w:t>Etapa 3:</w:t>
      </w:r>
      <w:r w:rsidRPr="00B23305">
        <w:rPr>
          <w:rFonts w:ascii="Tahoma" w:hAnsi="Tahoma" w:cs="Tahoma"/>
          <w:sz w:val="24"/>
          <w:szCs w:val="24"/>
        </w:rPr>
        <w:t xml:space="preserve"> La acreditación del programa se dará a conocer mediante documentó oficial en los meses de enero febrero 2014 una vez analizado y aprobado el programa.</w:t>
      </w:r>
    </w:p>
    <w:p w14:paraId="3D7BEA56" w14:textId="77777777" w:rsidR="00677A3F" w:rsidRPr="00B23305" w:rsidRDefault="00677A3F" w:rsidP="00677A3F">
      <w:pPr>
        <w:tabs>
          <w:tab w:val="left" w:pos="2940"/>
        </w:tabs>
        <w:ind w:left="2940" w:hanging="2940"/>
        <w:rPr>
          <w:rFonts w:ascii="Tahoma" w:hAnsi="Tahoma" w:cs="Tahoma"/>
          <w:sz w:val="24"/>
          <w:szCs w:val="24"/>
        </w:rPr>
      </w:pPr>
      <w:r w:rsidRPr="00B23305">
        <w:rPr>
          <w:rFonts w:ascii="Tahoma" w:hAnsi="Tahoma" w:cs="Tahoma"/>
          <w:b/>
          <w:sz w:val="24"/>
          <w:szCs w:val="24"/>
        </w:rPr>
        <w:t>Etapa 4:</w:t>
      </w:r>
      <w:r w:rsidRPr="00B23305">
        <w:rPr>
          <w:rFonts w:ascii="Tahoma" w:hAnsi="Tahoma" w:cs="Tahoma"/>
          <w:sz w:val="24"/>
          <w:szCs w:val="24"/>
        </w:rPr>
        <w:t xml:space="preserve"> La ejecución del programa la realizará el municipio una vez haya sido notificado de su acreditación en los tiempos y formas que haya sido notificado.</w:t>
      </w:r>
    </w:p>
    <w:p w14:paraId="55D9C2AD" w14:textId="77777777" w:rsidR="00677A3F" w:rsidRDefault="00677A3F" w:rsidP="00677A3F">
      <w:pPr>
        <w:tabs>
          <w:tab w:val="left" w:pos="2940"/>
        </w:tabs>
        <w:ind w:left="2940" w:hanging="2940"/>
        <w:rPr>
          <w:rFonts w:ascii="Tahoma" w:hAnsi="Tahoma" w:cs="Tahoma"/>
          <w:sz w:val="24"/>
          <w:szCs w:val="24"/>
        </w:rPr>
      </w:pPr>
      <w:r w:rsidRPr="00B23305">
        <w:rPr>
          <w:rFonts w:ascii="Tahoma" w:hAnsi="Tahoma" w:cs="Tahoma"/>
          <w:b/>
          <w:sz w:val="24"/>
          <w:szCs w:val="24"/>
        </w:rPr>
        <w:t>Etapa 5:</w:t>
      </w:r>
      <w:r w:rsidRPr="00B23305">
        <w:rPr>
          <w:rFonts w:ascii="Tahoma" w:hAnsi="Tahoma" w:cs="Tahoma"/>
          <w:sz w:val="24"/>
          <w:szCs w:val="24"/>
        </w:rPr>
        <w:t xml:space="preserve"> La evaluación se realizara de manera constante una vez que se haya empezado a ejecutar el programa para garantizar la continuidad del programa, cumpliendo en esta con todos los lineamientos marcados en el mismo.</w:t>
      </w:r>
    </w:p>
    <w:p w14:paraId="1E0E5418" w14:textId="77777777" w:rsidR="00677A3F" w:rsidRPr="00677A3F" w:rsidRDefault="00677A3F" w:rsidP="00677A3F">
      <w:pPr>
        <w:tabs>
          <w:tab w:val="left" w:pos="2940"/>
        </w:tabs>
        <w:ind w:left="2940" w:hanging="2940"/>
        <w:rPr>
          <w:rFonts w:ascii="Tahoma" w:hAnsi="Tahoma" w:cs="Tahoma"/>
          <w:sz w:val="24"/>
          <w:szCs w:val="24"/>
        </w:rPr>
      </w:pPr>
    </w:p>
    <w:p w14:paraId="26BCF01E" w14:textId="77777777" w:rsidR="00677A3F" w:rsidRPr="00034787" w:rsidRDefault="00677A3F" w:rsidP="00525B6C">
      <w:pPr>
        <w:spacing w:before="100" w:beforeAutospacing="1" w:line="240" w:lineRule="auto"/>
        <w:jc w:val="center"/>
        <w:outlineLvl w:val="0"/>
        <w:rPr>
          <w:rFonts w:ascii="Tahoma" w:eastAsia="Times New Roman" w:hAnsi="Tahoma" w:cs="Tahoma"/>
          <w:b/>
          <w:bCs/>
          <w:color w:val="C00000"/>
          <w:sz w:val="24"/>
          <w:szCs w:val="24"/>
          <w:lang w:eastAsia="es-MX"/>
        </w:rPr>
      </w:pPr>
      <w:r w:rsidRPr="00970608">
        <w:rPr>
          <w:rFonts w:ascii="Tahoma" w:eastAsia="Times New Roman" w:hAnsi="Tahoma" w:cs="Tahoma"/>
          <w:b/>
          <w:bCs/>
          <w:color w:val="C00000"/>
          <w:sz w:val="24"/>
          <w:szCs w:val="24"/>
          <w:lang w:eastAsia="es-MX"/>
        </w:rPr>
        <w:t xml:space="preserve">RESPONSABILIDADES </w:t>
      </w:r>
      <w:r>
        <w:rPr>
          <w:rFonts w:ascii="Tahoma" w:eastAsia="Times New Roman" w:hAnsi="Tahoma" w:cs="Tahoma"/>
          <w:b/>
          <w:bCs/>
          <w:color w:val="C00000"/>
          <w:sz w:val="24"/>
          <w:szCs w:val="24"/>
          <w:lang w:eastAsia="es-MX"/>
        </w:rPr>
        <w:t>ATENCIÒN A MUNICIPIOS, CODE, JALISCO.</w:t>
      </w:r>
    </w:p>
    <w:p w14:paraId="395468BE" w14:textId="77777777" w:rsidR="00677A3F" w:rsidRPr="00AF5812" w:rsidRDefault="00677A3F" w:rsidP="00143550">
      <w:pPr>
        <w:pStyle w:val="Prrafodelista"/>
        <w:numPr>
          <w:ilvl w:val="0"/>
          <w:numId w:val="2"/>
        </w:numPr>
        <w:spacing w:after="0" w:line="240" w:lineRule="auto"/>
        <w:jc w:val="both"/>
        <w:rPr>
          <w:rFonts w:ascii="Tahoma" w:eastAsia="Times New Roman" w:hAnsi="Tahoma" w:cs="Tahoma"/>
          <w:bCs/>
          <w:sz w:val="24"/>
          <w:szCs w:val="24"/>
          <w:lang w:eastAsia="es-MX"/>
        </w:rPr>
      </w:pPr>
      <w:r w:rsidRPr="00AF5812">
        <w:rPr>
          <w:rFonts w:ascii="Tahoma" w:eastAsia="Times New Roman" w:hAnsi="Tahoma" w:cs="Tahoma"/>
          <w:bCs/>
          <w:sz w:val="24"/>
          <w:szCs w:val="24"/>
          <w:lang w:val="es-ES" w:eastAsia="es-MX"/>
        </w:rPr>
        <w:t>Participar en la revisión anual de estas normas de operación y demás documentos normativos que se vinculen con el programa y difundirlo.</w:t>
      </w:r>
      <w:r w:rsidRPr="00AF5812">
        <w:rPr>
          <w:rFonts w:ascii="Tahoma" w:eastAsia="Times New Roman" w:hAnsi="Tahoma" w:cs="Tahoma"/>
          <w:bCs/>
          <w:sz w:val="24"/>
          <w:szCs w:val="24"/>
          <w:lang w:eastAsia="es-MX"/>
        </w:rPr>
        <w:t xml:space="preserve"> </w:t>
      </w:r>
    </w:p>
    <w:p w14:paraId="7643238D" w14:textId="77777777" w:rsidR="00677A3F" w:rsidRPr="00AF5812" w:rsidRDefault="00677A3F" w:rsidP="00677A3F">
      <w:pPr>
        <w:pStyle w:val="Prrafodelista"/>
        <w:spacing w:after="0" w:line="240" w:lineRule="auto"/>
        <w:jc w:val="both"/>
        <w:rPr>
          <w:rFonts w:ascii="Tahoma" w:eastAsia="Times New Roman" w:hAnsi="Tahoma" w:cs="Tahoma"/>
          <w:bCs/>
          <w:sz w:val="24"/>
          <w:szCs w:val="24"/>
          <w:lang w:eastAsia="es-MX"/>
        </w:rPr>
      </w:pPr>
    </w:p>
    <w:p w14:paraId="08B7D2F5" w14:textId="77777777" w:rsidR="00677A3F" w:rsidRPr="00AF5812" w:rsidRDefault="00677A3F" w:rsidP="00143550">
      <w:pPr>
        <w:pStyle w:val="Prrafodelista"/>
        <w:numPr>
          <w:ilvl w:val="0"/>
          <w:numId w:val="2"/>
        </w:numPr>
        <w:spacing w:after="0" w:line="240" w:lineRule="auto"/>
        <w:jc w:val="both"/>
        <w:rPr>
          <w:rFonts w:ascii="Tahoma" w:eastAsia="Times New Roman" w:hAnsi="Tahoma" w:cs="Tahoma"/>
          <w:bCs/>
          <w:sz w:val="24"/>
          <w:szCs w:val="24"/>
          <w:lang w:eastAsia="es-MX"/>
        </w:rPr>
      </w:pPr>
      <w:r w:rsidRPr="00AF5812">
        <w:rPr>
          <w:rFonts w:ascii="Tahoma" w:hAnsi="Tahoma" w:cs="Tahoma"/>
          <w:sz w:val="24"/>
          <w:szCs w:val="24"/>
        </w:rPr>
        <w:t xml:space="preserve">Promover la integración del programa de </w:t>
      </w:r>
      <w:r w:rsidRPr="00AF5812">
        <w:rPr>
          <w:rFonts w:ascii="Tahoma" w:eastAsia="Times New Roman" w:hAnsi="Tahoma" w:cs="Tahoma"/>
          <w:sz w:val="24"/>
          <w:szCs w:val="24"/>
          <w:lang w:eastAsia="es-MX"/>
        </w:rPr>
        <w:t>actividad física y deporte</w:t>
      </w:r>
      <w:r w:rsidRPr="00AF5812">
        <w:rPr>
          <w:rFonts w:ascii="Tahoma" w:hAnsi="Tahoma" w:cs="Tahoma"/>
          <w:sz w:val="24"/>
          <w:szCs w:val="24"/>
        </w:rPr>
        <w:t xml:space="preserve"> en los diferentes municipios del estado.</w:t>
      </w:r>
      <w:r w:rsidRPr="00AF5812">
        <w:rPr>
          <w:rFonts w:ascii="Tahoma" w:eastAsia="Times New Roman" w:hAnsi="Tahoma" w:cs="Tahoma"/>
          <w:bCs/>
          <w:noProof/>
          <w:sz w:val="24"/>
          <w:szCs w:val="24"/>
          <w:lang w:eastAsia="es-MX"/>
        </w:rPr>
        <w:t xml:space="preserve"> </w:t>
      </w:r>
    </w:p>
    <w:p w14:paraId="0F24C8DD" w14:textId="77777777" w:rsidR="00677A3F" w:rsidRPr="00AF5812" w:rsidRDefault="00677A3F" w:rsidP="00677A3F">
      <w:pPr>
        <w:pStyle w:val="Prrafodelista"/>
        <w:spacing w:after="0"/>
        <w:rPr>
          <w:rFonts w:ascii="Tahoma" w:eastAsia="Times New Roman" w:hAnsi="Tahoma" w:cs="Tahoma"/>
          <w:bCs/>
          <w:sz w:val="24"/>
          <w:szCs w:val="24"/>
          <w:lang w:eastAsia="es-MX"/>
        </w:rPr>
      </w:pPr>
    </w:p>
    <w:p w14:paraId="113A812F" w14:textId="77777777" w:rsidR="00677A3F" w:rsidRPr="00AF5812" w:rsidRDefault="00677A3F" w:rsidP="00143550">
      <w:pPr>
        <w:pStyle w:val="Prrafodelista"/>
        <w:numPr>
          <w:ilvl w:val="0"/>
          <w:numId w:val="2"/>
        </w:numPr>
        <w:spacing w:after="0" w:line="240" w:lineRule="auto"/>
        <w:jc w:val="both"/>
        <w:rPr>
          <w:rFonts w:ascii="Tahoma" w:eastAsia="Times New Roman" w:hAnsi="Tahoma" w:cs="Tahoma"/>
          <w:bCs/>
          <w:sz w:val="24"/>
          <w:szCs w:val="24"/>
          <w:lang w:eastAsia="es-MX"/>
        </w:rPr>
      </w:pPr>
      <w:r w:rsidRPr="00AF5812">
        <w:rPr>
          <w:rFonts w:ascii="Tahoma" w:hAnsi="Tahoma" w:cs="Tahoma"/>
          <w:sz w:val="24"/>
          <w:szCs w:val="24"/>
        </w:rPr>
        <w:t>Apegarse a las reglas de operación e indicadores de gestión y evaluación de los programas del  mismo  CODE y demás documentos normativos vigentes, que permitirán la continuidad de los apoyos convenidos.</w:t>
      </w:r>
    </w:p>
    <w:p w14:paraId="0C7A92B6" w14:textId="77777777" w:rsidR="00677A3F" w:rsidRPr="00AF5812" w:rsidRDefault="00677A3F" w:rsidP="00677A3F">
      <w:pPr>
        <w:spacing w:after="0" w:line="240" w:lineRule="auto"/>
        <w:jc w:val="both"/>
        <w:rPr>
          <w:rFonts w:ascii="Tahoma" w:eastAsia="Times New Roman" w:hAnsi="Tahoma" w:cs="Tahoma"/>
          <w:bCs/>
          <w:sz w:val="24"/>
          <w:szCs w:val="24"/>
          <w:lang w:eastAsia="es-MX"/>
        </w:rPr>
      </w:pPr>
    </w:p>
    <w:p w14:paraId="555B1127" w14:textId="77777777" w:rsidR="00677A3F" w:rsidRPr="00AF5812" w:rsidRDefault="00677A3F" w:rsidP="00143550">
      <w:pPr>
        <w:pStyle w:val="Prrafodelista"/>
        <w:numPr>
          <w:ilvl w:val="0"/>
          <w:numId w:val="2"/>
        </w:numPr>
        <w:spacing w:after="0" w:line="240" w:lineRule="auto"/>
        <w:jc w:val="both"/>
        <w:rPr>
          <w:rFonts w:ascii="Tahoma" w:eastAsia="Times New Roman" w:hAnsi="Tahoma" w:cs="Tahoma"/>
          <w:bCs/>
          <w:sz w:val="24"/>
          <w:szCs w:val="24"/>
          <w:lang w:eastAsia="es-MX"/>
        </w:rPr>
      </w:pPr>
      <w:r w:rsidRPr="00AF5812">
        <w:rPr>
          <w:rFonts w:ascii="Tahoma" w:hAnsi="Tahoma" w:cs="Tahoma"/>
          <w:sz w:val="24"/>
          <w:szCs w:val="24"/>
        </w:rPr>
        <w:t xml:space="preserve">Revisar anualmente estas normas de operación del  programa de </w:t>
      </w:r>
      <w:r w:rsidRPr="00AF5812">
        <w:rPr>
          <w:rFonts w:ascii="Tahoma" w:eastAsia="Times New Roman" w:hAnsi="Tahoma" w:cs="Tahoma"/>
          <w:sz w:val="24"/>
          <w:szCs w:val="24"/>
          <w:lang w:eastAsia="es-MX"/>
        </w:rPr>
        <w:t>actividad física y deporte.</w:t>
      </w:r>
      <w:r w:rsidRPr="00AF5812">
        <w:rPr>
          <w:rFonts w:ascii="Tahoma" w:hAnsi="Tahoma" w:cs="Tahoma"/>
          <w:sz w:val="24"/>
          <w:szCs w:val="24"/>
        </w:rPr>
        <w:t xml:space="preserve"> </w:t>
      </w:r>
    </w:p>
    <w:p w14:paraId="21ADF87C" w14:textId="77777777" w:rsidR="00677A3F" w:rsidRPr="00AF5812" w:rsidRDefault="00677A3F" w:rsidP="00677A3F">
      <w:pPr>
        <w:pStyle w:val="Textoindependiente3"/>
        <w:spacing w:after="0"/>
        <w:ind w:left="720"/>
        <w:jc w:val="both"/>
        <w:rPr>
          <w:rFonts w:cs="Arial"/>
          <w:color w:val="000000"/>
          <w:sz w:val="24"/>
          <w:szCs w:val="24"/>
        </w:rPr>
      </w:pPr>
    </w:p>
    <w:p w14:paraId="2A22756E" w14:textId="77777777" w:rsidR="00677A3F" w:rsidRPr="00AF5812" w:rsidRDefault="00677A3F" w:rsidP="00143550">
      <w:pPr>
        <w:pStyle w:val="Textoindependiente3"/>
        <w:numPr>
          <w:ilvl w:val="0"/>
          <w:numId w:val="2"/>
        </w:numPr>
        <w:spacing w:after="0"/>
        <w:jc w:val="both"/>
        <w:rPr>
          <w:rFonts w:ascii="Tahoma" w:hAnsi="Tahoma" w:cs="Tahoma"/>
          <w:color w:val="000000"/>
          <w:sz w:val="24"/>
          <w:szCs w:val="24"/>
        </w:rPr>
      </w:pPr>
      <w:r w:rsidRPr="00AF5812">
        <w:rPr>
          <w:rFonts w:ascii="Tahoma" w:hAnsi="Tahoma" w:cs="Tahoma"/>
          <w:color w:val="000000"/>
          <w:sz w:val="24"/>
          <w:szCs w:val="24"/>
        </w:rPr>
        <w:t xml:space="preserve">Realizar de manera trimestral la reunión estatal de planeación, seguimiento y evaluación del programa </w:t>
      </w:r>
      <w:r w:rsidRPr="00AF5812">
        <w:rPr>
          <w:rFonts w:ascii="Tahoma" w:hAnsi="Tahoma" w:cs="Tahoma"/>
          <w:sz w:val="24"/>
          <w:szCs w:val="24"/>
        </w:rPr>
        <w:t xml:space="preserve">de </w:t>
      </w:r>
      <w:r w:rsidRPr="00AF5812">
        <w:rPr>
          <w:rFonts w:ascii="Tahoma" w:eastAsia="Times New Roman" w:hAnsi="Tahoma" w:cs="Tahoma"/>
          <w:sz w:val="24"/>
          <w:szCs w:val="24"/>
          <w:lang w:eastAsia="es-MX"/>
        </w:rPr>
        <w:t>actividad física y deporte,</w:t>
      </w:r>
      <w:r w:rsidRPr="00AF5812">
        <w:rPr>
          <w:rFonts w:ascii="Tahoma" w:hAnsi="Tahoma" w:cs="Tahoma"/>
          <w:color w:val="000000"/>
          <w:sz w:val="24"/>
          <w:szCs w:val="24"/>
        </w:rPr>
        <w:t xml:space="preserve"> que permita dar a conocer los avances de  metas alcanzadas e impulsar estrategias de innovación y mejoramiento continuo del desempeño del programa, fomentando la participación de los responsables del programa de  los consejos municipales  del deporte. </w:t>
      </w:r>
    </w:p>
    <w:p w14:paraId="06FFC246" w14:textId="77777777" w:rsidR="00677A3F" w:rsidRPr="00AF5812" w:rsidRDefault="00677A3F" w:rsidP="00677A3F">
      <w:pPr>
        <w:pStyle w:val="Textoindependiente3"/>
        <w:spacing w:after="0"/>
        <w:jc w:val="both"/>
        <w:rPr>
          <w:rFonts w:cs="Arial"/>
          <w:color w:val="000000"/>
          <w:sz w:val="24"/>
          <w:szCs w:val="24"/>
        </w:rPr>
      </w:pPr>
    </w:p>
    <w:p w14:paraId="1CCCAB95" w14:textId="77777777" w:rsidR="00677A3F" w:rsidRPr="00AF5812" w:rsidRDefault="00677A3F" w:rsidP="00143550">
      <w:pPr>
        <w:pStyle w:val="Textoindependiente3"/>
        <w:numPr>
          <w:ilvl w:val="0"/>
          <w:numId w:val="2"/>
        </w:numPr>
        <w:spacing w:after="0"/>
        <w:jc w:val="both"/>
        <w:rPr>
          <w:rFonts w:cs="Arial"/>
          <w:color w:val="000000"/>
          <w:sz w:val="24"/>
          <w:szCs w:val="24"/>
        </w:rPr>
      </w:pPr>
      <w:r w:rsidRPr="00AF5812">
        <w:rPr>
          <w:rFonts w:cs="Arial"/>
          <w:sz w:val="24"/>
          <w:szCs w:val="24"/>
        </w:rPr>
        <w:t>Revisar el anexo específico al convenio  y una vez validados presentarlos a los consejos para sus firmas correspondientes.</w:t>
      </w:r>
    </w:p>
    <w:p w14:paraId="72DF36C9" w14:textId="77777777" w:rsidR="00677A3F" w:rsidRPr="00AF5812" w:rsidRDefault="00677A3F" w:rsidP="00677A3F">
      <w:pPr>
        <w:pStyle w:val="Textoindependiente3"/>
        <w:spacing w:after="0"/>
        <w:jc w:val="both"/>
        <w:rPr>
          <w:rFonts w:cs="Arial"/>
          <w:color w:val="000000"/>
          <w:sz w:val="24"/>
          <w:szCs w:val="24"/>
        </w:rPr>
      </w:pPr>
    </w:p>
    <w:p w14:paraId="7845BE0B" w14:textId="77777777" w:rsidR="00677A3F" w:rsidRPr="00AF5812" w:rsidRDefault="00677A3F" w:rsidP="00143550">
      <w:pPr>
        <w:pStyle w:val="Textoindependiente3"/>
        <w:numPr>
          <w:ilvl w:val="0"/>
          <w:numId w:val="2"/>
        </w:numPr>
        <w:spacing w:after="0"/>
        <w:jc w:val="both"/>
        <w:rPr>
          <w:rFonts w:cs="Arial"/>
          <w:sz w:val="24"/>
          <w:szCs w:val="24"/>
        </w:rPr>
      </w:pPr>
      <w:r w:rsidRPr="00AF5812">
        <w:rPr>
          <w:rFonts w:cs="Arial"/>
          <w:sz w:val="24"/>
          <w:szCs w:val="24"/>
        </w:rPr>
        <w:t>Realizar los trámites administrativos correspondientes, para radicar el recurso económico destinado a la compra y reproducción de los materiales necesarios en la operación y/o instalación del  programa, de acuerdo a lo estipulado en el anexo técnico de ejecución correspondiente.</w:t>
      </w:r>
    </w:p>
    <w:p w14:paraId="2698A41C" w14:textId="77777777" w:rsidR="00677A3F" w:rsidRPr="00AF5812" w:rsidRDefault="00677A3F" w:rsidP="00677A3F">
      <w:pPr>
        <w:pStyle w:val="Textoindependiente3"/>
        <w:spacing w:after="0"/>
        <w:jc w:val="both"/>
        <w:rPr>
          <w:rFonts w:cs="Arial"/>
          <w:sz w:val="24"/>
          <w:szCs w:val="24"/>
        </w:rPr>
      </w:pPr>
    </w:p>
    <w:p w14:paraId="48DC803E" w14:textId="77777777" w:rsidR="00677A3F" w:rsidRPr="00AF5812" w:rsidRDefault="00677A3F" w:rsidP="00143550">
      <w:pPr>
        <w:pStyle w:val="Textoindependiente3"/>
        <w:numPr>
          <w:ilvl w:val="0"/>
          <w:numId w:val="2"/>
        </w:numPr>
        <w:spacing w:after="0"/>
        <w:jc w:val="both"/>
        <w:rPr>
          <w:rFonts w:cs="Arial"/>
          <w:color w:val="000000"/>
          <w:sz w:val="24"/>
          <w:szCs w:val="24"/>
        </w:rPr>
      </w:pPr>
      <w:r w:rsidRPr="00AF5812">
        <w:rPr>
          <w:rFonts w:cs="Arial"/>
          <w:color w:val="000000"/>
          <w:sz w:val="24"/>
          <w:szCs w:val="24"/>
        </w:rPr>
        <w:t xml:space="preserve">Elaborar un cronograma anual de actividades del programa </w:t>
      </w:r>
      <w:r w:rsidRPr="00AF5812">
        <w:rPr>
          <w:rFonts w:ascii="Tahoma" w:hAnsi="Tahoma" w:cs="Tahoma"/>
          <w:sz w:val="24"/>
          <w:szCs w:val="24"/>
        </w:rPr>
        <w:t xml:space="preserve">de </w:t>
      </w:r>
      <w:r w:rsidRPr="00AF5812">
        <w:rPr>
          <w:rFonts w:ascii="Tahoma" w:eastAsia="Times New Roman" w:hAnsi="Tahoma" w:cs="Tahoma"/>
          <w:sz w:val="24"/>
          <w:szCs w:val="24"/>
          <w:lang w:eastAsia="es-MX"/>
        </w:rPr>
        <w:t>actividad física y deporte</w:t>
      </w:r>
      <w:r w:rsidRPr="00AF5812">
        <w:rPr>
          <w:rFonts w:ascii="Tahoma" w:hAnsi="Tahoma" w:cs="Tahoma"/>
          <w:sz w:val="24"/>
          <w:szCs w:val="24"/>
        </w:rPr>
        <w:t>.</w:t>
      </w:r>
    </w:p>
    <w:p w14:paraId="4E309B98" w14:textId="77777777" w:rsidR="00677A3F" w:rsidRPr="00AF5812" w:rsidRDefault="00677A3F" w:rsidP="00677A3F">
      <w:pPr>
        <w:pStyle w:val="Textoindependiente3"/>
        <w:spacing w:after="0"/>
        <w:jc w:val="both"/>
        <w:rPr>
          <w:rFonts w:cs="Arial"/>
          <w:color w:val="000000"/>
          <w:sz w:val="24"/>
          <w:szCs w:val="24"/>
        </w:rPr>
      </w:pPr>
    </w:p>
    <w:p w14:paraId="39CE0497" w14:textId="77777777" w:rsidR="00677A3F" w:rsidRPr="00AF5812" w:rsidRDefault="00677A3F" w:rsidP="00143550">
      <w:pPr>
        <w:pStyle w:val="Textoindependiente3"/>
        <w:numPr>
          <w:ilvl w:val="0"/>
          <w:numId w:val="2"/>
        </w:numPr>
        <w:spacing w:after="0"/>
        <w:jc w:val="both"/>
        <w:rPr>
          <w:rFonts w:cs="Arial"/>
          <w:color w:val="000000"/>
          <w:sz w:val="24"/>
          <w:szCs w:val="24"/>
        </w:rPr>
      </w:pPr>
      <w:r w:rsidRPr="00AF5812">
        <w:rPr>
          <w:rFonts w:cs="Arial"/>
          <w:color w:val="000000"/>
          <w:sz w:val="24"/>
          <w:szCs w:val="24"/>
        </w:rPr>
        <w:t xml:space="preserve">Realizar visitas de supervisión en coordinación con  Ios  consejos  municipales para el control y seguimiento del programa </w:t>
      </w:r>
      <w:r w:rsidRPr="00AF5812">
        <w:rPr>
          <w:rFonts w:ascii="Tahoma" w:hAnsi="Tahoma" w:cs="Tahoma"/>
          <w:sz w:val="24"/>
          <w:szCs w:val="24"/>
        </w:rPr>
        <w:t xml:space="preserve">de </w:t>
      </w:r>
      <w:r w:rsidRPr="00AF5812">
        <w:rPr>
          <w:rFonts w:ascii="Tahoma" w:eastAsia="Times New Roman" w:hAnsi="Tahoma" w:cs="Tahoma"/>
          <w:sz w:val="24"/>
          <w:szCs w:val="24"/>
          <w:lang w:eastAsia="es-MX"/>
        </w:rPr>
        <w:t>actividad física y deporte.</w:t>
      </w:r>
    </w:p>
    <w:p w14:paraId="2F92DDB0" w14:textId="77777777" w:rsidR="00677A3F" w:rsidRDefault="00677A3F" w:rsidP="00677A3F">
      <w:pPr>
        <w:spacing w:before="100" w:beforeAutospacing="1" w:after="100" w:afterAutospacing="1" w:line="240" w:lineRule="auto"/>
        <w:rPr>
          <w:rFonts w:ascii="Tahoma" w:eastAsia="Times New Roman" w:hAnsi="Tahoma" w:cs="Tahoma"/>
          <w:b/>
          <w:bCs/>
          <w:sz w:val="24"/>
          <w:szCs w:val="24"/>
          <w:lang w:eastAsia="es-MX"/>
        </w:rPr>
      </w:pPr>
    </w:p>
    <w:p w14:paraId="304F71B2" w14:textId="77777777" w:rsidR="00677A3F" w:rsidRDefault="00677A3F" w:rsidP="00677A3F">
      <w:pPr>
        <w:spacing w:before="100" w:beforeAutospacing="1" w:after="100" w:afterAutospacing="1" w:line="240" w:lineRule="auto"/>
        <w:rPr>
          <w:rFonts w:ascii="Tahoma" w:eastAsia="Times New Roman" w:hAnsi="Tahoma" w:cs="Tahoma"/>
          <w:b/>
          <w:bCs/>
          <w:sz w:val="24"/>
          <w:szCs w:val="24"/>
          <w:lang w:eastAsia="es-MX"/>
        </w:rPr>
      </w:pPr>
    </w:p>
    <w:p w14:paraId="72C97B73" w14:textId="77777777" w:rsidR="00677A3F" w:rsidRDefault="00677A3F" w:rsidP="00677A3F">
      <w:pPr>
        <w:spacing w:before="100" w:beforeAutospacing="1" w:after="100" w:afterAutospacing="1" w:line="240" w:lineRule="auto"/>
        <w:rPr>
          <w:rFonts w:ascii="Tahoma" w:eastAsia="Times New Roman" w:hAnsi="Tahoma" w:cs="Tahoma"/>
          <w:b/>
          <w:bCs/>
          <w:sz w:val="24"/>
          <w:szCs w:val="24"/>
          <w:lang w:eastAsia="es-MX"/>
        </w:rPr>
      </w:pPr>
    </w:p>
    <w:p w14:paraId="3691D70D" w14:textId="77777777" w:rsidR="00677A3F" w:rsidRPr="00AF5812" w:rsidRDefault="00677A3F" w:rsidP="00677A3F">
      <w:pPr>
        <w:spacing w:before="100" w:beforeAutospacing="1" w:after="100" w:afterAutospacing="1" w:line="240" w:lineRule="auto"/>
        <w:jc w:val="center"/>
        <w:rPr>
          <w:rFonts w:ascii="Tahoma" w:eastAsia="Times New Roman" w:hAnsi="Tahoma" w:cs="Tahoma"/>
          <w:b/>
          <w:bCs/>
          <w:color w:val="C00000"/>
          <w:sz w:val="24"/>
          <w:szCs w:val="24"/>
          <w:lang w:eastAsia="es-MX"/>
        </w:rPr>
      </w:pPr>
      <w:r w:rsidRPr="00970608">
        <w:rPr>
          <w:rFonts w:ascii="Tahoma" w:eastAsia="Times New Roman" w:hAnsi="Tahoma" w:cs="Tahoma"/>
          <w:b/>
          <w:bCs/>
          <w:color w:val="C00000"/>
          <w:sz w:val="24"/>
          <w:szCs w:val="24"/>
          <w:lang w:eastAsia="es-MX"/>
        </w:rPr>
        <w:t>RESPONSABILIDADE</w:t>
      </w:r>
      <w:r>
        <w:rPr>
          <w:rFonts w:ascii="Tahoma" w:eastAsia="Times New Roman" w:hAnsi="Tahoma" w:cs="Tahoma"/>
          <w:b/>
          <w:bCs/>
          <w:color w:val="C00000"/>
          <w:sz w:val="24"/>
          <w:szCs w:val="24"/>
          <w:lang w:eastAsia="es-MX"/>
        </w:rPr>
        <w:t>S DEL COORDINADOR DEL PLAN Y  COORDINADORES  DE LOS PROGRAMAS “JALISCO ESTA DE DIEZ”</w:t>
      </w:r>
    </w:p>
    <w:p w14:paraId="13F3D356" w14:textId="77777777" w:rsidR="00677A3F" w:rsidRPr="00AF5812" w:rsidRDefault="00677A3F" w:rsidP="00143550">
      <w:pPr>
        <w:pStyle w:val="Prrafodelista"/>
        <w:numPr>
          <w:ilvl w:val="0"/>
          <w:numId w:val="2"/>
        </w:numPr>
        <w:spacing w:before="100" w:beforeAutospacing="1" w:after="100" w:afterAutospacing="1" w:line="240" w:lineRule="auto"/>
        <w:jc w:val="both"/>
        <w:rPr>
          <w:rFonts w:ascii="Tahoma" w:eastAsia="Times New Roman" w:hAnsi="Tahoma" w:cs="Tahoma"/>
          <w:bCs/>
          <w:sz w:val="24"/>
          <w:szCs w:val="24"/>
          <w:lang w:eastAsia="es-MX"/>
        </w:rPr>
      </w:pPr>
      <w:r w:rsidRPr="00AF5812">
        <w:rPr>
          <w:rFonts w:ascii="Tahoma" w:eastAsia="Times New Roman" w:hAnsi="Tahoma" w:cs="Tahoma"/>
          <w:bCs/>
          <w:sz w:val="24"/>
          <w:szCs w:val="24"/>
          <w:lang w:val="es-ES" w:eastAsia="es-MX"/>
        </w:rPr>
        <w:t>Participar en la revisión anual de estas normas de operación y demás documentos normativos que se vinculen con el programa y difundirlo.</w:t>
      </w:r>
      <w:r w:rsidRPr="00AF5812">
        <w:rPr>
          <w:rFonts w:ascii="Tahoma" w:eastAsia="Times New Roman" w:hAnsi="Tahoma" w:cs="Tahoma"/>
          <w:bCs/>
          <w:sz w:val="24"/>
          <w:szCs w:val="24"/>
          <w:lang w:eastAsia="es-MX"/>
        </w:rPr>
        <w:t xml:space="preserve"> </w:t>
      </w:r>
    </w:p>
    <w:p w14:paraId="0BFF33E8" w14:textId="77777777" w:rsidR="00677A3F" w:rsidRPr="00AF5812" w:rsidRDefault="00677A3F" w:rsidP="00677A3F">
      <w:pPr>
        <w:pStyle w:val="Prrafodelista"/>
        <w:spacing w:before="100" w:beforeAutospacing="1" w:after="100" w:afterAutospacing="1" w:line="240" w:lineRule="auto"/>
        <w:rPr>
          <w:rFonts w:ascii="Tahoma" w:eastAsia="Times New Roman" w:hAnsi="Tahoma" w:cs="Tahoma"/>
          <w:bCs/>
          <w:sz w:val="24"/>
          <w:szCs w:val="24"/>
          <w:lang w:eastAsia="es-MX"/>
        </w:rPr>
      </w:pPr>
    </w:p>
    <w:p w14:paraId="5876FE75" w14:textId="77777777" w:rsidR="00677A3F" w:rsidRPr="00AF5812" w:rsidRDefault="00677A3F" w:rsidP="00143550">
      <w:pPr>
        <w:pStyle w:val="Prrafodelista"/>
        <w:numPr>
          <w:ilvl w:val="0"/>
          <w:numId w:val="2"/>
        </w:numPr>
        <w:spacing w:before="100" w:beforeAutospacing="1" w:after="100" w:afterAutospacing="1" w:line="240" w:lineRule="auto"/>
        <w:jc w:val="both"/>
        <w:rPr>
          <w:rFonts w:ascii="Tahoma" w:eastAsia="Times New Roman" w:hAnsi="Tahoma" w:cs="Tahoma"/>
          <w:bCs/>
          <w:sz w:val="24"/>
          <w:szCs w:val="24"/>
          <w:lang w:eastAsia="es-MX"/>
        </w:rPr>
      </w:pPr>
      <w:r w:rsidRPr="00AF5812">
        <w:rPr>
          <w:rFonts w:ascii="Tahoma" w:eastAsia="Times New Roman" w:hAnsi="Tahoma" w:cs="Tahoma"/>
          <w:bCs/>
          <w:sz w:val="24"/>
          <w:szCs w:val="24"/>
          <w:lang w:val="es-ES" w:eastAsia="es-MX"/>
        </w:rPr>
        <w:t xml:space="preserve">Participar en la elaboración del cronograma anual de actividades de la coordinación del programa  </w:t>
      </w:r>
      <w:r w:rsidRPr="00AF5812">
        <w:rPr>
          <w:rFonts w:ascii="Tahoma" w:hAnsi="Tahoma" w:cs="Tahoma"/>
          <w:sz w:val="24"/>
          <w:szCs w:val="24"/>
        </w:rPr>
        <w:t xml:space="preserve">de </w:t>
      </w:r>
      <w:r w:rsidRPr="00AF5812">
        <w:rPr>
          <w:rFonts w:ascii="Tahoma" w:eastAsia="Times New Roman" w:hAnsi="Tahoma" w:cs="Tahoma"/>
          <w:sz w:val="24"/>
          <w:szCs w:val="24"/>
          <w:lang w:eastAsia="es-MX"/>
        </w:rPr>
        <w:t>actividad física y deporte</w:t>
      </w:r>
      <w:r w:rsidRPr="00AF5812">
        <w:rPr>
          <w:rFonts w:ascii="Tahoma" w:eastAsia="Times New Roman" w:hAnsi="Tahoma" w:cs="Tahoma"/>
          <w:bCs/>
          <w:sz w:val="24"/>
          <w:szCs w:val="24"/>
          <w:lang w:val="es-ES" w:eastAsia="es-MX"/>
        </w:rPr>
        <w:t xml:space="preserve">  y difundirlo.</w:t>
      </w:r>
      <w:r w:rsidRPr="00AF5812">
        <w:rPr>
          <w:rFonts w:ascii="Tahoma" w:eastAsia="Times New Roman" w:hAnsi="Tahoma" w:cs="Tahoma"/>
          <w:bCs/>
          <w:sz w:val="24"/>
          <w:szCs w:val="24"/>
          <w:lang w:eastAsia="es-MX"/>
        </w:rPr>
        <w:t xml:space="preserve"> </w:t>
      </w:r>
    </w:p>
    <w:p w14:paraId="680CAAAA" w14:textId="77777777" w:rsidR="00677A3F" w:rsidRPr="00AF5812" w:rsidRDefault="00677A3F" w:rsidP="00677A3F">
      <w:pPr>
        <w:pStyle w:val="Prrafodelista"/>
        <w:rPr>
          <w:rFonts w:ascii="Tahoma" w:eastAsia="Times New Roman" w:hAnsi="Tahoma" w:cs="Tahoma"/>
          <w:bCs/>
          <w:sz w:val="24"/>
          <w:szCs w:val="24"/>
          <w:lang w:eastAsia="es-MX"/>
        </w:rPr>
      </w:pPr>
    </w:p>
    <w:p w14:paraId="48FC25A2" w14:textId="77777777" w:rsidR="00677A3F" w:rsidRPr="00AF5812" w:rsidRDefault="00677A3F" w:rsidP="00143550">
      <w:pPr>
        <w:pStyle w:val="Prrafodelista"/>
        <w:numPr>
          <w:ilvl w:val="0"/>
          <w:numId w:val="2"/>
        </w:numPr>
        <w:spacing w:before="100" w:beforeAutospacing="1" w:after="100" w:afterAutospacing="1" w:line="240" w:lineRule="auto"/>
        <w:jc w:val="both"/>
        <w:rPr>
          <w:rFonts w:ascii="Tahoma" w:eastAsia="Times New Roman" w:hAnsi="Tahoma" w:cs="Tahoma"/>
          <w:bCs/>
          <w:sz w:val="24"/>
          <w:szCs w:val="24"/>
          <w:lang w:eastAsia="es-MX"/>
        </w:rPr>
      </w:pPr>
      <w:r w:rsidRPr="00AF5812">
        <w:rPr>
          <w:rFonts w:ascii="Tahoma" w:eastAsia="Times New Roman" w:hAnsi="Tahoma" w:cs="Tahoma"/>
          <w:bCs/>
          <w:sz w:val="24"/>
          <w:szCs w:val="24"/>
          <w:lang w:val="es-ES" w:eastAsia="es-MX"/>
        </w:rPr>
        <w:t>Recibir y dar seguimiento al  plan de trabajo y cronograma anual de actividades del programa de cada consejo deportivo.</w:t>
      </w:r>
      <w:r w:rsidRPr="00AF5812">
        <w:rPr>
          <w:rFonts w:ascii="Tahoma" w:eastAsia="Times New Roman" w:hAnsi="Tahoma" w:cs="Tahoma"/>
          <w:bCs/>
          <w:sz w:val="24"/>
          <w:szCs w:val="24"/>
          <w:lang w:eastAsia="es-MX"/>
        </w:rPr>
        <w:t xml:space="preserve"> </w:t>
      </w:r>
    </w:p>
    <w:p w14:paraId="0C3C8495" w14:textId="77777777" w:rsidR="00677A3F" w:rsidRPr="00AF5812" w:rsidRDefault="00677A3F" w:rsidP="00677A3F">
      <w:pPr>
        <w:pStyle w:val="Prrafodelista"/>
        <w:rPr>
          <w:rFonts w:ascii="Tahoma" w:eastAsia="Times New Roman" w:hAnsi="Tahoma" w:cs="Tahoma"/>
          <w:bCs/>
          <w:sz w:val="24"/>
          <w:szCs w:val="24"/>
          <w:lang w:eastAsia="es-MX"/>
        </w:rPr>
      </w:pPr>
    </w:p>
    <w:p w14:paraId="08B6FB9C" w14:textId="77777777" w:rsidR="00677A3F" w:rsidRPr="00AF5812" w:rsidRDefault="00677A3F" w:rsidP="00143550">
      <w:pPr>
        <w:pStyle w:val="Prrafodelista"/>
        <w:numPr>
          <w:ilvl w:val="0"/>
          <w:numId w:val="2"/>
        </w:numPr>
        <w:spacing w:before="100" w:beforeAutospacing="1" w:after="100" w:afterAutospacing="1" w:line="240" w:lineRule="auto"/>
        <w:jc w:val="both"/>
        <w:rPr>
          <w:rFonts w:ascii="Tahoma" w:eastAsia="Times New Roman" w:hAnsi="Tahoma" w:cs="Tahoma"/>
          <w:bCs/>
          <w:sz w:val="24"/>
          <w:szCs w:val="24"/>
          <w:lang w:eastAsia="es-MX"/>
        </w:rPr>
      </w:pPr>
      <w:r w:rsidRPr="00AF5812">
        <w:rPr>
          <w:rFonts w:ascii="Tahoma" w:eastAsia="Times New Roman" w:hAnsi="Tahoma" w:cs="Tahoma"/>
          <w:bCs/>
          <w:sz w:val="24"/>
          <w:szCs w:val="24"/>
          <w:lang w:val="es-ES" w:eastAsia="es-MX"/>
        </w:rPr>
        <w:t xml:space="preserve">Evaluar el funcionamiento del programa </w:t>
      </w:r>
      <w:r w:rsidRPr="00AF5812">
        <w:rPr>
          <w:rFonts w:ascii="Tahoma" w:hAnsi="Tahoma" w:cs="Tahoma"/>
          <w:sz w:val="24"/>
          <w:szCs w:val="24"/>
        </w:rPr>
        <w:t xml:space="preserve">de </w:t>
      </w:r>
      <w:r w:rsidRPr="00AF5812">
        <w:rPr>
          <w:rFonts w:ascii="Tahoma" w:eastAsia="Times New Roman" w:hAnsi="Tahoma" w:cs="Tahoma"/>
          <w:sz w:val="24"/>
          <w:szCs w:val="24"/>
          <w:lang w:eastAsia="es-MX"/>
        </w:rPr>
        <w:t xml:space="preserve">actividad física y deporte, </w:t>
      </w:r>
      <w:r w:rsidRPr="00AF5812">
        <w:rPr>
          <w:rFonts w:ascii="Tahoma" w:eastAsia="Times New Roman" w:hAnsi="Tahoma" w:cs="Tahoma"/>
          <w:bCs/>
          <w:sz w:val="24"/>
          <w:szCs w:val="24"/>
          <w:lang w:val="es-ES" w:eastAsia="es-MX"/>
        </w:rPr>
        <w:t xml:space="preserve"> por medio del cumplimiento de metas.</w:t>
      </w:r>
      <w:r w:rsidRPr="00AF5812">
        <w:rPr>
          <w:rFonts w:ascii="Tahoma" w:eastAsia="Times New Roman" w:hAnsi="Tahoma" w:cs="Tahoma"/>
          <w:bCs/>
          <w:sz w:val="24"/>
          <w:szCs w:val="24"/>
          <w:lang w:eastAsia="es-MX"/>
        </w:rPr>
        <w:t xml:space="preserve"> </w:t>
      </w:r>
    </w:p>
    <w:p w14:paraId="6EDF3AFA" w14:textId="77777777" w:rsidR="00677A3F" w:rsidRPr="00AF5812" w:rsidRDefault="00677A3F" w:rsidP="00677A3F">
      <w:pPr>
        <w:pStyle w:val="Prrafodelista"/>
        <w:rPr>
          <w:rFonts w:ascii="Tahoma" w:eastAsia="Times New Roman" w:hAnsi="Tahoma" w:cs="Tahoma"/>
          <w:bCs/>
          <w:sz w:val="24"/>
          <w:szCs w:val="24"/>
          <w:lang w:eastAsia="es-MX"/>
        </w:rPr>
      </w:pPr>
    </w:p>
    <w:p w14:paraId="04E68894" w14:textId="77777777" w:rsidR="00677A3F" w:rsidRPr="00AF5812" w:rsidRDefault="00677A3F" w:rsidP="00143550">
      <w:pPr>
        <w:pStyle w:val="Prrafodelista"/>
        <w:numPr>
          <w:ilvl w:val="0"/>
          <w:numId w:val="2"/>
        </w:numPr>
        <w:spacing w:before="100" w:beforeAutospacing="1" w:after="100" w:afterAutospacing="1" w:line="240" w:lineRule="auto"/>
        <w:jc w:val="both"/>
        <w:rPr>
          <w:rFonts w:ascii="Tahoma" w:eastAsia="Times New Roman" w:hAnsi="Tahoma" w:cs="Tahoma"/>
          <w:bCs/>
          <w:sz w:val="24"/>
          <w:szCs w:val="24"/>
          <w:lang w:eastAsia="es-MX"/>
        </w:rPr>
      </w:pPr>
      <w:r w:rsidRPr="00AF5812">
        <w:rPr>
          <w:rFonts w:ascii="Tahoma" w:eastAsia="Times New Roman" w:hAnsi="Tahoma" w:cs="Tahoma"/>
          <w:bCs/>
          <w:sz w:val="24"/>
          <w:szCs w:val="24"/>
          <w:lang w:val="es-ES" w:eastAsia="es-MX"/>
        </w:rPr>
        <w:t>Establecer vínculo permanente con el responsable del programa en el municipio a fin de mantener una comunicación estrecha y dar seguimiento a las actividades  programadas.</w:t>
      </w:r>
    </w:p>
    <w:p w14:paraId="1B123DB4" w14:textId="77777777" w:rsidR="00677A3F" w:rsidRPr="00AF5812" w:rsidRDefault="00677A3F" w:rsidP="00677A3F">
      <w:pPr>
        <w:pStyle w:val="Prrafodelista"/>
        <w:rPr>
          <w:rFonts w:ascii="Tahoma" w:eastAsia="Times New Roman" w:hAnsi="Tahoma" w:cs="Tahoma"/>
          <w:bCs/>
          <w:sz w:val="24"/>
          <w:szCs w:val="24"/>
          <w:lang w:eastAsia="es-MX"/>
        </w:rPr>
      </w:pPr>
    </w:p>
    <w:p w14:paraId="25D5F51D" w14:textId="77777777" w:rsidR="00677A3F" w:rsidRPr="00AF5812" w:rsidRDefault="00677A3F" w:rsidP="00143550">
      <w:pPr>
        <w:pStyle w:val="Prrafodelista"/>
        <w:numPr>
          <w:ilvl w:val="0"/>
          <w:numId w:val="2"/>
        </w:numPr>
        <w:spacing w:before="100" w:beforeAutospacing="1" w:after="100" w:afterAutospacing="1" w:line="240" w:lineRule="auto"/>
        <w:jc w:val="both"/>
        <w:rPr>
          <w:rFonts w:ascii="Tahoma" w:eastAsia="Times New Roman" w:hAnsi="Tahoma" w:cs="Tahoma"/>
          <w:bCs/>
          <w:sz w:val="24"/>
          <w:szCs w:val="24"/>
          <w:lang w:eastAsia="es-MX"/>
        </w:rPr>
      </w:pPr>
      <w:r w:rsidRPr="00AF5812">
        <w:rPr>
          <w:rFonts w:ascii="Tahoma" w:eastAsia="Times New Roman" w:hAnsi="Tahoma" w:cs="Tahoma"/>
          <w:bCs/>
          <w:sz w:val="24"/>
          <w:szCs w:val="24"/>
          <w:lang w:val="es-ES" w:eastAsia="es-MX"/>
        </w:rPr>
        <w:t>Realizar  visitas   de supervisión a la planeación estatal  a cada municipio, con la finalidad de dar seguimiento al programa, esto en coordinación con el los delegados coordinadores regionales y el  responsable del municipio del deporte o su equivalente.</w:t>
      </w:r>
      <w:r w:rsidRPr="00AF5812">
        <w:rPr>
          <w:rFonts w:ascii="Tahoma" w:eastAsia="Times New Roman" w:hAnsi="Tahoma" w:cs="Tahoma"/>
          <w:bCs/>
          <w:sz w:val="24"/>
          <w:szCs w:val="24"/>
          <w:lang w:eastAsia="es-MX"/>
        </w:rPr>
        <w:t xml:space="preserve"> </w:t>
      </w:r>
    </w:p>
    <w:p w14:paraId="1C292165" w14:textId="77777777" w:rsidR="00677A3F" w:rsidRPr="00AF5812" w:rsidRDefault="00677A3F" w:rsidP="00677A3F">
      <w:pPr>
        <w:pStyle w:val="Prrafodelista"/>
        <w:rPr>
          <w:rFonts w:ascii="Tahoma" w:eastAsia="Times New Roman" w:hAnsi="Tahoma" w:cs="Tahoma"/>
          <w:bCs/>
          <w:sz w:val="24"/>
          <w:szCs w:val="24"/>
          <w:lang w:eastAsia="es-MX"/>
        </w:rPr>
      </w:pPr>
    </w:p>
    <w:p w14:paraId="70F2DA95" w14:textId="77777777" w:rsidR="00677A3F" w:rsidRPr="00AF5812" w:rsidRDefault="00677A3F" w:rsidP="00143550">
      <w:pPr>
        <w:pStyle w:val="Prrafodelista"/>
        <w:numPr>
          <w:ilvl w:val="0"/>
          <w:numId w:val="2"/>
        </w:numPr>
        <w:spacing w:before="100" w:beforeAutospacing="1" w:after="100" w:afterAutospacing="1" w:line="240" w:lineRule="auto"/>
        <w:jc w:val="both"/>
        <w:rPr>
          <w:rFonts w:ascii="Tahoma" w:eastAsia="Times New Roman" w:hAnsi="Tahoma" w:cs="Tahoma"/>
          <w:bCs/>
          <w:sz w:val="24"/>
          <w:szCs w:val="24"/>
          <w:lang w:eastAsia="es-MX"/>
        </w:rPr>
      </w:pPr>
      <w:r w:rsidRPr="00AF5812">
        <w:rPr>
          <w:rFonts w:ascii="Tahoma" w:eastAsia="Times New Roman" w:hAnsi="Tahoma" w:cs="Tahoma"/>
          <w:bCs/>
          <w:sz w:val="24"/>
          <w:szCs w:val="24"/>
          <w:lang w:val="es-ES" w:eastAsia="es-MX"/>
        </w:rPr>
        <w:t>Solicitar, analizar, procesar y concentrar la información derivada del llenado de los formatos previamente establecidos  de control y seguimiento correspondiente de la operación del programa en los municipios.</w:t>
      </w:r>
      <w:r w:rsidRPr="00AF5812">
        <w:rPr>
          <w:rFonts w:ascii="Tahoma" w:eastAsia="Times New Roman" w:hAnsi="Tahoma" w:cs="Tahoma"/>
          <w:bCs/>
          <w:sz w:val="24"/>
          <w:szCs w:val="24"/>
          <w:lang w:eastAsia="es-MX"/>
        </w:rPr>
        <w:t xml:space="preserve"> </w:t>
      </w:r>
    </w:p>
    <w:p w14:paraId="2FB87D7E" w14:textId="77777777" w:rsidR="00677A3F" w:rsidRPr="00AF5812" w:rsidRDefault="00677A3F" w:rsidP="00677A3F">
      <w:pPr>
        <w:pStyle w:val="Prrafodelista"/>
        <w:rPr>
          <w:rFonts w:ascii="Tahoma" w:eastAsia="Times New Roman" w:hAnsi="Tahoma" w:cs="Tahoma"/>
          <w:bCs/>
          <w:sz w:val="24"/>
          <w:szCs w:val="24"/>
          <w:lang w:eastAsia="es-MX"/>
        </w:rPr>
      </w:pPr>
    </w:p>
    <w:p w14:paraId="53B30BE3" w14:textId="77777777" w:rsidR="00677A3F" w:rsidRPr="00AF5812" w:rsidRDefault="00677A3F" w:rsidP="00143550">
      <w:pPr>
        <w:pStyle w:val="Prrafodelista"/>
        <w:numPr>
          <w:ilvl w:val="0"/>
          <w:numId w:val="2"/>
        </w:numPr>
        <w:spacing w:before="100" w:beforeAutospacing="1" w:after="100" w:afterAutospacing="1" w:line="240" w:lineRule="auto"/>
        <w:jc w:val="both"/>
        <w:rPr>
          <w:rFonts w:ascii="Tahoma" w:eastAsia="Times New Roman" w:hAnsi="Tahoma" w:cs="Tahoma"/>
          <w:bCs/>
          <w:sz w:val="24"/>
          <w:szCs w:val="24"/>
          <w:lang w:eastAsia="es-MX"/>
        </w:rPr>
      </w:pPr>
      <w:r w:rsidRPr="00AF5812">
        <w:rPr>
          <w:rFonts w:ascii="Tahoma" w:eastAsia="Times New Roman" w:hAnsi="Tahoma" w:cs="Tahoma"/>
          <w:bCs/>
          <w:sz w:val="24"/>
          <w:szCs w:val="24"/>
          <w:lang w:val="es-ES" w:eastAsia="es-MX"/>
        </w:rPr>
        <w:t>Almacenar y administrar la información recibida vía electrónica e impresa y turnarla, según sea el caso, a las instancias correspondientes.</w:t>
      </w:r>
    </w:p>
    <w:p w14:paraId="16DBD763" w14:textId="77777777" w:rsidR="00677A3F" w:rsidRPr="00AF5812" w:rsidRDefault="00677A3F" w:rsidP="00677A3F">
      <w:pPr>
        <w:pStyle w:val="Prrafodelista"/>
        <w:spacing w:before="100" w:beforeAutospacing="1" w:after="100" w:afterAutospacing="1" w:line="240" w:lineRule="auto"/>
        <w:rPr>
          <w:rFonts w:ascii="Tahoma" w:eastAsia="Times New Roman" w:hAnsi="Tahoma" w:cs="Tahoma"/>
          <w:bCs/>
          <w:sz w:val="24"/>
          <w:szCs w:val="24"/>
          <w:lang w:eastAsia="es-MX"/>
        </w:rPr>
      </w:pPr>
    </w:p>
    <w:p w14:paraId="0AE2B53A" w14:textId="77777777" w:rsidR="00677A3F" w:rsidRPr="00AF5812" w:rsidRDefault="00677A3F" w:rsidP="00143550">
      <w:pPr>
        <w:pStyle w:val="Prrafodelista"/>
        <w:numPr>
          <w:ilvl w:val="0"/>
          <w:numId w:val="2"/>
        </w:numPr>
        <w:spacing w:before="100" w:beforeAutospacing="1" w:after="100" w:afterAutospacing="1" w:line="240" w:lineRule="auto"/>
        <w:jc w:val="both"/>
        <w:rPr>
          <w:rFonts w:ascii="Tahoma" w:eastAsia="Times New Roman" w:hAnsi="Tahoma" w:cs="Tahoma"/>
          <w:bCs/>
          <w:sz w:val="24"/>
          <w:szCs w:val="24"/>
          <w:lang w:eastAsia="es-MX"/>
        </w:rPr>
      </w:pPr>
      <w:r w:rsidRPr="00AF5812">
        <w:rPr>
          <w:rFonts w:ascii="Tahoma" w:eastAsia="Times New Roman" w:hAnsi="Tahoma" w:cs="Tahoma"/>
          <w:bCs/>
          <w:sz w:val="24"/>
          <w:szCs w:val="24"/>
          <w:lang w:val="es-ES" w:eastAsia="es-MX"/>
        </w:rPr>
        <w:t>Actualizar con datos emanados del programa, las solicitudes de información de las diferentes áreas del CODE JALISCO.</w:t>
      </w:r>
    </w:p>
    <w:p w14:paraId="364F37C1" w14:textId="77777777" w:rsidR="00677A3F" w:rsidRPr="00AF5812" w:rsidRDefault="00677A3F" w:rsidP="00677A3F">
      <w:pPr>
        <w:pStyle w:val="Prrafodelista"/>
        <w:rPr>
          <w:rFonts w:ascii="Tahoma" w:eastAsia="Times New Roman" w:hAnsi="Tahoma" w:cs="Tahoma"/>
          <w:bCs/>
          <w:sz w:val="24"/>
          <w:szCs w:val="24"/>
          <w:lang w:eastAsia="es-MX"/>
        </w:rPr>
      </w:pPr>
    </w:p>
    <w:p w14:paraId="181ABE1C" w14:textId="77777777" w:rsidR="00677A3F" w:rsidRPr="00AF5812" w:rsidRDefault="00677A3F" w:rsidP="00143550">
      <w:pPr>
        <w:pStyle w:val="Prrafodelista"/>
        <w:numPr>
          <w:ilvl w:val="0"/>
          <w:numId w:val="2"/>
        </w:numPr>
        <w:spacing w:before="100" w:beforeAutospacing="1" w:after="100" w:afterAutospacing="1" w:line="240" w:lineRule="auto"/>
        <w:jc w:val="both"/>
        <w:rPr>
          <w:rFonts w:ascii="Tahoma" w:eastAsia="Times New Roman" w:hAnsi="Tahoma" w:cs="Tahoma"/>
          <w:bCs/>
          <w:sz w:val="24"/>
          <w:szCs w:val="24"/>
          <w:lang w:eastAsia="es-MX"/>
        </w:rPr>
      </w:pPr>
      <w:r w:rsidRPr="00AF5812">
        <w:rPr>
          <w:rFonts w:ascii="Tahoma" w:eastAsia="Times New Roman" w:hAnsi="Tahoma" w:cs="Tahoma"/>
          <w:bCs/>
          <w:sz w:val="24"/>
          <w:szCs w:val="24"/>
          <w:lang w:val="es-ES" w:eastAsia="es-MX"/>
        </w:rPr>
        <w:t>Apoyar las tareas encomendadas propias de la coordinación  del programa</w:t>
      </w:r>
      <w:r w:rsidRPr="00AF5812">
        <w:rPr>
          <w:rFonts w:ascii="Tahoma" w:hAnsi="Tahoma" w:cs="Tahoma"/>
          <w:sz w:val="24"/>
          <w:szCs w:val="24"/>
        </w:rPr>
        <w:t xml:space="preserve"> de </w:t>
      </w:r>
      <w:r w:rsidRPr="00AF5812">
        <w:rPr>
          <w:rFonts w:ascii="Tahoma" w:eastAsia="Times New Roman" w:hAnsi="Tahoma" w:cs="Tahoma"/>
          <w:sz w:val="24"/>
          <w:szCs w:val="24"/>
          <w:lang w:eastAsia="es-MX"/>
        </w:rPr>
        <w:t xml:space="preserve">actividad física y deporte, </w:t>
      </w:r>
      <w:r w:rsidRPr="00AF5812">
        <w:rPr>
          <w:rFonts w:ascii="Tahoma" w:eastAsia="Times New Roman" w:hAnsi="Tahoma" w:cs="Tahoma"/>
          <w:bCs/>
          <w:sz w:val="24"/>
          <w:szCs w:val="24"/>
          <w:lang w:val="es-ES" w:eastAsia="es-MX"/>
        </w:rPr>
        <w:t xml:space="preserve"> del CODE JALISCO.</w:t>
      </w:r>
      <w:r w:rsidRPr="00AF5812">
        <w:rPr>
          <w:rFonts w:ascii="Tahoma" w:eastAsia="Times New Roman" w:hAnsi="Tahoma" w:cs="Tahoma"/>
          <w:bCs/>
          <w:sz w:val="24"/>
          <w:szCs w:val="24"/>
          <w:lang w:eastAsia="es-MX"/>
        </w:rPr>
        <w:t xml:space="preserve"> </w:t>
      </w:r>
    </w:p>
    <w:p w14:paraId="54FBE73A" w14:textId="77777777" w:rsidR="00677A3F" w:rsidRDefault="00677A3F" w:rsidP="00677A3F">
      <w:pPr>
        <w:spacing w:before="100" w:beforeAutospacing="1" w:after="100" w:afterAutospacing="1" w:line="240" w:lineRule="auto"/>
        <w:rPr>
          <w:rFonts w:ascii="Tahoma" w:eastAsia="Times New Roman" w:hAnsi="Tahoma" w:cs="Tahoma"/>
          <w:bCs/>
          <w:lang w:eastAsia="es-MX"/>
        </w:rPr>
      </w:pPr>
    </w:p>
    <w:p w14:paraId="5EE2789B" w14:textId="77777777" w:rsidR="00677A3F" w:rsidRDefault="00677A3F" w:rsidP="00677A3F">
      <w:pPr>
        <w:spacing w:before="100" w:beforeAutospacing="1" w:after="100" w:afterAutospacing="1" w:line="240" w:lineRule="auto"/>
        <w:jc w:val="center"/>
        <w:rPr>
          <w:rFonts w:ascii="Tahoma" w:eastAsia="Times New Roman" w:hAnsi="Tahoma" w:cs="Tahoma"/>
          <w:b/>
          <w:bCs/>
          <w:color w:val="C00000"/>
          <w:sz w:val="24"/>
          <w:szCs w:val="24"/>
          <w:lang w:eastAsia="es-MX"/>
        </w:rPr>
      </w:pPr>
    </w:p>
    <w:p w14:paraId="3139B8A9" w14:textId="77777777" w:rsidR="00677A3F" w:rsidRPr="00970608" w:rsidRDefault="00677A3F" w:rsidP="00525B6C">
      <w:pPr>
        <w:spacing w:before="100" w:beforeAutospacing="1" w:after="100" w:afterAutospacing="1" w:line="240" w:lineRule="auto"/>
        <w:outlineLvl w:val="0"/>
        <w:rPr>
          <w:rFonts w:ascii="Tahoma" w:eastAsia="Times New Roman" w:hAnsi="Tahoma" w:cs="Tahoma"/>
          <w:b/>
          <w:bCs/>
          <w:color w:val="C00000"/>
          <w:sz w:val="24"/>
          <w:szCs w:val="24"/>
          <w:lang w:eastAsia="es-MX"/>
        </w:rPr>
      </w:pPr>
      <w:r>
        <w:rPr>
          <w:rFonts w:ascii="Tahoma" w:eastAsia="Times New Roman" w:hAnsi="Tahoma" w:cs="Tahoma"/>
          <w:b/>
          <w:bCs/>
          <w:color w:val="C00000"/>
          <w:sz w:val="24"/>
          <w:szCs w:val="24"/>
          <w:lang w:eastAsia="es-MX"/>
        </w:rPr>
        <w:t>RESPONSABILIDADES DE LOS DELEGADOS REGIONALES, CODE JALISCO</w:t>
      </w:r>
    </w:p>
    <w:p w14:paraId="0E6E09E2" w14:textId="77777777" w:rsidR="00677A3F" w:rsidRPr="00B23305" w:rsidRDefault="00677A3F" w:rsidP="000811C0">
      <w:pPr>
        <w:pStyle w:val="Prrafodelista"/>
        <w:numPr>
          <w:ilvl w:val="0"/>
          <w:numId w:val="4"/>
        </w:numPr>
        <w:spacing w:before="240" w:line="240" w:lineRule="auto"/>
        <w:rPr>
          <w:rFonts w:ascii="Tahoma" w:eastAsia="Times New Roman" w:hAnsi="Tahoma" w:cs="Tahoma"/>
          <w:bCs/>
          <w:sz w:val="24"/>
          <w:szCs w:val="24"/>
          <w:lang w:eastAsia="es-MX"/>
        </w:rPr>
      </w:pPr>
      <w:r w:rsidRPr="00B23305">
        <w:rPr>
          <w:rFonts w:ascii="Tahoma" w:eastAsia="Times New Roman" w:hAnsi="Tahoma" w:cs="Tahoma"/>
          <w:bCs/>
          <w:sz w:val="24"/>
          <w:szCs w:val="24"/>
          <w:lang w:val="es-ES" w:eastAsia="es-MX"/>
        </w:rPr>
        <w:t xml:space="preserve">Mantener comunicación  permanente  con el  coordinador del programa, directores deportivos y coordinadores. </w:t>
      </w:r>
    </w:p>
    <w:p w14:paraId="2E7DD874" w14:textId="77777777" w:rsidR="00677A3F" w:rsidRPr="00B23305" w:rsidRDefault="00677A3F" w:rsidP="000811C0">
      <w:pPr>
        <w:pStyle w:val="Prrafodelista"/>
        <w:spacing w:before="240" w:line="240" w:lineRule="auto"/>
        <w:rPr>
          <w:rFonts w:ascii="Tahoma" w:eastAsia="Times New Roman" w:hAnsi="Tahoma" w:cs="Tahoma"/>
          <w:bCs/>
          <w:sz w:val="24"/>
          <w:szCs w:val="24"/>
          <w:lang w:eastAsia="es-MX"/>
        </w:rPr>
      </w:pPr>
    </w:p>
    <w:p w14:paraId="2CE59A35" w14:textId="77777777" w:rsidR="00677A3F" w:rsidRPr="00B23305" w:rsidRDefault="00677A3F" w:rsidP="000811C0">
      <w:pPr>
        <w:pStyle w:val="Prrafodelista"/>
        <w:numPr>
          <w:ilvl w:val="0"/>
          <w:numId w:val="4"/>
        </w:numPr>
        <w:spacing w:before="240" w:line="240" w:lineRule="auto"/>
        <w:jc w:val="both"/>
        <w:rPr>
          <w:rFonts w:ascii="Tahoma" w:eastAsia="Times New Roman" w:hAnsi="Tahoma" w:cs="Tahoma"/>
          <w:bCs/>
          <w:sz w:val="24"/>
          <w:szCs w:val="24"/>
          <w:lang w:eastAsia="es-MX"/>
        </w:rPr>
      </w:pPr>
      <w:r w:rsidRPr="00B23305">
        <w:rPr>
          <w:rFonts w:ascii="Tahoma" w:eastAsia="Times New Roman" w:hAnsi="Tahoma" w:cs="Tahoma"/>
          <w:bCs/>
          <w:sz w:val="24"/>
          <w:szCs w:val="24"/>
          <w:lang w:eastAsia="es-MX"/>
        </w:rPr>
        <w:t xml:space="preserve">Supervisar la </w:t>
      </w:r>
      <w:r w:rsidRPr="00B23305">
        <w:rPr>
          <w:rFonts w:ascii="Tahoma" w:eastAsia="Times New Roman" w:hAnsi="Tahoma" w:cs="Tahoma"/>
          <w:bCs/>
          <w:sz w:val="24"/>
          <w:szCs w:val="24"/>
          <w:lang w:val="es-ES" w:eastAsia="es-MX"/>
        </w:rPr>
        <w:t xml:space="preserve"> aplicación de las actividades deportivas del programa </w:t>
      </w:r>
      <w:r w:rsidRPr="00B23305">
        <w:rPr>
          <w:rFonts w:ascii="Tahoma" w:hAnsi="Tahoma" w:cs="Tahoma"/>
          <w:sz w:val="24"/>
          <w:szCs w:val="24"/>
        </w:rPr>
        <w:t xml:space="preserve">de </w:t>
      </w:r>
      <w:r w:rsidRPr="00B23305">
        <w:rPr>
          <w:rFonts w:ascii="Tahoma" w:eastAsia="Times New Roman" w:hAnsi="Tahoma" w:cs="Tahoma"/>
          <w:sz w:val="24"/>
          <w:szCs w:val="24"/>
          <w:lang w:eastAsia="es-MX"/>
        </w:rPr>
        <w:t>actividad física y deporte</w:t>
      </w:r>
      <w:r w:rsidRPr="00B23305">
        <w:rPr>
          <w:rFonts w:ascii="Tahoma" w:hAnsi="Tahoma" w:cs="Tahoma"/>
          <w:sz w:val="24"/>
          <w:szCs w:val="24"/>
        </w:rPr>
        <w:t>.</w:t>
      </w:r>
    </w:p>
    <w:p w14:paraId="7F59A257" w14:textId="77777777" w:rsidR="00677A3F" w:rsidRPr="00B23305" w:rsidRDefault="00677A3F" w:rsidP="000811C0">
      <w:pPr>
        <w:pStyle w:val="Prrafodelista"/>
        <w:spacing w:before="240"/>
        <w:rPr>
          <w:rFonts w:ascii="Tahoma" w:eastAsia="Times New Roman" w:hAnsi="Tahoma" w:cs="Tahoma"/>
          <w:bCs/>
          <w:sz w:val="24"/>
          <w:szCs w:val="24"/>
          <w:lang w:eastAsia="es-MX"/>
        </w:rPr>
      </w:pPr>
    </w:p>
    <w:p w14:paraId="2CB5E190" w14:textId="77777777" w:rsidR="00677A3F" w:rsidRPr="00B23305" w:rsidRDefault="00677A3F" w:rsidP="000811C0">
      <w:pPr>
        <w:pStyle w:val="Prrafodelista"/>
        <w:numPr>
          <w:ilvl w:val="0"/>
          <w:numId w:val="4"/>
        </w:numPr>
        <w:spacing w:before="240" w:line="240" w:lineRule="auto"/>
        <w:jc w:val="both"/>
        <w:rPr>
          <w:rFonts w:ascii="Tahoma" w:eastAsia="Times New Roman" w:hAnsi="Tahoma" w:cs="Tahoma"/>
          <w:bCs/>
          <w:sz w:val="24"/>
          <w:szCs w:val="24"/>
          <w:lang w:eastAsia="es-MX"/>
        </w:rPr>
      </w:pPr>
      <w:r w:rsidRPr="00B23305">
        <w:rPr>
          <w:rFonts w:ascii="Tahoma" w:eastAsia="Times New Roman" w:hAnsi="Tahoma" w:cs="Tahoma"/>
          <w:bCs/>
          <w:sz w:val="24"/>
          <w:szCs w:val="24"/>
          <w:lang w:eastAsia="es-MX"/>
        </w:rPr>
        <w:t>Recabar en original el formato de propuesta de apoyo a especialistas deportivos.</w:t>
      </w:r>
    </w:p>
    <w:p w14:paraId="589B11D3" w14:textId="77777777" w:rsidR="00677A3F" w:rsidRPr="00B23305" w:rsidRDefault="00677A3F" w:rsidP="000811C0">
      <w:pPr>
        <w:pStyle w:val="Prrafodelista"/>
        <w:spacing w:before="240"/>
        <w:rPr>
          <w:rFonts w:ascii="Tahoma" w:eastAsia="Times New Roman" w:hAnsi="Tahoma" w:cs="Tahoma"/>
          <w:bCs/>
          <w:sz w:val="24"/>
          <w:szCs w:val="24"/>
          <w:lang w:eastAsia="es-MX"/>
        </w:rPr>
      </w:pPr>
    </w:p>
    <w:p w14:paraId="5007B48D" w14:textId="77777777" w:rsidR="00677A3F" w:rsidRPr="00B23305" w:rsidRDefault="00677A3F" w:rsidP="000811C0">
      <w:pPr>
        <w:pStyle w:val="Prrafodelista"/>
        <w:numPr>
          <w:ilvl w:val="0"/>
          <w:numId w:val="4"/>
        </w:numPr>
        <w:spacing w:before="240" w:line="240" w:lineRule="auto"/>
        <w:jc w:val="both"/>
        <w:rPr>
          <w:rFonts w:ascii="Tahoma" w:eastAsia="Times New Roman" w:hAnsi="Tahoma" w:cs="Tahoma"/>
          <w:bCs/>
          <w:sz w:val="24"/>
          <w:szCs w:val="24"/>
          <w:lang w:eastAsia="es-MX"/>
        </w:rPr>
      </w:pPr>
      <w:r w:rsidRPr="00B23305">
        <w:rPr>
          <w:rFonts w:ascii="Tahoma" w:eastAsia="Times New Roman" w:hAnsi="Tahoma" w:cs="Tahoma"/>
          <w:bCs/>
          <w:sz w:val="24"/>
          <w:szCs w:val="24"/>
          <w:lang w:val="es-ES" w:eastAsia="es-MX"/>
        </w:rPr>
        <w:t>Recabar los horarios de trabajo de los especialistas.</w:t>
      </w:r>
    </w:p>
    <w:p w14:paraId="52A66A73" w14:textId="77777777" w:rsidR="00677A3F" w:rsidRPr="00B23305" w:rsidRDefault="00677A3F" w:rsidP="000811C0">
      <w:pPr>
        <w:pStyle w:val="Prrafodelista"/>
        <w:spacing w:before="240"/>
        <w:rPr>
          <w:rFonts w:ascii="Tahoma" w:eastAsia="Times New Roman" w:hAnsi="Tahoma" w:cs="Tahoma"/>
          <w:bCs/>
          <w:sz w:val="24"/>
          <w:szCs w:val="24"/>
          <w:lang w:eastAsia="es-MX"/>
        </w:rPr>
      </w:pPr>
    </w:p>
    <w:p w14:paraId="554EA6D3" w14:textId="77777777" w:rsidR="00677A3F" w:rsidRPr="00B23305" w:rsidRDefault="00677A3F" w:rsidP="000811C0">
      <w:pPr>
        <w:pStyle w:val="Prrafodelista"/>
        <w:numPr>
          <w:ilvl w:val="0"/>
          <w:numId w:val="4"/>
        </w:numPr>
        <w:spacing w:before="240" w:line="240" w:lineRule="auto"/>
        <w:jc w:val="both"/>
        <w:rPr>
          <w:rFonts w:ascii="Tahoma" w:eastAsia="Times New Roman" w:hAnsi="Tahoma" w:cs="Tahoma"/>
          <w:bCs/>
          <w:sz w:val="24"/>
          <w:szCs w:val="24"/>
          <w:lang w:eastAsia="es-MX"/>
        </w:rPr>
      </w:pPr>
      <w:r w:rsidRPr="00B23305">
        <w:rPr>
          <w:rFonts w:ascii="Tahoma" w:eastAsia="Times New Roman" w:hAnsi="Tahoma" w:cs="Tahoma"/>
          <w:bCs/>
          <w:sz w:val="24"/>
          <w:szCs w:val="24"/>
          <w:lang w:val="es-ES" w:eastAsia="es-MX"/>
        </w:rPr>
        <w:t>Recibir las   propuestas de  necesidades   de  capacitación   y   actualización   de los especialistas.</w:t>
      </w:r>
      <w:r w:rsidRPr="00B23305">
        <w:rPr>
          <w:rFonts w:ascii="Tahoma" w:eastAsia="Times New Roman" w:hAnsi="Tahoma" w:cs="Tahoma"/>
          <w:bCs/>
          <w:sz w:val="24"/>
          <w:szCs w:val="24"/>
          <w:lang w:eastAsia="es-MX"/>
        </w:rPr>
        <w:t xml:space="preserve"> </w:t>
      </w:r>
    </w:p>
    <w:p w14:paraId="4562DFD1" w14:textId="77777777" w:rsidR="00677A3F" w:rsidRPr="00B23305" w:rsidRDefault="00677A3F" w:rsidP="000811C0">
      <w:pPr>
        <w:pStyle w:val="Prrafodelista"/>
        <w:spacing w:before="240"/>
        <w:rPr>
          <w:rFonts w:ascii="Tahoma" w:eastAsia="Times New Roman" w:hAnsi="Tahoma" w:cs="Tahoma"/>
          <w:bCs/>
          <w:sz w:val="24"/>
          <w:szCs w:val="24"/>
          <w:lang w:eastAsia="es-MX"/>
        </w:rPr>
      </w:pPr>
    </w:p>
    <w:p w14:paraId="7D3135BB" w14:textId="77777777" w:rsidR="00677A3F" w:rsidRPr="00B23305" w:rsidRDefault="00677A3F" w:rsidP="000811C0">
      <w:pPr>
        <w:pStyle w:val="Prrafodelista"/>
        <w:numPr>
          <w:ilvl w:val="0"/>
          <w:numId w:val="4"/>
        </w:numPr>
        <w:spacing w:before="240" w:line="240" w:lineRule="auto"/>
        <w:jc w:val="both"/>
        <w:rPr>
          <w:rFonts w:ascii="Tahoma" w:eastAsia="Times New Roman" w:hAnsi="Tahoma" w:cs="Tahoma"/>
          <w:bCs/>
          <w:sz w:val="24"/>
          <w:szCs w:val="24"/>
          <w:lang w:eastAsia="es-MX"/>
        </w:rPr>
      </w:pPr>
      <w:r w:rsidRPr="00B23305">
        <w:rPr>
          <w:rFonts w:ascii="Tahoma" w:eastAsia="Times New Roman" w:hAnsi="Tahoma" w:cs="Tahoma"/>
          <w:bCs/>
          <w:sz w:val="24"/>
          <w:szCs w:val="24"/>
          <w:lang w:val="es-ES" w:eastAsia="es-MX"/>
        </w:rPr>
        <w:t xml:space="preserve">Promover y difundir las actividades que se ofrecen en la instalación deportiva del programa </w:t>
      </w:r>
      <w:r w:rsidRPr="00B23305">
        <w:rPr>
          <w:rFonts w:ascii="Tahoma" w:hAnsi="Tahoma" w:cs="Tahoma"/>
          <w:sz w:val="24"/>
          <w:szCs w:val="24"/>
        </w:rPr>
        <w:t xml:space="preserve">de </w:t>
      </w:r>
      <w:r w:rsidRPr="00B23305">
        <w:rPr>
          <w:rFonts w:ascii="Tahoma" w:eastAsia="Times New Roman" w:hAnsi="Tahoma" w:cs="Tahoma"/>
          <w:sz w:val="24"/>
          <w:szCs w:val="24"/>
          <w:lang w:eastAsia="es-MX"/>
        </w:rPr>
        <w:t>actividad física y deporte</w:t>
      </w:r>
      <w:r w:rsidRPr="00B23305">
        <w:rPr>
          <w:rFonts w:ascii="Tahoma" w:eastAsia="Times New Roman" w:hAnsi="Tahoma" w:cs="Tahoma"/>
          <w:bCs/>
          <w:sz w:val="24"/>
          <w:szCs w:val="24"/>
          <w:lang w:val="es-ES" w:eastAsia="es-MX"/>
        </w:rPr>
        <w:t>.</w:t>
      </w:r>
    </w:p>
    <w:p w14:paraId="63E73AD9" w14:textId="77777777" w:rsidR="00677A3F" w:rsidRPr="00B23305" w:rsidRDefault="00677A3F" w:rsidP="000811C0">
      <w:pPr>
        <w:pStyle w:val="Prrafodelista"/>
        <w:spacing w:before="240"/>
        <w:rPr>
          <w:rFonts w:ascii="Tahoma" w:eastAsia="Times New Roman" w:hAnsi="Tahoma" w:cs="Tahoma"/>
          <w:bCs/>
          <w:sz w:val="24"/>
          <w:szCs w:val="24"/>
          <w:lang w:eastAsia="es-MX"/>
        </w:rPr>
      </w:pPr>
    </w:p>
    <w:p w14:paraId="38C970AC" w14:textId="77777777" w:rsidR="00677A3F" w:rsidRPr="00B23305" w:rsidRDefault="00677A3F" w:rsidP="000811C0">
      <w:pPr>
        <w:pStyle w:val="Prrafodelista"/>
        <w:numPr>
          <w:ilvl w:val="0"/>
          <w:numId w:val="4"/>
        </w:numPr>
        <w:spacing w:before="240" w:line="240" w:lineRule="auto"/>
        <w:jc w:val="both"/>
        <w:rPr>
          <w:rFonts w:ascii="Tahoma" w:eastAsia="Times New Roman" w:hAnsi="Tahoma" w:cs="Tahoma"/>
          <w:bCs/>
          <w:sz w:val="24"/>
          <w:szCs w:val="24"/>
          <w:lang w:eastAsia="es-MX"/>
        </w:rPr>
      </w:pPr>
      <w:r w:rsidRPr="00B23305">
        <w:rPr>
          <w:rFonts w:ascii="Tahoma" w:eastAsia="Times New Roman" w:hAnsi="Tahoma" w:cs="Tahoma"/>
          <w:bCs/>
          <w:sz w:val="24"/>
          <w:szCs w:val="24"/>
          <w:lang w:eastAsia="es-MX"/>
        </w:rPr>
        <w:t xml:space="preserve">Recabar </w:t>
      </w:r>
      <w:r w:rsidRPr="00B23305">
        <w:rPr>
          <w:rFonts w:ascii="Tahoma" w:eastAsia="Times New Roman" w:hAnsi="Tahoma" w:cs="Tahoma"/>
          <w:bCs/>
          <w:sz w:val="24"/>
          <w:szCs w:val="24"/>
          <w:lang w:val="es-ES" w:eastAsia="es-MX"/>
        </w:rPr>
        <w:t xml:space="preserve">  en original el plan de trabajo y cronograma de actividades a si como   plan clase y cronograma por disciplina deportiva y remitirlo a la dirección de atención a municipios</w:t>
      </w:r>
    </w:p>
    <w:p w14:paraId="22F44829" w14:textId="77777777" w:rsidR="00677A3F" w:rsidRPr="00B23305" w:rsidRDefault="00677A3F" w:rsidP="000811C0">
      <w:pPr>
        <w:pStyle w:val="Prrafodelista"/>
        <w:spacing w:before="240"/>
        <w:rPr>
          <w:rFonts w:ascii="Tahoma" w:eastAsia="Times New Roman" w:hAnsi="Tahoma" w:cs="Tahoma"/>
          <w:bCs/>
          <w:sz w:val="24"/>
          <w:szCs w:val="24"/>
          <w:lang w:eastAsia="es-MX"/>
        </w:rPr>
      </w:pPr>
    </w:p>
    <w:p w14:paraId="1080FFED" w14:textId="77777777" w:rsidR="00677A3F" w:rsidRPr="00B23305" w:rsidRDefault="00677A3F" w:rsidP="000811C0">
      <w:pPr>
        <w:pStyle w:val="Prrafodelista"/>
        <w:numPr>
          <w:ilvl w:val="0"/>
          <w:numId w:val="4"/>
        </w:numPr>
        <w:spacing w:before="240" w:line="240" w:lineRule="auto"/>
        <w:rPr>
          <w:rFonts w:ascii="Tahoma" w:eastAsia="Times New Roman" w:hAnsi="Tahoma" w:cs="Tahoma"/>
          <w:bCs/>
          <w:sz w:val="24"/>
          <w:szCs w:val="24"/>
          <w:lang w:eastAsia="es-MX"/>
        </w:rPr>
      </w:pPr>
      <w:r w:rsidRPr="00B23305">
        <w:rPr>
          <w:rFonts w:ascii="Tahoma" w:eastAsia="Times New Roman" w:hAnsi="Tahoma" w:cs="Tahoma"/>
          <w:bCs/>
          <w:sz w:val="24"/>
          <w:szCs w:val="24"/>
          <w:lang w:val="es-ES" w:eastAsia="es-MX"/>
        </w:rPr>
        <w:t>Recabar en original los   reglamentos.</w:t>
      </w:r>
      <w:r w:rsidRPr="00B23305">
        <w:rPr>
          <w:rFonts w:ascii="Tahoma" w:eastAsia="Times New Roman" w:hAnsi="Tahoma" w:cs="Tahoma"/>
          <w:bCs/>
          <w:sz w:val="24"/>
          <w:szCs w:val="24"/>
          <w:lang w:eastAsia="es-MX"/>
        </w:rPr>
        <w:t xml:space="preserve"> </w:t>
      </w:r>
    </w:p>
    <w:p w14:paraId="3FE6CEF6" w14:textId="77777777" w:rsidR="00677A3F" w:rsidRPr="00B23305" w:rsidRDefault="00677A3F" w:rsidP="000811C0">
      <w:pPr>
        <w:pStyle w:val="Prrafodelista"/>
        <w:spacing w:before="240"/>
        <w:rPr>
          <w:rFonts w:ascii="Tahoma" w:eastAsia="Times New Roman" w:hAnsi="Tahoma" w:cs="Tahoma"/>
          <w:bCs/>
          <w:sz w:val="24"/>
          <w:szCs w:val="24"/>
          <w:lang w:eastAsia="es-MX"/>
        </w:rPr>
      </w:pPr>
    </w:p>
    <w:p w14:paraId="149E7F1F" w14:textId="77777777" w:rsidR="00677A3F" w:rsidRPr="00B23305" w:rsidRDefault="00677A3F" w:rsidP="000811C0">
      <w:pPr>
        <w:pStyle w:val="Prrafodelista"/>
        <w:numPr>
          <w:ilvl w:val="0"/>
          <w:numId w:val="4"/>
        </w:numPr>
        <w:spacing w:before="240" w:line="240" w:lineRule="auto"/>
        <w:rPr>
          <w:rFonts w:ascii="Tahoma" w:eastAsia="Times New Roman" w:hAnsi="Tahoma" w:cs="Tahoma"/>
          <w:bCs/>
          <w:sz w:val="24"/>
          <w:szCs w:val="24"/>
          <w:lang w:eastAsia="es-MX"/>
        </w:rPr>
      </w:pPr>
      <w:r w:rsidRPr="00B23305">
        <w:rPr>
          <w:rFonts w:ascii="Tahoma" w:eastAsia="Times New Roman" w:hAnsi="Tahoma" w:cs="Tahoma"/>
          <w:bCs/>
          <w:sz w:val="24"/>
          <w:szCs w:val="24"/>
          <w:lang w:val="es-ES" w:eastAsia="es-MX"/>
        </w:rPr>
        <w:t>Propiciar que las instalaciones y materiales deportivos se conserven en buen estado.</w:t>
      </w:r>
    </w:p>
    <w:p w14:paraId="1F7F943E" w14:textId="77777777" w:rsidR="00677A3F" w:rsidRPr="00B23305" w:rsidRDefault="00677A3F" w:rsidP="000811C0">
      <w:pPr>
        <w:pStyle w:val="Prrafodelista"/>
        <w:spacing w:before="240"/>
        <w:rPr>
          <w:rFonts w:ascii="Tahoma" w:eastAsia="Times New Roman" w:hAnsi="Tahoma" w:cs="Tahoma"/>
          <w:bCs/>
          <w:sz w:val="24"/>
          <w:szCs w:val="24"/>
          <w:lang w:eastAsia="es-MX"/>
        </w:rPr>
      </w:pPr>
    </w:p>
    <w:p w14:paraId="7C66C90A" w14:textId="77777777" w:rsidR="00677A3F" w:rsidRPr="00B23305" w:rsidRDefault="00677A3F" w:rsidP="000811C0">
      <w:pPr>
        <w:pStyle w:val="Prrafodelista"/>
        <w:numPr>
          <w:ilvl w:val="0"/>
          <w:numId w:val="4"/>
        </w:numPr>
        <w:spacing w:before="240" w:line="240" w:lineRule="auto"/>
        <w:jc w:val="both"/>
        <w:rPr>
          <w:rFonts w:ascii="Tahoma" w:eastAsia="Times New Roman" w:hAnsi="Tahoma" w:cs="Tahoma"/>
          <w:bCs/>
          <w:sz w:val="24"/>
          <w:szCs w:val="24"/>
          <w:lang w:eastAsia="es-MX"/>
        </w:rPr>
      </w:pPr>
      <w:r w:rsidRPr="00B23305">
        <w:rPr>
          <w:rFonts w:ascii="Tahoma" w:eastAsia="Times New Roman" w:hAnsi="Tahoma" w:cs="Tahoma"/>
          <w:bCs/>
          <w:sz w:val="24"/>
          <w:szCs w:val="24"/>
          <w:lang w:eastAsia="es-MX"/>
        </w:rPr>
        <w:t xml:space="preserve">Recabar las solicitudes en original de </w:t>
      </w:r>
      <w:r w:rsidRPr="00B23305">
        <w:rPr>
          <w:rFonts w:ascii="Tahoma" w:eastAsia="Times New Roman" w:hAnsi="Tahoma" w:cs="Tahoma"/>
          <w:bCs/>
          <w:sz w:val="24"/>
          <w:szCs w:val="24"/>
          <w:lang w:val="es-ES" w:eastAsia="es-MX"/>
        </w:rPr>
        <w:t xml:space="preserve"> necesidades materiales para gestionarlas ante el Consejo para el Fomento Deportivo.</w:t>
      </w:r>
    </w:p>
    <w:p w14:paraId="0E3B7F85" w14:textId="77777777" w:rsidR="00677A3F" w:rsidRPr="00B23305" w:rsidRDefault="00677A3F" w:rsidP="000811C0">
      <w:pPr>
        <w:pStyle w:val="Prrafodelista"/>
        <w:spacing w:before="240"/>
        <w:rPr>
          <w:rFonts w:ascii="Tahoma" w:eastAsia="Times New Roman" w:hAnsi="Tahoma" w:cs="Tahoma"/>
          <w:bCs/>
          <w:sz w:val="24"/>
          <w:szCs w:val="24"/>
          <w:lang w:eastAsia="es-MX"/>
        </w:rPr>
      </w:pPr>
    </w:p>
    <w:p w14:paraId="1B97C099" w14:textId="77777777" w:rsidR="00677A3F" w:rsidRPr="00B23305" w:rsidRDefault="00677A3F" w:rsidP="000811C0">
      <w:pPr>
        <w:pStyle w:val="Prrafodelista"/>
        <w:numPr>
          <w:ilvl w:val="0"/>
          <w:numId w:val="4"/>
        </w:numPr>
        <w:spacing w:before="240" w:line="240" w:lineRule="auto"/>
        <w:jc w:val="both"/>
        <w:rPr>
          <w:rFonts w:ascii="Tahoma" w:eastAsia="Times New Roman" w:hAnsi="Tahoma" w:cs="Tahoma"/>
          <w:bCs/>
          <w:sz w:val="24"/>
          <w:szCs w:val="24"/>
          <w:lang w:eastAsia="es-MX"/>
        </w:rPr>
      </w:pPr>
      <w:r w:rsidRPr="00B23305">
        <w:rPr>
          <w:rFonts w:ascii="Tahoma" w:eastAsia="Times New Roman" w:hAnsi="Tahoma" w:cs="Tahoma"/>
          <w:bCs/>
          <w:sz w:val="24"/>
          <w:szCs w:val="24"/>
          <w:lang w:eastAsia="es-MX"/>
        </w:rPr>
        <w:t xml:space="preserve">Difundir convocatorias de capacitación y actualización a los responsables y coordinadores del programa  para la  participación de los especialistas en cursos, asesorías, y demás actividades programadas para su capacitación personal y poder ofrecer servicios de calidad. </w:t>
      </w:r>
    </w:p>
    <w:p w14:paraId="27C478A9" w14:textId="77777777" w:rsidR="00677A3F" w:rsidRPr="00B23305" w:rsidRDefault="00677A3F" w:rsidP="000811C0">
      <w:pPr>
        <w:pStyle w:val="Prrafodelista"/>
        <w:spacing w:before="240"/>
        <w:rPr>
          <w:rFonts w:ascii="Tahoma" w:eastAsia="Times New Roman" w:hAnsi="Tahoma" w:cs="Tahoma"/>
          <w:bCs/>
          <w:sz w:val="24"/>
          <w:szCs w:val="24"/>
          <w:lang w:eastAsia="es-MX"/>
        </w:rPr>
      </w:pPr>
    </w:p>
    <w:p w14:paraId="3755C562" w14:textId="77777777" w:rsidR="00677A3F" w:rsidRPr="00B23305" w:rsidRDefault="00677A3F" w:rsidP="000811C0">
      <w:pPr>
        <w:pStyle w:val="Prrafodelista"/>
        <w:numPr>
          <w:ilvl w:val="0"/>
          <w:numId w:val="4"/>
        </w:numPr>
        <w:spacing w:before="240" w:line="240" w:lineRule="auto"/>
        <w:jc w:val="both"/>
        <w:rPr>
          <w:rFonts w:ascii="Tahoma" w:eastAsia="Times New Roman" w:hAnsi="Tahoma" w:cs="Tahoma"/>
          <w:bCs/>
          <w:sz w:val="24"/>
          <w:szCs w:val="24"/>
          <w:lang w:eastAsia="es-MX"/>
        </w:rPr>
      </w:pPr>
      <w:r w:rsidRPr="00B23305">
        <w:rPr>
          <w:rFonts w:ascii="Tahoma" w:eastAsia="Times New Roman" w:hAnsi="Tahoma" w:cs="Tahoma"/>
          <w:bCs/>
          <w:sz w:val="24"/>
          <w:szCs w:val="24"/>
          <w:lang w:eastAsia="es-MX"/>
        </w:rPr>
        <w:t>Recabar en original el plan clase de cada disciplina deportiva.</w:t>
      </w:r>
    </w:p>
    <w:p w14:paraId="70822035" w14:textId="77777777" w:rsidR="00677A3F" w:rsidRPr="00B23305" w:rsidRDefault="00677A3F" w:rsidP="000811C0">
      <w:pPr>
        <w:pStyle w:val="Prrafodelista"/>
        <w:spacing w:before="240"/>
        <w:rPr>
          <w:rFonts w:ascii="Tahoma" w:eastAsia="Times New Roman" w:hAnsi="Tahoma" w:cs="Tahoma"/>
          <w:bCs/>
          <w:sz w:val="24"/>
          <w:szCs w:val="24"/>
          <w:lang w:eastAsia="es-MX"/>
        </w:rPr>
      </w:pPr>
    </w:p>
    <w:p w14:paraId="4B1A88C4" w14:textId="77777777" w:rsidR="00677A3F" w:rsidRPr="00677A3F" w:rsidRDefault="00677A3F" w:rsidP="000811C0">
      <w:pPr>
        <w:pStyle w:val="Prrafodelista"/>
        <w:numPr>
          <w:ilvl w:val="0"/>
          <w:numId w:val="4"/>
        </w:numPr>
        <w:spacing w:before="240" w:line="240" w:lineRule="auto"/>
        <w:jc w:val="both"/>
        <w:rPr>
          <w:rFonts w:ascii="Tahoma" w:eastAsia="Times New Roman" w:hAnsi="Tahoma" w:cs="Tahoma"/>
          <w:bCs/>
          <w:sz w:val="24"/>
          <w:szCs w:val="24"/>
          <w:lang w:eastAsia="es-MX"/>
        </w:rPr>
      </w:pPr>
      <w:r w:rsidRPr="00B23305">
        <w:rPr>
          <w:rFonts w:ascii="Tahoma" w:eastAsia="Times New Roman" w:hAnsi="Tahoma" w:cs="Tahoma"/>
          <w:bCs/>
          <w:sz w:val="24"/>
          <w:szCs w:val="24"/>
          <w:lang w:eastAsia="es-MX"/>
        </w:rPr>
        <w:t>Reportar en tiempo y forma a la dirección de atención a municipios  toda información especificada para el seguimiento de metas y evaluación del programa.</w:t>
      </w:r>
    </w:p>
    <w:p w14:paraId="53FD9640" w14:textId="77777777" w:rsidR="00677A3F" w:rsidRDefault="00677A3F" w:rsidP="00677A3F">
      <w:pPr>
        <w:pStyle w:val="Prrafodelista"/>
        <w:spacing w:before="100" w:beforeAutospacing="1" w:after="100" w:afterAutospacing="1"/>
        <w:jc w:val="center"/>
        <w:rPr>
          <w:rFonts w:ascii="Tahoma" w:eastAsia="Times New Roman" w:hAnsi="Tahoma" w:cs="Tahoma"/>
          <w:b/>
          <w:bCs/>
          <w:color w:val="C00000"/>
          <w:sz w:val="24"/>
          <w:szCs w:val="24"/>
          <w:lang w:eastAsia="es-MX"/>
        </w:rPr>
      </w:pPr>
      <w:r w:rsidRPr="00B23305">
        <w:rPr>
          <w:rFonts w:ascii="Tahoma" w:eastAsia="Times New Roman" w:hAnsi="Tahoma" w:cs="Tahoma"/>
          <w:b/>
          <w:bCs/>
          <w:color w:val="C00000"/>
          <w:sz w:val="24"/>
          <w:szCs w:val="24"/>
          <w:lang w:eastAsia="es-MX"/>
        </w:rPr>
        <w:t>RESPONSABILIDADES DE LOS COORDINADORES REGIONALES, CODE JALISCO.</w:t>
      </w:r>
    </w:p>
    <w:p w14:paraId="427A074B" w14:textId="77777777" w:rsidR="00677A3F" w:rsidRPr="00B23305" w:rsidRDefault="00677A3F" w:rsidP="00677A3F">
      <w:pPr>
        <w:pStyle w:val="Prrafodelista"/>
        <w:spacing w:before="100" w:beforeAutospacing="1" w:after="100" w:afterAutospacing="1"/>
        <w:jc w:val="center"/>
        <w:rPr>
          <w:rFonts w:ascii="Tahoma" w:eastAsia="Times New Roman" w:hAnsi="Tahoma" w:cs="Tahoma"/>
          <w:bCs/>
          <w:sz w:val="24"/>
          <w:szCs w:val="24"/>
          <w:lang w:eastAsia="es-MX"/>
        </w:rPr>
      </w:pPr>
    </w:p>
    <w:p w14:paraId="5E768D41" w14:textId="77777777" w:rsidR="00677A3F" w:rsidRPr="00B23305" w:rsidRDefault="00677A3F" w:rsidP="00143550">
      <w:pPr>
        <w:pStyle w:val="Prrafodelista"/>
        <w:numPr>
          <w:ilvl w:val="0"/>
          <w:numId w:val="4"/>
        </w:numPr>
        <w:spacing w:before="240"/>
        <w:rPr>
          <w:rFonts w:ascii="Tahoma" w:eastAsia="Times New Roman" w:hAnsi="Tahoma" w:cs="Tahoma"/>
          <w:bCs/>
          <w:sz w:val="24"/>
          <w:szCs w:val="24"/>
          <w:lang w:eastAsia="es-MX"/>
        </w:rPr>
      </w:pPr>
      <w:r w:rsidRPr="00B23305">
        <w:rPr>
          <w:rFonts w:ascii="Tahoma" w:eastAsia="Times New Roman" w:hAnsi="Tahoma" w:cs="Tahoma"/>
          <w:bCs/>
          <w:sz w:val="24"/>
          <w:szCs w:val="24"/>
          <w:lang w:val="es-ES" w:eastAsia="es-MX"/>
        </w:rPr>
        <w:t>Mantener comunicación  permanente  con el  responsable del  programa y delegado de CODE JALISCO.</w:t>
      </w:r>
    </w:p>
    <w:p w14:paraId="0515DB9F" w14:textId="77777777" w:rsidR="00677A3F" w:rsidRPr="00B23305" w:rsidRDefault="00677A3F" w:rsidP="00677A3F">
      <w:pPr>
        <w:pStyle w:val="Prrafodelista"/>
        <w:spacing w:before="240"/>
        <w:rPr>
          <w:rFonts w:ascii="Tahoma" w:eastAsia="Times New Roman" w:hAnsi="Tahoma" w:cs="Tahoma"/>
          <w:bCs/>
          <w:sz w:val="24"/>
          <w:szCs w:val="24"/>
          <w:lang w:eastAsia="es-MX"/>
        </w:rPr>
      </w:pPr>
    </w:p>
    <w:p w14:paraId="3297108B" w14:textId="77777777" w:rsidR="00677A3F" w:rsidRPr="00B23305" w:rsidRDefault="00677A3F" w:rsidP="00143550">
      <w:pPr>
        <w:pStyle w:val="Prrafodelista"/>
        <w:numPr>
          <w:ilvl w:val="0"/>
          <w:numId w:val="4"/>
        </w:numPr>
        <w:spacing w:before="240"/>
        <w:jc w:val="both"/>
        <w:rPr>
          <w:rFonts w:ascii="Tahoma" w:eastAsia="Times New Roman" w:hAnsi="Tahoma" w:cs="Tahoma"/>
          <w:bCs/>
          <w:sz w:val="24"/>
          <w:szCs w:val="24"/>
          <w:lang w:eastAsia="es-MX"/>
        </w:rPr>
      </w:pPr>
      <w:r w:rsidRPr="00B23305">
        <w:rPr>
          <w:rFonts w:ascii="Tahoma" w:eastAsia="Times New Roman" w:hAnsi="Tahoma" w:cs="Tahoma"/>
          <w:bCs/>
          <w:sz w:val="24"/>
          <w:szCs w:val="24"/>
          <w:lang w:eastAsia="es-MX"/>
        </w:rPr>
        <w:t xml:space="preserve">Supervisar la </w:t>
      </w:r>
      <w:r w:rsidRPr="00B23305">
        <w:rPr>
          <w:rFonts w:ascii="Tahoma" w:eastAsia="Times New Roman" w:hAnsi="Tahoma" w:cs="Tahoma"/>
          <w:bCs/>
          <w:sz w:val="24"/>
          <w:szCs w:val="24"/>
          <w:lang w:val="es-ES" w:eastAsia="es-MX"/>
        </w:rPr>
        <w:t xml:space="preserve"> aplicación de las actividades deportivas del programa </w:t>
      </w:r>
      <w:r w:rsidRPr="00B23305">
        <w:rPr>
          <w:rFonts w:ascii="Tahoma" w:hAnsi="Tahoma" w:cs="Tahoma"/>
          <w:sz w:val="24"/>
          <w:szCs w:val="24"/>
        </w:rPr>
        <w:t xml:space="preserve">de </w:t>
      </w:r>
      <w:r w:rsidRPr="00B23305">
        <w:rPr>
          <w:rFonts w:ascii="Tahoma" w:eastAsia="Times New Roman" w:hAnsi="Tahoma" w:cs="Tahoma"/>
          <w:sz w:val="24"/>
          <w:szCs w:val="24"/>
          <w:lang w:eastAsia="es-MX"/>
        </w:rPr>
        <w:t>actividad física y deporte</w:t>
      </w:r>
      <w:r w:rsidRPr="00B23305">
        <w:rPr>
          <w:rFonts w:ascii="Tahoma" w:hAnsi="Tahoma" w:cs="Tahoma"/>
          <w:sz w:val="24"/>
          <w:szCs w:val="24"/>
        </w:rPr>
        <w:t xml:space="preserve">, en </w:t>
      </w:r>
      <w:r w:rsidRPr="00B23305">
        <w:rPr>
          <w:rFonts w:ascii="Tahoma" w:eastAsia="Times New Roman" w:hAnsi="Tahoma" w:cs="Tahoma"/>
          <w:sz w:val="24"/>
          <w:szCs w:val="24"/>
          <w:lang w:eastAsia="es-MX"/>
        </w:rPr>
        <w:t xml:space="preserve"> coordinación con los delegados</w:t>
      </w:r>
      <w:r w:rsidRPr="00B23305">
        <w:rPr>
          <w:rFonts w:ascii="Tahoma" w:eastAsia="Times New Roman" w:hAnsi="Tahoma" w:cs="Tahoma"/>
          <w:bCs/>
          <w:sz w:val="24"/>
          <w:szCs w:val="24"/>
          <w:lang w:val="es-ES" w:eastAsia="es-MX"/>
        </w:rPr>
        <w:t>.</w:t>
      </w:r>
    </w:p>
    <w:p w14:paraId="68627DA9" w14:textId="77777777" w:rsidR="00677A3F" w:rsidRPr="00B23305" w:rsidRDefault="00677A3F" w:rsidP="00677A3F">
      <w:pPr>
        <w:pStyle w:val="Prrafodelista"/>
        <w:spacing w:before="240"/>
        <w:rPr>
          <w:rFonts w:ascii="Tahoma" w:eastAsia="Times New Roman" w:hAnsi="Tahoma" w:cs="Tahoma"/>
          <w:bCs/>
          <w:sz w:val="24"/>
          <w:szCs w:val="24"/>
          <w:lang w:eastAsia="es-MX"/>
        </w:rPr>
      </w:pPr>
    </w:p>
    <w:p w14:paraId="257B9C14" w14:textId="77777777" w:rsidR="00677A3F" w:rsidRPr="00B23305" w:rsidRDefault="00677A3F" w:rsidP="00143550">
      <w:pPr>
        <w:pStyle w:val="Prrafodelista"/>
        <w:numPr>
          <w:ilvl w:val="0"/>
          <w:numId w:val="4"/>
        </w:numPr>
        <w:spacing w:before="240"/>
        <w:jc w:val="both"/>
        <w:rPr>
          <w:rFonts w:ascii="Tahoma" w:eastAsia="Times New Roman" w:hAnsi="Tahoma" w:cs="Tahoma"/>
          <w:bCs/>
          <w:sz w:val="24"/>
          <w:szCs w:val="24"/>
          <w:lang w:eastAsia="es-MX"/>
        </w:rPr>
      </w:pPr>
      <w:r w:rsidRPr="00B23305">
        <w:rPr>
          <w:rFonts w:ascii="Tahoma" w:eastAsia="Times New Roman" w:hAnsi="Tahoma" w:cs="Tahoma"/>
          <w:bCs/>
          <w:sz w:val="24"/>
          <w:szCs w:val="24"/>
          <w:lang w:eastAsia="es-MX"/>
        </w:rPr>
        <w:t>Recabar en original el formato de propuesta de apoyo a especialistas deportivos y turnarlo a los delegados.</w:t>
      </w:r>
    </w:p>
    <w:p w14:paraId="121F8362" w14:textId="77777777" w:rsidR="00677A3F" w:rsidRPr="00B23305" w:rsidRDefault="00677A3F" w:rsidP="00677A3F">
      <w:pPr>
        <w:pStyle w:val="Prrafodelista"/>
        <w:spacing w:before="240"/>
        <w:rPr>
          <w:rFonts w:ascii="Tahoma" w:eastAsia="Times New Roman" w:hAnsi="Tahoma" w:cs="Tahoma"/>
          <w:bCs/>
          <w:sz w:val="24"/>
          <w:szCs w:val="24"/>
          <w:lang w:eastAsia="es-MX"/>
        </w:rPr>
      </w:pPr>
    </w:p>
    <w:p w14:paraId="5E001174" w14:textId="77777777" w:rsidR="00677A3F" w:rsidRPr="00B23305" w:rsidRDefault="00677A3F" w:rsidP="00143550">
      <w:pPr>
        <w:pStyle w:val="Prrafodelista"/>
        <w:numPr>
          <w:ilvl w:val="0"/>
          <w:numId w:val="4"/>
        </w:numPr>
        <w:spacing w:before="240"/>
        <w:jc w:val="both"/>
        <w:rPr>
          <w:rFonts w:ascii="Tahoma" w:eastAsia="Times New Roman" w:hAnsi="Tahoma" w:cs="Tahoma"/>
          <w:bCs/>
          <w:sz w:val="24"/>
          <w:szCs w:val="24"/>
          <w:lang w:eastAsia="es-MX"/>
        </w:rPr>
      </w:pPr>
      <w:r w:rsidRPr="00B23305">
        <w:rPr>
          <w:rFonts w:ascii="Tahoma" w:eastAsia="Times New Roman" w:hAnsi="Tahoma" w:cs="Tahoma"/>
          <w:bCs/>
          <w:sz w:val="24"/>
          <w:szCs w:val="24"/>
          <w:lang w:val="es-ES" w:eastAsia="es-MX"/>
        </w:rPr>
        <w:t>Recabar los horarios de trabajo de los especialistas y remitirlo al delegado de CODE JALISCO.</w:t>
      </w:r>
    </w:p>
    <w:p w14:paraId="43AA7A97" w14:textId="77777777" w:rsidR="00677A3F" w:rsidRPr="00B23305" w:rsidRDefault="00677A3F" w:rsidP="00677A3F">
      <w:pPr>
        <w:pStyle w:val="Prrafodelista"/>
        <w:spacing w:before="240"/>
        <w:rPr>
          <w:rFonts w:ascii="Tahoma" w:eastAsia="Times New Roman" w:hAnsi="Tahoma" w:cs="Tahoma"/>
          <w:bCs/>
          <w:sz w:val="24"/>
          <w:szCs w:val="24"/>
          <w:lang w:eastAsia="es-MX"/>
        </w:rPr>
      </w:pPr>
    </w:p>
    <w:p w14:paraId="7E2DB876" w14:textId="77777777" w:rsidR="00677A3F" w:rsidRPr="00B23305" w:rsidRDefault="00677A3F" w:rsidP="00143550">
      <w:pPr>
        <w:pStyle w:val="Prrafodelista"/>
        <w:numPr>
          <w:ilvl w:val="0"/>
          <w:numId w:val="4"/>
        </w:numPr>
        <w:spacing w:before="240"/>
        <w:jc w:val="both"/>
        <w:rPr>
          <w:rFonts w:ascii="Tahoma" w:eastAsia="Times New Roman" w:hAnsi="Tahoma" w:cs="Tahoma"/>
          <w:bCs/>
          <w:sz w:val="24"/>
          <w:szCs w:val="24"/>
          <w:lang w:eastAsia="es-MX"/>
        </w:rPr>
      </w:pPr>
      <w:r w:rsidRPr="00B23305">
        <w:rPr>
          <w:rFonts w:ascii="Tahoma" w:eastAsia="Times New Roman" w:hAnsi="Tahoma" w:cs="Tahoma"/>
          <w:bCs/>
          <w:sz w:val="24"/>
          <w:szCs w:val="24"/>
          <w:lang w:val="es-ES" w:eastAsia="es-MX"/>
        </w:rPr>
        <w:t>Recibir las   propuestas de  necesidades   de  capacitación   y   actualización   de los especialistas turnándolas a los delegados.</w:t>
      </w:r>
      <w:r w:rsidRPr="00B23305">
        <w:rPr>
          <w:rFonts w:ascii="Tahoma" w:eastAsia="Times New Roman" w:hAnsi="Tahoma" w:cs="Tahoma"/>
          <w:bCs/>
          <w:sz w:val="24"/>
          <w:szCs w:val="24"/>
          <w:lang w:eastAsia="es-MX"/>
        </w:rPr>
        <w:t xml:space="preserve"> </w:t>
      </w:r>
    </w:p>
    <w:p w14:paraId="3B0A7D41" w14:textId="77777777" w:rsidR="00677A3F" w:rsidRPr="00B23305" w:rsidRDefault="00677A3F" w:rsidP="00677A3F">
      <w:pPr>
        <w:pStyle w:val="Prrafodelista"/>
        <w:spacing w:before="240"/>
        <w:rPr>
          <w:rFonts w:ascii="Tahoma" w:eastAsia="Times New Roman" w:hAnsi="Tahoma" w:cs="Tahoma"/>
          <w:bCs/>
          <w:sz w:val="24"/>
          <w:szCs w:val="24"/>
          <w:lang w:eastAsia="es-MX"/>
        </w:rPr>
      </w:pPr>
    </w:p>
    <w:p w14:paraId="1C740028" w14:textId="77777777" w:rsidR="00677A3F" w:rsidRPr="00B23305" w:rsidRDefault="00677A3F" w:rsidP="00143550">
      <w:pPr>
        <w:pStyle w:val="Prrafodelista"/>
        <w:numPr>
          <w:ilvl w:val="0"/>
          <w:numId w:val="4"/>
        </w:numPr>
        <w:spacing w:before="240"/>
        <w:jc w:val="both"/>
        <w:rPr>
          <w:rFonts w:ascii="Tahoma" w:eastAsia="Times New Roman" w:hAnsi="Tahoma" w:cs="Tahoma"/>
          <w:bCs/>
          <w:sz w:val="24"/>
          <w:szCs w:val="24"/>
          <w:lang w:eastAsia="es-MX"/>
        </w:rPr>
      </w:pPr>
      <w:r w:rsidRPr="00B23305">
        <w:rPr>
          <w:rFonts w:ascii="Tahoma" w:eastAsia="Times New Roman" w:hAnsi="Tahoma" w:cs="Tahoma"/>
          <w:bCs/>
          <w:sz w:val="24"/>
          <w:szCs w:val="24"/>
          <w:lang w:val="es-ES" w:eastAsia="es-MX"/>
        </w:rPr>
        <w:t xml:space="preserve">Supervisar la promoción y difusión de las actividades que se ofrecen en las instalaciones  deportivas de los programas </w:t>
      </w:r>
      <w:r w:rsidRPr="00B23305">
        <w:rPr>
          <w:rFonts w:ascii="Tahoma" w:hAnsi="Tahoma" w:cs="Tahoma"/>
          <w:sz w:val="24"/>
          <w:szCs w:val="24"/>
        </w:rPr>
        <w:t xml:space="preserve">de </w:t>
      </w:r>
      <w:r w:rsidRPr="00B23305">
        <w:rPr>
          <w:rFonts w:ascii="Tahoma" w:eastAsia="Times New Roman" w:hAnsi="Tahoma" w:cs="Tahoma"/>
          <w:sz w:val="24"/>
          <w:szCs w:val="24"/>
          <w:lang w:eastAsia="es-MX"/>
        </w:rPr>
        <w:t>actividad física y deporte</w:t>
      </w:r>
      <w:r w:rsidRPr="00B23305">
        <w:rPr>
          <w:rFonts w:ascii="Tahoma" w:eastAsia="Times New Roman" w:hAnsi="Tahoma" w:cs="Tahoma"/>
          <w:bCs/>
          <w:sz w:val="24"/>
          <w:szCs w:val="24"/>
          <w:lang w:val="es-ES" w:eastAsia="es-MX"/>
        </w:rPr>
        <w:t>.</w:t>
      </w:r>
    </w:p>
    <w:p w14:paraId="2936B455" w14:textId="77777777" w:rsidR="00677A3F" w:rsidRPr="00B23305" w:rsidRDefault="00677A3F" w:rsidP="00677A3F">
      <w:pPr>
        <w:pStyle w:val="Prrafodelista"/>
        <w:spacing w:before="240"/>
        <w:rPr>
          <w:rFonts w:ascii="Tahoma" w:eastAsia="Times New Roman" w:hAnsi="Tahoma" w:cs="Tahoma"/>
          <w:bCs/>
          <w:sz w:val="24"/>
          <w:szCs w:val="24"/>
          <w:lang w:eastAsia="es-MX"/>
        </w:rPr>
      </w:pPr>
    </w:p>
    <w:p w14:paraId="32B0E464" w14:textId="77777777" w:rsidR="00677A3F" w:rsidRPr="00B23305" w:rsidRDefault="00677A3F" w:rsidP="00143550">
      <w:pPr>
        <w:pStyle w:val="Prrafodelista"/>
        <w:numPr>
          <w:ilvl w:val="0"/>
          <w:numId w:val="4"/>
        </w:numPr>
        <w:spacing w:before="240"/>
        <w:jc w:val="both"/>
        <w:rPr>
          <w:rFonts w:ascii="Tahoma" w:eastAsia="Times New Roman" w:hAnsi="Tahoma" w:cs="Tahoma"/>
          <w:bCs/>
          <w:sz w:val="24"/>
          <w:szCs w:val="24"/>
          <w:lang w:eastAsia="es-MX"/>
        </w:rPr>
      </w:pPr>
      <w:r w:rsidRPr="00B23305">
        <w:rPr>
          <w:rFonts w:ascii="Tahoma" w:eastAsia="Times New Roman" w:hAnsi="Tahoma" w:cs="Tahoma"/>
          <w:bCs/>
          <w:sz w:val="24"/>
          <w:szCs w:val="24"/>
          <w:lang w:eastAsia="es-MX"/>
        </w:rPr>
        <w:t xml:space="preserve">Recabar </w:t>
      </w:r>
      <w:r w:rsidRPr="00B23305">
        <w:rPr>
          <w:rFonts w:ascii="Tahoma" w:eastAsia="Times New Roman" w:hAnsi="Tahoma" w:cs="Tahoma"/>
          <w:bCs/>
          <w:sz w:val="24"/>
          <w:szCs w:val="24"/>
          <w:lang w:val="es-ES" w:eastAsia="es-MX"/>
        </w:rPr>
        <w:t xml:space="preserve">  en original el plan de trabajo y cronograma de actividades a si como   plan clase y cronograma por disciplina deportiva y remitirlo al delegado de CODE JALISCO.</w:t>
      </w:r>
    </w:p>
    <w:p w14:paraId="47369D0E" w14:textId="77777777" w:rsidR="00677A3F" w:rsidRPr="00B23305" w:rsidRDefault="00677A3F" w:rsidP="00677A3F">
      <w:pPr>
        <w:pStyle w:val="Prrafodelista"/>
        <w:spacing w:before="240"/>
        <w:rPr>
          <w:rFonts w:ascii="Tahoma" w:eastAsia="Times New Roman" w:hAnsi="Tahoma" w:cs="Tahoma"/>
          <w:bCs/>
          <w:sz w:val="24"/>
          <w:szCs w:val="24"/>
          <w:lang w:eastAsia="es-MX"/>
        </w:rPr>
      </w:pPr>
    </w:p>
    <w:p w14:paraId="1533FBEE" w14:textId="77777777" w:rsidR="00677A3F" w:rsidRPr="00B23305" w:rsidRDefault="00677A3F" w:rsidP="00143550">
      <w:pPr>
        <w:pStyle w:val="Prrafodelista"/>
        <w:numPr>
          <w:ilvl w:val="0"/>
          <w:numId w:val="4"/>
        </w:numPr>
        <w:spacing w:before="240"/>
        <w:rPr>
          <w:rFonts w:ascii="Tahoma" w:eastAsia="Times New Roman" w:hAnsi="Tahoma" w:cs="Tahoma"/>
          <w:bCs/>
          <w:sz w:val="24"/>
          <w:szCs w:val="24"/>
          <w:lang w:eastAsia="es-MX"/>
        </w:rPr>
      </w:pPr>
      <w:r w:rsidRPr="00B23305">
        <w:rPr>
          <w:rFonts w:ascii="Tahoma" w:eastAsia="Times New Roman" w:hAnsi="Tahoma" w:cs="Tahoma"/>
          <w:bCs/>
          <w:sz w:val="24"/>
          <w:szCs w:val="24"/>
          <w:lang w:val="es-ES" w:eastAsia="es-MX"/>
        </w:rPr>
        <w:t>Recabar en original los   reglamentos y remitirlos al delegado de CODE JALISCO.</w:t>
      </w:r>
      <w:r w:rsidRPr="00B23305">
        <w:rPr>
          <w:rFonts w:ascii="Tahoma" w:eastAsia="Times New Roman" w:hAnsi="Tahoma" w:cs="Tahoma"/>
          <w:bCs/>
          <w:sz w:val="24"/>
          <w:szCs w:val="24"/>
          <w:lang w:eastAsia="es-MX"/>
        </w:rPr>
        <w:t xml:space="preserve"> </w:t>
      </w:r>
    </w:p>
    <w:p w14:paraId="065484C6" w14:textId="77777777" w:rsidR="00677A3F" w:rsidRPr="00B23305" w:rsidRDefault="00677A3F" w:rsidP="00677A3F">
      <w:pPr>
        <w:pStyle w:val="Prrafodelista"/>
        <w:spacing w:before="240"/>
        <w:rPr>
          <w:rFonts w:ascii="Tahoma" w:eastAsia="Times New Roman" w:hAnsi="Tahoma" w:cs="Tahoma"/>
          <w:bCs/>
          <w:sz w:val="24"/>
          <w:szCs w:val="24"/>
          <w:lang w:eastAsia="es-MX"/>
        </w:rPr>
      </w:pPr>
    </w:p>
    <w:p w14:paraId="737652F4" w14:textId="77777777" w:rsidR="00677A3F" w:rsidRPr="00B23305" w:rsidRDefault="00677A3F" w:rsidP="00143550">
      <w:pPr>
        <w:pStyle w:val="Prrafodelista"/>
        <w:numPr>
          <w:ilvl w:val="0"/>
          <w:numId w:val="4"/>
        </w:numPr>
        <w:spacing w:before="240"/>
        <w:rPr>
          <w:rFonts w:ascii="Tahoma" w:eastAsia="Times New Roman" w:hAnsi="Tahoma" w:cs="Tahoma"/>
          <w:bCs/>
          <w:sz w:val="24"/>
          <w:szCs w:val="24"/>
          <w:lang w:eastAsia="es-MX"/>
        </w:rPr>
      </w:pPr>
      <w:r w:rsidRPr="00B23305">
        <w:rPr>
          <w:rFonts w:ascii="Tahoma" w:eastAsia="Times New Roman" w:hAnsi="Tahoma" w:cs="Tahoma"/>
          <w:bCs/>
          <w:sz w:val="24"/>
          <w:szCs w:val="24"/>
          <w:lang w:eastAsia="es-MX"/>
        </w:rPr>
        <w:t>Verificar</w:t>
      </w:r>
      <w:r w:rsidRPr="00B23305">
        <w:rPr>
          <w:rFonts w:ascii="Tahoma" w:eastAsia="Times New Roman" w:hAnsi="Tahoma" w:cs="Tahoma"/>
          <w:bCs/>
          <w:sz w:val="24"/>
          <w:szCs w:val="24"/>
          <w:lang w:val="es-ES" w:eastAsia="es-MX"/>
        </w:rPr>
        <w:t xml:space="preserve"> que las instalaciones y materiales deportivos se conserven en buen estado.</w:t>
      </w:r>
    </w:p>
    <w:p w14:paraId="1D594F3B" w14:textId="77777777" w:rsidR="00677A3F" w:rsidRPr="00B23305" w:rsidRDefault="00677A3F" w:rsidP="00677A3F">
      <w:pPr>
        <w:pStyle w:val="Prrafodelista"/>
        <w:spacing w:before="240"/>
        <w:rPr>
          <w:rFonts w:ascii="Tahoma" w:eastAsia="Times New Roman" w:hAnsi="Tahoma" w:cs="Tahoma"/>
          <w:bCs/>
          <w:sz w:val="24"/>
          <w:szCs w:val="24"/>
          <w:lang w:eastAsia="es-MX"/>
        </w:rPr>
      </w:pPr>
    </w:p>
    <w:p w14:paraId="06415631" w14:textId="77777777" w:rsidR="00677A3F" w:rsidRPr="00B23305" w:rsidRDefault="00677A3F" w:rsidP="00143550">
      <w:pPr>
        <w:pStyle w:val="Prrafodelista"/>
        <w:numPr>
          <w:ilvl w:val="0"/>
          <w:numId w:val="4"/>
        </w:numPr>
        <w:spacing w:before="240"/>
        <w:jc w:val="both"/>
        <w:rPr>
          <w:rFonts w:ascii="Tahoma" w:eastAsia="Times New Roman" w:hAnsi="Tahoma" w:cs="Tahoma"/>
          <w:bCs/>
          <w:sz w:val="24"/>
          <w:szCs w:val="24"/>
          <w:lang w:eastAsia="es-MX"/>
        </w:rPr>
      </w:pPr>
      <w:r w:rsidRPr="00B23305">
        <w:rPr>
          <w:rFonts w:ascii="Tahoma" w:eastAsia="Times New Roman" w:hAnsi="Tahoma" w:cs="Tahoma"/>
          <w:bCs/>
          <w:sz w:val="24"/>
          <w:szCs w:val="24"/>
          <w:lang w:eastAsia="es-MX"/>
        </w:rPr>
        <w:t xml:space="preserve">Recabar las solicitudes en original de </w:t>
      </w:r>
      <w:r w:rsidRPr="00B23305">
        <w:rPr>
          <w:rFonts w:ascii="Tahoma" w:eastAsia="Times New Roman" w:hAnsi="Tahoma" w:cs="Tahoma"/>
          <w:bCs/>
          <w:sz w:val="24"/>
          <w:szCs w:val="24"/>
          <w:lang w:val="es-ES" w:eastAsia="es-MX"/>
        </w:rPr>
        <w:t xml:space="preserve"> necesidades materiales para remitirlas al delegado de CODE JALISCO.</w:t>
      </w:r>
    </w:p>
    <w:p w14:paraId="13943B6B" w14:textId="77777777" w:rsidR="00677A3F" w:rsidRPr="00B23305" w:rsidRDefault="00677A3F" w:rsidP="00677A3F">
      <w:pPr>
        <w:pStyle w:val="Prrafodelista"/>
        <w:spacing w:before="240"/>
        <w:rPr>
          <w:rFonts w:ascii="Tahoma" w:eastAsia="Times New Roman" w:hAnsi="Tahoma" w:cs="Tahoma"/>
          <w:bCs/>
          <w:sz w:val="24"/>
          <w:szCs w:val="24"/>
          <w:lang w:eastAsia="es-MX"/>
        </w:rPr>
      </w:pPr>
    </w:p>
    <w:p w14:paraId="38B83264" w14:textId="77777777" w:rsidR="00677A3F" w:rsidRDefault="00677A3F" w:rsidP="00677A3F">
      <w:pPr>
        <w:pStyle w:val="Prrafodelista"/>
        <w:spacing w:before="240"/>
        <w:jc w:val="both"/>
        <w:rPr>
          <w:rFonts w:ascii="Tahoma" w:eastAsia="Times New Roman" w:hAnsi="Tahoma" w:cs="Tahoma"/>
          <w:bCs/>
          <w:sz w:val="24"/>
          <w:szCs w:val="24"/>
          <w:lang w:eastAsia="es-MX"/>
        </w:rPr>
      </w:pPr>
    </w:p>
    <w:p w14:paraId="0D71FADA" w14:textId="77777777" w:rsidR="00677A3F" w:rsidRPr="00B23305" w:rsidRDefault="00677A3F" w:rsidP="00677A3F">
      <w:pPr>
        <w:pStyle w:val="Prrafodelista"/>
        <w:rPr>
          <w:rFonts w:ascii="Tahoma" w:eastAsia="Times New Roman" w:hAnsi="Tahoma" w:cs="Tahoma"/>
          <w:bCs/>
          <w:sz w:val="24"/>
          <w:szCs w:val="24"/>
          <w:lang w:eastAsia="es-MX"/>
        </w:rPr>
      </w:pPr>
    </w:p>
    <w:p w14:paraId="68B12C79" w14:textId="77777777" w:rsidR="00677A3F" w:rsidRDefault="00677A3F" w:rsidP="00677A3F">
      <w:pPr>
        <w:pStyle w:val="Prrafodelista"/>
        <w:spacing w:before="240"/>
        <w:jc w:val="both"/>
        <w:rPr>
          <w:rFonts w:ascii="Tahoma" w:eastAsia="Times New Roman" w:hAnsi="Tahoma" w:cs="Tahoma"/>
          <w:bCs/>
          <w:sz w:val="24"/>
          <w:szCs w:val="24"/>
          <w:lang w:eastAsia="es-MX"/>
        </w:rPr>
      </w:pPr>
    </w:p>
    <w:p w14:paraId="70040F65" w14:textId="77777777" w:rsidR="00677A3F" w:rsidRDefault="00677A3F" w:rsidP="00143550">
      <w:pPr>
        <w:pStyle w:val="Prrafodelista"/>
        <w:numPr>
          <w:ilvl w:val="0"/>
          <w:numId w:val="4"/>
        </w:numPr>
        <w:spacing w:before="240"/>
        <w:jc w:val="both"/>
        <w:rPr>
          <w:rFonts w:ascii="Tahoma" w:eastAsia="Times New Roman" w:hAnsi="Tahoma" w:cs="Tahoma"/>
          <w:bCs/>
          <w:sz w:val="24"/>
          <w:szCs w:val="24"/>
          <w:lang w:eastAsia="es-MX"/>
        </w:rPr>
      </w:pPr>
      <w:r w:rsidRPr="00B23305">
        <w:rPr>
          <w:rFonts w:ascii="Tahoma" w:eastAsia="Times New Roman" w:hAnsi="Tahoma" w:cs="Tahoma"/>
          <w:bCs/>
          <w:sz w:val="24"/>
          <w:szCs w:val="24"/>
          <w:lang w:eastAsia="es-MX"/>
        </w:rPr>
        <w:t xml:space="preserve">Difundir convocatorias de capacitación y actualización a los responsables y coordinadores del programa  para la  participación de los especialistas en cursos, asesorías y demás actividades programadas para su capacitación personal y poder ofrecer servicios de calidad. </w:t>
      </w:r>
    </w:p>
    <w:p w14:paraId="66CF960B" w14:textId="77777777" w:rsidR="00677A3F" w:rsidRPr="00B23305" w:rsidRDefault="00677A3F" w:rsidP="00677A3F">
      <w:pPr>
        <w:pStyle w:val="Prrafodelista"/>
        <w:spacing w:before="240"/>
        <w:jc w:val="both"/>
        <w:rPr>
          <w:rFonts w:ascii="Tahoma" w:eastAsia="Times New Roman" w:hAnsi="Tahoma" w:cs="Tahoma"/>
          <w:bCs/>
          <w:sz w:val="24"/>
          <w:szCs w:val="24"/>
          <w:lang w:eastAsia="es-MX"/>
        </w:rPr>
      </w:pPr>
    </w:p>
    <w:p w14:paraId="44BC03AE" w14:textId="77777777" w:rsidR="00677A3F" w:rsidRPr="00B23305" w:rsidRDefault="00677A3F" w:rsidP="00143550">
      <w:pPr>
        <w:pStyle w:val="Prrafodelista"/>
        <w:numPr>
          <w:ilvl w:val="0"/>
          <w:numId w:val="4"/>
        </w:numPr>
        <w:spacing w:before="240"/>
        <w:jc w:val="both"/>
        <w:rPr>
          <w:rFonts w:ascii="Tahoma" w:eastAsia="Times New Roman" w:hAnsi="Tahoma" w:cs="Tahoma"/>
          <w:bCs/>
          <w:sz w:val="24"/>
          <w:szCs w:val="24"/>
          <w:lang w:eastAsia="es-MX"/>
        </w:rPr>
      </w:pPr>
      <w:r w:rsidRPr="00B23305">
        <w:rPr>
          <w:rFonts w:ascii="Tahoma" w:eastAsia="Times New Roman" w:hAnsi="Tahoma" w:cs="Tahoma"/>
          <w:bCs/>
          <w:sz w:val="24"/>
          <w:szCs w:val="24"/>
          <w:lang w:eastAsia="es-MX"/>
        </w:rPr>
        <w:t>Recabar en original el plan clase de cada disciplina deportiva y remitir al delegado de CODE JALISCO.</w:t>
      </w:r>
    </w:p>
    <w:p w14:paraId="7BE60253" w14:textId="77777777" w:rsidR="00677A3F" w:rsidRPr="00B23305" w:rsidRDefault="00677A3F" w:rsidP="00677A3F">
      <w:pPr>
        <w:pStyle w:val="Prrafodelista"/>
        <w:spacing w:before="240"/>
        <w:rPr>
          <w:rFonts w:ascii="Tahoma" w:eastAsia="Times New Roman" w:hAnsi="Tahoma" w:cs="Tahoma"/>
          <w:bCs/>
          <w:sz w:val="24"/>
          <w:szCs w:val="24"/>
          <w:lang w:eastAsia="es-MX"/>
        </w:rPr>
      </w:pPr>
    </w:p>
    <w:p w14:paraId="41F41B5F" w14:textId="77777777" w:rsidR="00677A3F" w:rsidRPr="00B23305" w:rsidRDefault="00677A3F" w:rsidP="00143550">
      <w:pPr>
        <w:pStyle w:val="Prrafodelista"/>
        <w:numPr>
          <w:ilvl w:val="0"/>
          <w:numId w:val="4"/>
        </w:numPr>
        <w:spacing w:before="240"/>
        <w:jc w:val="both"/>
        <w:rPr>
          <w:rFonts w:ascii="Tahoma" w:eastAsia="Times New Roman" w:hAnsi="Tahoma" w:cs="Tahoma"/>
          <w:bCs/>
          <w:sz w:val="24"/>
          <w:szCs w:val="24"/>
          <w:lang w:eastAsia="es-MX"/>
        </w:rPr>
      </w:pPr>
      <w:r w:rsidRPr="00B23305">
        <w:rPr>
          <w:rFonts w:ascii="Tahoma" w:eastAsia="Times New Roman" w:hAnsi="Tahoma" w:cs="Tahoma"/>
          <w:bCs/>
          <w:sz w:val="24"/>
          <w:szCs w:val="24"/>
          <w:lang w:eastAsia="es-MX"/>
        </w:rPr>
        <w:t>Reportar en tiempo y forma al delegado de CODE JALISCO,  toda información especificada para el seguimiento de metas y evaluación del programa.</w:t>
      </w:r>
    </w:p>
    <w:p w14:paraId="4CCAD0AC" w14:textId="77777777" w:rsidR="00677A3F" w:rsidRDefault="00677A3F" w:rsidP="00677A3F">
      <w:pPr>
        <w:spacing w:before="100" w:beforeAutospacing="1" w:after="100" w:afterAutospacing="1" w:line="240" w:lineRule="auto"/>
        <w:rPr>
          <w:rFonts w:ascii="Tahoma" w:eastAsia="Times New Roman" w:hAnsi="Tahoma" w:cs="Tahoma"/>
          <w:bCs/>
          <w:lang w:eastAsia="es-MX"/>
        </w:rPr>
      </w:pPr>
    </w:p>
    <w:p w14:paraId="1BB42310" w14:textId="77777777" w:rsidR="00677A3F" w:rsidRDefault="00677A3F" w:rsidP="00677A3F">
      <w:pPr>
        <w:spacing w:before="100" w:beforeAutospacing="1" w:after="100" w:afterAutospacing="1" w:line="240" w:lineRule="auto"/>
        <w:rPr>
          <w:rFonts w:ascii="Tahoma" w:eastAsia="Times New Roman" w:hAnsi="Tahoma" w:cs="Tahoma"/>
          <w:bCs/>
          <w:lang w:eastAsia="es-MX"/>
        </w:rPr>
      </w:pPr>
    </w:p>
    <w:p w14:paraId="68B1E8B6" w14:textId="77777777" w:rsidR="00677A3F" w:rsidRDefault="00677A3F" w:rsidP="00677A3F">
      <w:pPr>
        <w:spacing w:before="100" w:beforeAutospacing="1" w:after="100" w:afterAutospacing="1" w:line="240" w:lineRule="auto"/>
        <w:jc w:val="center"/>
        <w:rPr>
          <w:rFonts w:ascii="Tahoma" w:eastAsia="Times New Roman" w:hAnsi="Tahoma" w:cs="Tahoma"/>
          <w:b/>
          <w:bCs/>
          <w:color w:val="C00000"/>
          <w:sz w:val="24"/>
          <w:szCs w:val="24"/>
          <w:lang w:eastAsia="es-MX"/>
        </w:rPr>
      </w:pPr>
    </w:p>
    <w:p w14:paraId="0C398E66" w14:textId="77777777" w:rsidR="00677A3F" w:rsidRDefault="00677A3F" w:rsidP="00677A3F">
      <w:pPr>
        <w:spacing w:before="100" w:beforeAutospacing="1" w:after="100" w:afterAutospacing="1" w:line="240" w:lineRule="auto"/>
        <w:jc w:val="center"/>
        <w:rPr>
          <w:rFonts w:ascii="Tahoma" w:eastAsia="Times New Roman" w:hAnsi="Tahoma" w:cs="Tahoma"/>
          <w:b/>
          <w:bCs/>
          <w:color w:val="C00000"/>
          <w:sz w:val="24"/>
          <w:szCs w:val="24"/>
          <w:lang w:eastAsia="es-MX"/>
        </w:rPr>
      </w:pPr>
    </w:p>
    <w:p w14:paraId="17189156" w14:textId="77777777" w:rsidR="00677A3F" w:rsidRDefault="00677A3F" w:rsidP="00677A3F">
      <w:pPr>
        <w:spacing w:before="100" w:beforeAutospacing="1" w:after="100" w:afterAutospacing="1" w:line="240" w:lineRule="auto"/>
        <w:jc w:val="center"/>
        <w:rPr>
          <w:rFonts w:ascii="Tahoma" w:eastAsia="Times New Roman" w:hAnsi="Tahoma" w:cs="Tahoma"/>
          <w:b/>
          <w:bCs/>
          <w:color w:val="C00000"/>
          <w:sz w:val="24"/>
          <w:szCs w:val="24"/>
          <w:lang w:eastAsia="es-MX"/>
        </w:rPr>
      </w:pPr>
    </w:p>
    <w:p w14:paraId="248C3F26" w14:textId="77777777" w:rsidR="00677A3F" w:rsidRDefault="00677A3F" w:rsidP="00677A3F">
      <w:pPr>
        <w:spacing w:before="100" w:beforeAutospacing="1" w:after="100" w:afterAutospacing="1" w:line="240" w:lineRule="auto"/>
        <w:jc w:val="center"/>
        <w:rPr>
          <w:rFonts w:ascii="Tahoma" w:eastAsia="Times New Roman" w:hAnsi="Tahoma" w:cs="Tahoma"/>
          <w:b/>
          <w:bCs/>
          <w:color w:val="C00000"/>
          <w:sz w:val="24"/>
          <w:szCs w:val="24"/>
          <w:lang w:eastAsia="es-MX"/>
        </w:rPr>
      </w:pPr>
    </w:p>
    <w:p w14:paraId="335F6368" w14:textId="77777777" w:rsidR="00677A3F" w:rsidRDefault="00677A3F" w:rsidP="00677A3F">
      <w:pPr>
        <w:spacing w:before="100" w:beforeAutospacing="1" w:after="100" w:afterAutospacing="1" w:line="240" w:lineRule="auto"/>
        <w:jc w:val="center"/>
        <w:rPr>
          <w:rFonts w:ascii="Tahoma" w:eastAsia="Times New Roman" w:hAnsi="Tahoma" w:cs="Tahoma"/>
          <w:b/>
          <w:bCs/>
          <w:color w:val="C00000"/>
          <w:sz w:val="24"/>
          <w:szCs w:val="24"/>
          <w:lang w:eastAsia="es-MX"/>
        </w:rPr>
      </w:pPr>
    </w:p>
    <w:p w14:paraId="6D755502" w14:textId="77777777" w:rsidR="00677A3F" w:rsidRDefault="00677A3F" w:rsidP="00677A3F">
      <w:pPr>
        <w:spacing w:before="100" w:beforeAutospacing="1" w:after="100" w:afterAutospacing="1" w:line="240" w:lineRule="auto"/>
        <w:jc w:val="center"/>
        <w:rPr>
          <w:rFonts w:ascii="Tahoma" w:eastAsia="Times New Roman" w:hAnsi="Tahoma" w:cs="Tahoma"/>
          <w:b/>
          <w:bCs/>
          <w:color w:val="C00000"/>
          <w:sz w:val="24"/>
          <w:szCs w:val="24"/>
          <w:lang w:eastAsia="es-MX"/>
        </w:rPr>
      </w:pPr>
    </w:p>
    <w:p w14:paraId="494B31D3" w14:textId="77777777" w:rsidR="00677A3F" w:rsidRDefault="00677A3F" w:rsidP="00677A3F">
      <w:pPr>
        <w:spacing w:before="100" w:beforeAutospacing="1" w:after="100" w:afterAutospacing="1" w:line="240" w:lineRule="auto"/>
        <w:jc w:val="center"/>
        <w:rPr>
          <w:rFonts w:ascii="Tahoma" w:eastAsia="Times New Roman" w:hAnsi="Tahoma" w:cs="Tahoma"/>
          <w:b/>
          <w:bCs/>
          <w:color w:val="C00000"/>
          <w:sz w:val="24"/>
          <w:szCs w:val="24"/>
          <w:lang w:eastAsia="es-MX"/>
        </w:rPr>
      </w:pPr>
    </w:p>
    <w:p w14:paraId="64C34E7B" w14:textId="77777777" w:rsidR="00677A3F" w:rsidRDefault="00677A3F" w:rsidP="00677A3F">
      <w:pPr>
        <w:spacing w:before="100" w:beforeAutospacing="1" w:after="100" w:afterAutospacing="1" w:line="240" w:lineRule="auto"/>
        <w:jc w:val="center"/>
        <w:rPr>
          <w:rFonts w:ascii="Tahoma" w:eastAsia="Times New Roman" w:hAnsi="Tahoma" w:cs="Tahoma"/>
          <w:b/>
          <w:bCs/>
          <w:color w:val="C00000"/>
          <w:sz w:val="24"/>
          <w:szCs w:val="24"/>
          <w:lang w:eastAsia="es-MX"/>
        </w:rPr>
      </w:pPr>
    </w:p>
    <w:p w14:paraId="33A6B4ED" w14:textId="77777777" w:rsidR="00677A3F" w:rsidRDefault="00677A3F" w:rsidP="00677A3F">
      <w:pPr>
        <w:spacing w:before="100" w:beforeAutospacing="1" w:after="100" w:afterAutospacing="1" w:line="240" w:lineRule="auto"/>
        <w:jc w:val="center"/>
        <w:rPr>
          <w:rFonts w:ascii="Tahoma" w:eastAsia="Times New Roman" w:hAnsi="Tahoma" w:cs="Tahoma"/>
          <w:b/>
          <w:bCs/>
          <w:color w:val="C00000"/>
          <w:sz w:val="24"/>
          <w:szCs w:val="24"/>
          <w:lang w:eastAsia="es-MX"/>
        </w:rPr>
      </w:pPr>
    </w:p>
    <w:p w14:paraId="1D77C5AF" w14:textId="77777777" w:rsidR="00677A3F" w:rsidRDefault="00677A3F" w:rsidP="00677A3F">
      <w:pPr>
        <w:spacing w:before="100" w:beforeAutospacing="1" w:after="100" w:afterAutospacing="1" w:line="240" w:lineRule="auto"/>
        <w:jc w:val="center"/>
        <w:rPr>
          <w:rFonts w:ascii="Tahoma" w:eastAsia="Times New Roman" w:hAnsi="Tahoma" w:cs="Tahoma"/>
          <w:b/>
          <w:bCs/>
          <w:color w:val="C00000"/>
          <w:sz w:val="24"/>
          <w:szCs w:val="24"/>
          <w:lang w:eastAsia="es-MX"/>
        </w:rPr>
      </w:pPr>
    </w:p>
    <w:p w14:paraId="16E79F65" w14:textId="77777777" w:rsidR="00677A3F" w:rsidRDefault="00677A3F" w:rsidP="00677A3F">
      <w:pPr>
        <w:spacing w:before="100" w:beforeAutospacing="1" w:after="100" w:afterAutospacing="1" w:line="240" w:lineRule="auto"/>
        <w:jc w:val="center"/>
        <w:rPr>
          <w:rFonts w:ascii="Tahoma" w:eastAsia="Times New Roman" w:hAnsi="Tahoma" w:cs="Tahoma"/>
          <w:b/>
          <w:bCs/>
          <w:color w:val="C00000"/>
          <w:sz w:val="24"/>
          <w:szCs w:val="24"/>
          <w:lang w:eastAsia="es-MX"/>
        </w:rPr>
      </w:pPr>
    </w:p>
    <w:p w14:paraId="4EDAB0D8" w14:textId="77777777" w:rsidR="00677A3F" w:rsidRDefault="00677A3F" w:rsidP="00677A3F">
      <w:pPr>
        <w:spacing w:before="100" w:beforeAutospacing="1" w:after="100" w:afterAutospacing="1" w:line="240" w:lineRule="auto"/>
        <w:jc w:val="center"/>
        <w:rPr>
          <w:rFonts w:ascii="Tahoma" w:eastAsia="Times New Roman" w:hAnsi="Tahoma" w:cs="Tahoma"/>
          <w:b/>
          <w:bCs/>
          <w:color w:val="C00000"/>
          <w:sz w:val="24"/>
          <w:szCs w:val="24"/>
          <w:lang w:eastAsia="es-MX"/>
        </w:rPr>
      </w:pPr>
    </w:p>
    <w:p w14:paraId="36BF2F6D" w14:textId="77777777" w:rsidR="00677A3F" w:rsidRDefault="00677A3F" w:rsidP="00677A3F">
      <w:pPr>
        <w:spacing w:before="100" w:beforeAutospacing="1" w:after="100" w:afterAutospacing="1" w:line="240" w:lineRule="auto"/>
        <w:rPr>
          <w:rFonts w:ascii="Tahoma" w:eastAsia="Times New Roman" w:hAnsi="Tahoma" w:cs="Tahoma"/>
          <w:b/>
          <w:bCs/>
          <w:color w:val="C00000"/>
          <w:sz w:val="24"/>
          <w:szCs w:val="24"/>
          <w:lang w:eastAsia="es-MX"/>
        </w:rPr>
      </w:pPr>
    </w:p>
    <w:p w14:paraId="5F8B4415" w14:textId="77777777" w:rsidR="00677A3F" w:rsidRPr="00034787" w:rsidRDefault="00677A3F" w:rsidP="00525B6C">
      <w:pPr>
        <w:spacing w:before="100" w:beforeAutospacing="1" w:after="100" w:afterAutospacing="1" w:line="240" w:lineRule="auto"/>
        <w:outlineLvl w:val="0"/>
        <w:rPr>
          <w:rFonts w:ascii="Tahoma" w:eastAsia="Times New Roman" w:hAnsi="Tahoma" w:cs="Tahoma"/>
          <w:b/>
          <w:bCs/>
          <w:color w:val="C00000"/>
          <w:sz w:val="24"/>
          <w:szCs w:val="24"/>
          <w:lang w:eastAsia="es-MX"/>
        </w:rPr>
      </w:pPr>
      <w:r w:rsidRPr="00A16AF8">
        <w:rPr>
          <w:rFonts w:ascii="Tahoma" w:eastAsia="Times New Roman" w:hAnsi="Tahoma" w:cs="Tahoma"/>
          <w:b/>
          <w:bCs/>
          <w:color w:val="C00000"/>
          <w:sz w:val="24"/>
          <w:szCs w:val="24"/>
          <w:lang w:eastAsia="es-MX"/>
        </w:rPr>
        <w:t>RESPONSABILIDADES DE LOS CONSEJOS MUNICIPALES DEL DEPORTE</w:t>
      </w:r>
      <w:r>
        <w:rPr>
          <w:rFonts w:ascii="Tahoma" w:eastAsia="Times New Roman" w:hAnsi="Tahoma" w:cs="Tahoma"/>
          <w:b/>
          <w:bCs/>
          <w:color w:val="C00000"/>
          <w:sz w:val="24"/>
          <w:szCs w:val="24"/>
          <w:lang w:eastAsia="es-MX"/>
        </w:rPr>
        <w:t>.</w:t>
      </w:r>
    </w:p>
    <w:p w14:paraId="7CBFD183" w14:textId="77777777" w:rsidR="00677A3F" w:rsidRPr="00B23305" w:rsidRDefault="00677A3F" w:rsidP="00143550">
      <w:pPr>
        <w:pStyle w:val="Prrafodelista"/>
        <w:numPr>
          <w:ilvl w:val="0"/>
          <w:numId w:val="3"/>
        </w:numPr>
        <w:spacing w:before="100" w:beforeAutospacing="1" w:after="100" w:afterAutospacing="1" w:line="240" w:lineRule="auto"/>
        <w:jc w:val="both"/>
        <w:rPr>
          <w:rFonts w:ascii="Tahoma" w:eastAsia="Times New Roman" w:hAnsi="Tahoma" w:cs="Tahoma"/>
          <w:bCs/>
          <w:sz w:val="24"/>
          <w:szCs w:val="24"/>
          <w:lang w:eastAsia="es-MX"/>
        </w:rPr>
      </w:pPr>
      <w:r w:rsidRPr="00B23305">
        <w:rPr>
          <w:rFonts w:ascii="Tahoma" w:eastAsia="Times New Roman" w:hAnsi="Tahoma" w:cs="Tahoma"/>
          <w:bCs/>
          <w:sz w:val="24"/>
          <w:szCs w:val="24"/>
          <w:lang w:val="es-ES" w:eastAsia="es-MX"/>
        </w:rPr>
        <w:t>Apegarse  a  las  Reglas  de  operación  e  indicadores  de  gestión y evaluación de los programas   de   CODE  JALISCO   y   demás   documentos   normativos   vigentes,  que permitirán la continuidad de los apoyos convenidos.</w:t>
      </w:r>
      <w:r w:rsidRPr="00B23305">
        <w:rPr>
          <w:rFonts w:ascii="Tahoma" w:eastAsia="Times New Roman" w:hAnsi="Tahoma" w:cs="Tahoma"/>
          <w:bCs/>
          <w:sz w:val="24"/>
          <w:szCs w:val="24"/>
          <w:lang w:eastAsia="es-MX"/>
        </w:rPr>
        <w:t xml:space="preserve"> </w:t>
      </w:r>
    </w:p>
    <w:p w14:paraId="65D58067" w14:textId="77777777" w:rsidR="00677A3F" w:rsidRPr="00B23305" w:rsidRDefault="00677A3F" w:rsidP="00677A3F">
      <w:pPr>
        <w:pStyle w:val="Prrafodelista"/>
        <w:spacing w:before="100" w:beforeAutospacing="1" w:after="100" w:afterAutospacing="1" w:line="240" w:lineRule="auto"/>
        <w:rPr>
          <w:rFonts w:ascii="Tahoma" w:eastAsia="Times New Roman" w:hAnsi="Tahoma" w:cs="Tahoma"/>
          <w:bCs/>
          <w:sz w:val="24"/>
          <w:szCs w:val="24"/>
          <w:lang w:eastAsia="es-MX"/>
        </w:rPr>
      </w:pPr>
    </w:p>
    <w:p w14:paraId="4AABEC53" w14:textId="77777777" w:rsidR="00677A3F" w:rsidRPr="00B23305" w:rsidRDefault="00677A3F" w:rsidP="00143550">
      <w:pPr>
        <w:pStyle w:val="Prrafodelista"/>
        <w:numPr>
          <w:ilvl w:val="0"/>
          <w:numId w:val="3"/>
        </w:numPr>
        <w:spacing w:before="100" w:beforeAutospacing="1" w:after="100" w:afterAutospacing="1" w:line="240" w:lineRule="auto"/>
        <w:jc w:val="both"/>
        <w:rPr>
          <w:rFonts w:ascii="Tahoma" w:eastAsia="Times New Roman" w:hAnsi="Tahoma" w:cs="Tahoma"/>
          <w:bCs/>
          <w:sz w:val="24"/>
          <w:szCs w:val="24"/>
          <w:lang w:eastAsia="es-MX"/>
        </w:rPr>
      </w:pPr>
      <w:r w:rsidRPr="00B23305">
        <w:rPr>
          <w:rFonts w:ascii="Tahoma" w:eastAsia="Times New Roman" w:hAnsi="Tahoma" w:cs="Tahoma"/>
          <w:bCs/>
          <w:sz w:val="24"/>
          <w:szCs w:val="24"/>
          <w:lang w:val="es-ES" w:eastAsia="es-MX"/>
        </w:rPr>
        <w:t xml:space="preserve">Validar  el  plan  de  trabajo  y  cronograma anual  de  actividades del programa en el  municipio. </w:t>
      </w:r>
    </w:p>
    <w:p w14:paraId="4095FE20" w14:textId="77777777" w:rsidR="00677A3F" w:rsidRPr="00B23305" w:rsidRDefault="00677A3F" w:rsidP="00677A3F">
      <w:pPr>
        <w:pStyle w:val="Prrafodelista"/>
        <w:rPr>
          <w:rFonts w:ascii="Tahoma" w:eastAsia="Times New Roman" w:hAnsi="Tahoma" w:cs="Tahoma"/>
          <w:bCs/>
          <w:sz w:val="24"/>
          <w:szCs w:val="24"/>
          <w:lang w:eastAsia="es-MX"/>
        </w:rPr>
      </w:pPr>
    </w:p>
    <w:p w14:paraId="5542E086" w14:textId="77777777" w:rsidR="00677A3F" w:rsidRPr="00B23305" w:rsidRDefault="00677A3F" w:rsidP="00143550">
      <w:pPr>
        <w:pStyle w:val="Prrafodelista"/>
        <w:numPr>
          <w:ilvl w:val="0"/>
          <w:numId w:val="3"/>
        </w:numPr>
        <w:spacing w:before="100" w:beforeAutospacing="1" w:after="100" w:afterAutospacing="1" w:line="240" w:lineRule="auto"/>
        <w:jc w:val="both"/>
        <w:rPr>
          <w:rFonts w:ascii="Tahoma" w:eastAsia="Times New Roman" w:hAnsi="Tahoma" w:cs="Tahoma"/>
          <w:bCs/>
          <w:sz w:val="24"/>
          <w:szCs w:val="24"/>
          <w:lang w:eastAsia="es-MX"/>
        </w:rPr>
      </w:pPr>
      <w:r w:rsidRPr="00B23305">
        <w:rPr>
          <w:rFonts w:ascii="Tahoma" w:eastAsia="Times New Roman" w:hAnsi="Tahoma" w:cs="Tahoma"/>
          <w:bCs/>
          <w:sz w:val="24"/>
          <w:szCs w:val="24"/>
          <w:lang w:val="es-ES" w:eastAsia="es-MX"/>
        </w:rPr>
        <w:t>Celebrar  el  convenio de colaboración y particular respectivo con CODE JALISCO.</w:t>
      </w:r>
      <w:r w:rsidRPr="00B23305">
        <w:rPr>
          <w:rFonts w:ascii="Tahoma" w:eastAsia="Times New Roman" w:hAnsi="Tahoma" w:cs="Tahoma"/>
          <w:bCs/>
          <w:sz w:val="24"/>
          <w:szCs w:val="24"/>
          <w:lang w:eastAsia="es-MX"/>
        </w:rPr>
        <w:t xml:space="preserve"> </w:t>
      </w:r>
    </w:p>
    <w:p w14:paraId="01AC58CA" w14:textId="77777777" w:rsidR="00677A3F" w:rsidRPr="00B23305" w:rsidRDefault="00677A3F" w:rsidP="00677A3F">
      <w:pPr>
        <w:pStyle w:val="Prrafodelista"/>
        <w:rPr>
          <w:rFonts w:ascii="Tahoma" w:eastAsia="Times New Roman" w:hAnsi="Tahoma" w:cs="Tahoma"/>
          <w:bCs/>
          <w:sz w:val="24"/>
          <w:szCs w:val="24"/>
          <w:lang w:eastAsia="es-MX"/>
        </w:rPr>
      </w:pPr>
    </w:p>
    <w:p w14:paraId="4BD6E445" w14:textId="77777777" w:rsidR="00677A3F" w:rsidRPr="00B23305" w:rsidRDefault="00677A3F" w:rsidP="00143550">
      <w:pPr>
        <w:pStyle w:val="Prrafodelista"/>
        <w:numPr>
          <w:ilvl w:val="0"/>
          <w:numId w:val="3"/>
        </w:numPr>
        <w:spacing w:before="100" w:beforeAutospacing="1" w:after="100" w:afterAutospacing="1" w:line="240" w:lineRule="auto"/>
        <w:jc w:val="both"/>
        <w:rPr>
          <w:rFonts w:ascii="Tahoma" w:eastAsia="Times New Roman" w:hAnsi="Tahoma" w:cs="Tahoma"/>
          <w:bCs/>
          <w:sz w:val="24"/>
          <w:szCs w:val="24"/>
          <w:lang w:eastAsia="es-MX"/>
        </w:rPr>
      </w:pPr>
      <w:r w:rsidRPr="00B23305">
        <w:rPr>
          <w:rFonts w:ascii="Tahoma" w:eastAsia="Times New Roman" w:hAnsi="Tahoma" w:cs="Tahoma"/>
          <w:bCs/>
          <w:sz w:val="24"/>
          <w:szCs w:val="24"/>
          <w:lang w:val="es-ES" w:eastAsia="es-MX"/>
        </w:rPr>
        <w:t>Apegarse   al   convenio de colaboración y particular  y lineamientos que establecen  los   procedimientos   que   deberán   observar   los  consejos  deportivos, para  efectos  de  comprobar  los recursos estatales que reciben por parte del  “ CODE JALISCO”.</w:t>
      </w:r>
      <w:r w:rsidRPr="00B23305">
        <w:rPr>
          <w:rFonts w:ascii="Tahoma" w:eastAsia="Times New Roman" w:hAnsi="Tahoma" w:cs="Tahoma"/>
          <w:bCs/>
          <w:sz w:val="24"/>
          <w:szCs w:val="24"/>
          <w:lang w:eastAsia="es-MX"/>
        </w:rPr>
        <w:t xml:space="preserve"> </w:t>
      </w:r>
    </w:p>
    <w:p w14:paraId="0E000F54" w14:textId="77777777" w:rsidR="00677A3F" w:rsidRPr="00B23305" w:rsidRDefault="00677A3F" w:rsidP="00677A3F">
      <w:pPr>
        <w:pStyle w:val="Prrafodelista"/>
        <w:rPr>
          <w:rFonts w:ascii="Tahoma" w:eastAsia="Times New Roman" w:hAnsi="Tahoma" w:cs="Tahoma"/>
          <w:bCs/>
          <w:sz w:val="24"/>
          <w:szCs w:val="24"/>
          <w:lang w:eastAsia="es-MX"/>
        </w:rPr>
      </w:pPr>
    </w:p>
    <w:p w14:paraId="3358AEFB" w14:textId="77777777" w:rsidR="00677A3F" w:rsidRPr="00B23305" w:rsidRDefault="00677A3F" w:rsidP="00143550">
      <w:pPr>
        <w:pStyle w:val="Prrafodelista"/>
        <w:numPr>
          <w:ilvl w:val="0"/>
          <w:numId w:val="3"/>
        </w:numPr>
        <w:spacing w:before="100" w:beforeAutospacing="1" w:after="100" w:afterAutospacing="1" w:line="240" w:lineRule="auto"/>
        <w:jc w:val="both"/>
        <w:rPr>
          <w:rFonts w:ascii="Tahoma" w:eastAsia="Times New Roman" w:hAnsi="Tahoma" w:cs="Tahoma"/>
          <w:bCs/>
          <w:sz w:val="24"/>
          <w:szCs w:val="24"/>
          <w:lang w:eastAsia="es-MX"/>
        </w:rPr>
      </w:pPr>
      <w:r w:rsidRPr="00B23305">
        <w:rPr>
          <w:rFonts w:ascii="Tahoma" w:eastAsia="Times New Roman" w:hAnsi="Tahoma" w:cs="Tahoma"/>
          <w:bCs/>
          <w:sz w:val="24"/>
          <w:szCs w:val="24"/>
          <w:lang w:val="es-ES" w:eastAsia="es-MX"/>
        </w:rPr>
        <w:t xml:space="preserve">Celebrar  el  convenio de colaboración y particular  con CODE JALISCO, para coordinar la instalación y operación de los programas </w:t>
      </w:r>
      <w:r w:rsidRPr="00B23305">
        <w:rPr>
          <w:rFonts w:ascii="Tahoma" w:hAnsi="Tahoma" w:cs="Tahoma"/>
          <w:sz w:val="24"/>
          <w:szCs w:val="24"/>
        </w:rPr>
        <w:t xml:space="preserve">de </w:t>
      </w:r>
      <w:r w:rsidRPr="00B23305">
        <w:rPr>
          <w:rFonts w:ascii="Tahoma" w:eastAsia="Times New Roman" w:hAnsi="Tahoma" w:cs="Tahoma"/>
          <w:sz w:val="24"/>
          <w:szCs w:val="24"/>
          <w:lang w:eastAsia="es-MX"/>
        </w:rPr>
        <w:t>actividad física y deporte.</w:t>
      </w:r>
      <w:r w:rsidRPr="00B23305">
        <w:rPr>
          <w:rFonts w:ascii="Tahoma" w:eastAsia="Times New Roman" w:hAnsi="Tahoma" w:cs="Tahoma"/>
          <w:bCs/>
          <w:sz w:val="24"/>
          <w:szCs w:val="24"/>
          <w:lang w:eastAsia="es-MX"/>
        </w:rPr>
        <w:t xml:space="preserve"> </w:t>
      </w:r>
    </w:p>
    <w:p w14:paraId="6C3DA620" w14:textId="77777777" w:rsidR="00677A3F" w:rsidRPr="00B23305" w:rsidRDefault="00677A3F" w:rsidP="00677A3F">
      <w:pPr>
        <w:pStyle w:val="Prrafodelista"/>
        <w:rPr>
          <w:rFonts w:ascii="Tahoma" w:eastAsia="Times New Roman" w:hAnsi="Tahoma" w:cs="Tahoma"/>
          <w:bCs/>
          <w:sz w:val="24"/>
          <w:szCs w:val="24"/>
          <w:lang w:eastAsia="es-MX"/>
        </w:rPr>
      </w:pPr>
    </w:p>
    <w:p w14:paraId="141B1CC1" w14:textId="77777777" w:rsidR="00677A3F" w:rsidRPr="00B23305" w:rsidRDefault="00677A3F" w:rsidP="00143550">
      <w:pPr>
        <w:pStyle w:val="Prrafodelista"/>
        <w:numPr>
          <w:ilvl w:val="0"/>
          <w:numId w:val="3"/>
        </w:numPr>
        <w:spacing w:before="100" w:beforeAutospacing="1" w:after="100" w:afterAutospacing="1" w:line="240" w:lineRule="auto"/>
        <w:jc w:val="both"/>
        <w:rPr>
          <w:rFonts w:ascii="Tahoma" w:eastAsia="Times New Roman" w:hAnsi="Tahoma" w:cs="Tahoma"/>
          <w:bCs/>
          <w:sz w:val="24"/>
          <w:szCs w:val="24"/>
          <w:lang w:eastAsia="es-MX"/>
        </w:rPr>
      </w:pPr>
      <w:r w:rsidRPr="00B23305">
        <w:rPr>
          <w:rFonts w:ascii="Tahoma" w:eastAsia="Times New Roman" w:hAnsi="Tahoma" w:cs="Tahoma"/>
          <w:bCs/>
          <w:sz w:val="24"/>
          <w:szCs w:val="24"/>
          <w:lang w:val="es-ES" w:eastAsia="es-MX"/>
        </w:rPr>
        <w:t>Aplicar  el recurso económico estatal en estricto apego al concepto de gasto señalado al anexo específico al convenio de colaboración y particular.</w:t>
      </w:r>
      <w:r w:rsidRPr="00B23305">
        <w:rPr>
          <w:rFonts w:ascii="Tahoma" w:eastAsia="Times New Roman" w:hAnsi="Tahoma" w:cs="Tahoma"/>
          <w:bCs/>
          <w:sz w:val="24"/>
          <w:szCs w:val="24"/>
          <w:lang w:eastAsia="es-MX"/>
        </w:rPr>
        <w:t xml:space="preserve"> </w:t>
      </w:r>
    </w:p>
    <w:p w14:paraId="6F2AC6CB" w14:textId="77777777" w:rsidR="00677A3F" w:rsidRPr="00B23305" w:rsidRDefault="00677A3F" w:rsidP="00677A3F">
      <w:pPr>
        <w:pStyle w:val="Prrafodelista"/>
        <w:spacing w:before="100" w:beforeAutospacing="1" w:after="100" w:afterAutospacing="1" w:line="240" w:lineRule="auto"/>
        <w:jc w:val="both"/>
        <w:rPr>
          <w:rFonts w:ascii="Tahoma" w:eastAsia="Times New Roman" w:hAnsi="Tahoma" w:cs="Tahoma"/>
          <w:bCs/>
          <w:color w:val="FF0000"/>
          <w:sz w:val="24"/>
          <w:szCs w:val="24"/>
          <w:lang w:eastAsia="es-MX"/>
        </w:rPr>
      </w:pPr>
    </w:p>
    <w:p w14:paraId="571939CE" w14:textId="77777777" w:rsidR="00677A3F" w:rsidRPr="00B23305" w:rsidRDefault="00677A3F" w:rsidP="00143550">
      <w:pPr>
        <w:pStyle w:val="Prrafodelista"/>
        <w:numPr>
          <w:ilvl w:val="0"/>
          <w:numId w:val="3"/>
        </w:numPr>
        <w:spacing w:before="100" w:beforeAutospacing="1" w:after="100" w:afterAutospacing="1" w:line="240" w:lineRule="auto"/>
        <w:jc w:val="both"/>
        <w:rPr>
          <w:rFonts w:ascii="Tahoma" w:eastAsia="Times New Roman" w:hAnsi="Tahoma" w:cs="Tahoma"/>
          <w:bCs/>
          <w:sz w:val="24"/>
          <w:szCs w:val="24"/>
          <w:lang w:eastAsia="es-MX"/>
        </w:rPr>
      </w:pPr>
      <w:r w:rsidRPr="00B23305">
        <w:rPr>
          <w:rFonts w:ascii="Tahoma" w:eastAsia="Times New Roman" w:hAnsi="Tahoma" w:cs="Tahoma"/>
          <w:bCs/>
          <w:sz w:val="24"/>
          <w:szCs w:val="24"/>
          <w:lang w:eastAsia="es-MX"/>
        </w:rPr>
        <w:t>Apegarse al formato de propuesta de apoyo a especialistas deportivos y enviar en tiempo y forma a CODE JALISCO.</w:t>
      </w:r>
    </w:p>
    <w:p w14:paraId="7DCB6894" w14:textId="77777777" w:rsidR="00677A3F" w:rsidRPr="00B23305" w:rsidRDefault="00677A3F" w:rsidP="00677A3F">
      <w:pPr>
        <w:pStyle w:val="Prrafodelista"/>
        <w:rPr>
          <w:rFonts w:ascii="Tahoma" w:eastAsia="Times New Roman" w:hAnsi="Tahoma" w:cs="Tahoma"/>
          <w:bCs/>
          <w:sz w:val="24"/>
          <w:szCs w:val="24"/>
          <w:lang w:eastAsia="es-MX"/>
        </w:rPr>
      </w:pPr>
    </w:p>
    <w:p w14:paraId="7F77E04F" w14:textId="77777777" w:rsidR="00677A3F" w:rsidRPr="00B23305" w:rsidRDefault="00677A3F" w:rsidP="00143550">
      <w:pPr>
        <w:pStyle w:val="Prrafodelista"/>
        <w:numPr>
          <w:ilvl w:val="0"/>
          <w:numId w:val="3"/>
        </w:numPr>
        <w:spacing w:before="100" w:beforeAutospacing="1" w:after="100" w:afterAutospacing="1" w:line="240" w:lineRule="auto"/>
        <w:jc w:val="both"/>
        <w:rPr>
          <w:rFonts w:ascii="Tahoma" w:eastAsia="Times New Roman" w:hAnsi="Tahoma" w:cs="Tahoma"/>
          <w:bCs/>
          <w:sz w:val="24"/>
          <w:szCs w:val="24"/>
          <w:lang w:eastAsia="es-MX"/>
        </w:rPr>
      </w:pPr>
      <w:r w:rsidRPr="00B23305">
        <w:rPr>
          <w:rFonts w:ascii="Tahoma" w:eastAsia="Times New Roman" w:hAnsi="Tahoma" w:cs="Tahoma"/>
          <w:bCs/>
          <w:sz w:val="24"/>
          <w:szCs w:val="24"/>
          <w:lang w:val="es-ES" w:eastAsia="es-MX"/>
        </w:rPr>
        <w:t>Realizar  la  promoción  y  difusión  del  programa  en  su  municipio a la población en  general conforme  a su vulnerabilidad.</w:t>
      </w:r>
      <w:r w:rsidRPr="00B23305">
        <w:rPr>
          <w:rFonts w:ascii="Tahoma" w:eastAsia="Times New Roman" w:hAnsi="Tahoma" w:cs="Tahoma"/>
          <w:bCs/>
          <w:sz w:val="24"/>
          <w:szCs w:val="24"/>
          <w:lang w:eastAsia="es-MX"/>
        </w:rPr>
        <w:t xml:space="preserve"> </w:t>
      </w:r>
    </w:p>
    <w:p w14:paraId="34E5424B" w14:textId="77777777" w:rsidR="00677A3F" w:rsidRPr="00B23305" w:rsidRDefault="00677A3F" w:rsidP="00677A3F">
      <w:pPr>
        <w:pStyle w:val="Prrafodelista"/>
        <w:rPr>
          <w:rFonts w:ascii="Tahoma" w:eastAsia="Times New Roman" w:hAnsi="Tahoma" w:cs="Tahoma"/>
          <w:bCs/>
          <w:sz w:val="24"/>
          <w:szCs w:val="24"/>
          <w:lang w:eastAsia="es-MX"/>
        </w:rPr>
      </w:pPr>
    </w:p>
    <w:p w14:paraId="5A2CFA02" w14:textId="77777777" w:rsidR="00677A3F" w:rsidRPr="00B23305" w:rsidRDefault="00677A3F" w:rsidP="00143550">
      <w:pPr>
        <w:pStyle w:val="Prrafodelista"/>
        <w:numPr>
          <w:ilvl w:val="0"/>
          <w:numId w:val="3"/>
        </w:numPr>
        <w:spacing w:before="100" w:beforeAutospacing="1" w:after="100" w:afterAutospacing="1" w:line="240" w:lineRule="auto"/>
        <w:jc w:val="both"/>
        <w:rPr>
          <w:rFonts w:ascii="Tahoma" w:eastAsia="Times New Roman" w:hAnsi="Tahoma" w:cs="Tahoma"/>
          <w:bCs/>
          <w:sz w:val="24"/>
          <w:szCs w:val="24"/>
          <w:lang w:eastAsia="es-MX"/>
        </w:rPr>
      </w:pPr>
      <w:r w:rsidRPr="00B23305">
        <w:rPr>
          <w:rFonts w:ascii="Tahoma" w:eastAsia="Times New Roman" w:hAnsi="Tahoma" w:cs="Tahoma"/>
          <w:bCs/>
          <w:sz w:val="24"/>
          <w:szCs w:val="24"/>
          <w:lang w:val="es-ES" w:eastAsia="es-MX"/>
        </w:rPr>
        <w:t xml:space="preserve">Validar  la  instalación  de los programas </w:t>
      </w:r>
      <w:r w:rsidRPr="00B23305">
        <w:rPr>
          <w:rFonts w:ascii="Tahoma" w:hAnsi="Tahoma" w:cs="Tahoma"/>
          <w:sz w:val="24"/>
          <w:szCs w:val="24"/>
        </w:rPr>
        <w:t xml:space="preserve">de </w:t>
      </w:r>
      <w:r w:rsidRPr="00B23305">
        <w:rPr>
          <w:rFonts w:ascii="Tahoma" w:eastAsia="Times New Roman" w:hAnsi="Tahoma" w:cs="Tahoma"/>
          <w:sz w:val="24"/>
          <w:szCs w:val="24"/>
          <w:lang w:eastAsia="es-MX"/>
        </w:rPr>
        <w:t>actividad física y deporte, mediante las reglas de operación, lineamientos correspondientes y al Convenio de colaboración y particular.</w:t>
      </w:r>
    </w:p>
    <w:p w14:paraId="0A7FF280" w14:textId="77777777" w:rsidR="00677A3F" w:rsidRPr="00B23305" w:rsidRDefault="00677A3F" w:rsidP="00677A3F">
      <w:pPr>
        <w:pStyle w:val="Prrafodelista"/>
        <w:rPr>
          <w:rFonts w:ascii="Tahoma" w:eastAsia="Times New Roman" w:hAnsi="Tahoma" w:cs="Tahoma"/>
          <w:bCs/>
          <w:sz w:val="24"/>
          <w:szCs w:val="24"/>
          <w:lang w:eastAsia="es-MX"/>
        </w:rPr>
      </w:pPr>
    </w:p>
    <w:p w14:paraId="6986CED2" w14:textId="77777777" w:rsidR="00677A3F" w:rsidRPr="00B23305" w:rsidRDefault="00677A3F" w:rsidP="00143550">
      <w:pPr>
        <w:pStyle w:val="Prrafodelista"/>
        <w:numPr>
          <w:ilvl w:val="0"/>
          <w:numId w:val="3"/>
        </w:numPr>
        <w:spacing w:before="100" w:beforeAutospacing="1" w:after="100" w:afterAutospacing="1" w:line="240" w:lineRule="auto"/>
        <w:jc w:val="both"/>
        <w:rPr>
          <w:rFonts w:ascii="Tahoma" w:eastAsia="Times New Roman" w:hAnsi="Tahoma" w:cs="Tahoma"/>
          <w:bCs/>
          <w:sz w:val="24"/>
          <w:szCs w:val="24"/>
          <w:lang w:eastAsia="es-MX"/>
        </w:rPr>
      </w:pPr>
      <w:r w:rsidRPr="00B23305">
        <w:rPr>
          <w:rFonts w:ascii="Tahoma" w:eastAsia="Times New Roman" w:hAnsi="Tahoma" w:cs="Tahoma"/>
          <w:bCs/>
          <w:sz w:val="24"/>
          <w:szCs w:val="24"/>
          <w:lang w:val="es-ES" w:eastAsia="es-MX"/>
        </w:rPr>
        <w:t>Validar  el  seguimiento  estadístico  mensual  de los espacios deportivos en operación en el formato  estadístico y de metas.</w:t>
      </w:r>
    </w:p>
    <w:p w14:paraId="73B94293" w14:textId="77777777" w:rsidR="00677A3F" w:rsidRDefault="00677A3F" w:rsidP="00677A3F">
      <w:pPr>
        <w:pStyle w:val="Prrafodelista"/>
        <w:rPr>
          <w:rFonts w:ascii="Tahoma" w:eastAsia="Times New Roman" w:hAnsi="Tahoma" w:cs="Tahoma"/>
          <w:bCs/>
          <w:sz w:val="24"/>
          <w:szCs w:val="24"/>
          <w:lang w:eastAsia="es-MX"/>
        </w:rPr>
      </w:pPr>
    </w:p>
    <w:p w14:paraId="253BFE03" w14:textId="77777777" w:rsidR="00820426" w:rsidRDefault="00820426" w:rsidP="00677A3F">
      <w:pPr>
        <w:pStyle w:val="Prrafodelista"/>
        <w:rPr>
          <w:rFonts w:ascii="Tahoma" w:eastAsia="Times New Roman" w:hAnsi="Tahoma" w:cs="Tahoma"/>
          <w:bCs/>
          <w:sz w:val="24"/>
          <w:szCs w:val="24"/>
          <w:lang w:eastAsia="es-MX"/>
        </w:rPr>
      </w:pPr>
    </w:p>
    <w:p w14:paraId="098C6F44" w14:textId="77777777" w:rsidR="00820426" w:rsidRDefault="00820426" w:rsidP="00677A3F">
      <w:pPr>
        <w:pStyle w:val="Prrafodelista"/>
        <w:rPr>
          <w:rFonts w:ascii="Tahoma" w:eastAsia="Times New Roman" w:hAnsi="Tahoma" w:cs="Tahoma"/>
          <w:bCs/>
          <w:sz w:val="24"/>
          <w:szCs w:val="24"/>
          <w:lang w:eastAsia="es-MX"/>
        </w:rPr>
      </w:pPr>
    </w:p>
    <w:p w14:paraId="6B9543B1" w14:textId="77777777" w:rsidR="00820426" w:rsidRPr="00B23305" w:rsidRDefault="00820426" w:rsidP="00677A3F">
      <w:pPr>
        <w:pStyle w:val="Prrafodelista"/>
        <w:rPr>
          <w:rFonts w:ascii="Tahoma" w:eastAsia="Times New Roman" w:hAnsi="Tahoma" w:cs="Tahoma"/>
          <w:bCs/>
          <w:sz w:val="24"/>
          <w:szCs w:val="24"/>
          <w:lang w:eastAsia="es-MX"/>
        </w:rPr>
      </w:pPr>
    </w:p>
    <w:p w14:paraId="5852BBC9" w14:textId="77777777" w:rsidR="00677A3F" w:rsidRPr="00B23305" w:rsidRDefault="00677A3F" w:rsidP="00143550">
      <w:pPr>
        <w:pStyle w:val="Prrafodelista"/>
        <w:numPr>
          <w:ilvl w:val="0"/>
          <w:numId w:val="3"/>
        </w:numPr>
        <w:spacing w:before="100" w:beforeAutospacing="1" w:after="100" w:afterAutospacing="1" w:line="240" w:lineRule="auto"/>
        <w:jc w:val="both"/>
        <w:rPr>
          <w:rFonts w:ascii="Tahoma" w:eastAsia="Times New Roman" w:hAnsi="Tahoma" w:cs="Tahoma"/>
          <w:bCs/>
          <w:sz w:val="24"/>
          <w:szCs w:val="24"/>
          <w:lang w:eastAsia="es-MX"/>
        </w:rPr>
      </w:pPr>
      <w:r w:rsidRPr="00B23305">
        <w:rPr>
          <w:rFonts w:ascii="Tahoma" w:eastAsia="Times New Roman" w:hAnsi="Tahoma" w:cs="Tahoma"/>
          <w:bCs/>
          <w:sz w:val="24"/>
          <w:szCs w:val="24"/>
          <w:lang w:eastAsia="es-MX"/>
        </w:rPr>
        <w:t>Validar el informe mensual estadístico de participación para su seguimiento.</w:t>
      </w:r>
    </w:p>
    <w:p w14:paraId="78FAE9CE" w14:textId="77777777" w:rsidR="00677A3F" w:rsidRDefault="00677A3F" w:rsidP="00677A3F">
      <w:pPr>
        <w:pStyle w:val="Prrafodelista"/>
        <w:spacing w:before="100" w:beforeAutospacing="1" w:after="100" w:afterAutospacing="1" w:line="240" w:lineRule="auto"/>
        <w:jc w:val="both"/>
        <w:rPr>
          <w:rFonts w:ascii="Tahoma" w:eastAsia="Times New Roman" w:hAnsi="Tahoma" w:cs="Tahoma"/>
          <w:bCs/>
          <w:sz w:val="24"/>
          <w:szCs w:val="24"/>
          <w:lang w:eastAsia="es-MX"/>
        </w:rPr>
      </w:pPr>
    </w:p>
    <w:p w14:paraId="4CE8713B" w14:textId="77777777" w:rsidR="00677A3F" w:rsidRPr="00B23305" w:rsidRDefault="00677A3F" w:rsidP="00143550">
      <w:pPr>
        <w:pStyle w:val="Prrafodelista"/>
        <w:numPr>
          <w:ilvl w:val="0"/>
          <w:numId w:val="3"/>
        </w:numPr>
        <w:spacing w:before="100" w:beforeAutospacing="1" w:after="100" w:afterAutospacing="1" w:line="240" w:lineRule="auto"/>
        <w:jc w:val="both"/>
        <w:rPr>
          <w:rFonts w:ascii="Tahoma" w:eastAsia="Times New Roman" w:hAnsi="Tahoma" w:cs="Tahoma"/>
          <w:bCs/>
          <w:sz w:val="24"/>
          <w:szCs w:val="24"/>
          <w:lang w:eastAsia="es-MX"/>
        </w:rPr>
      </w:pPr>
      <w:r w:rsidRPr="00B23305">
        <w:rPr>
          <w:rFonts w:ascii="Tahoma" w:eastAsia="Times New Roman" w:hAnsi="Tahoma" w:cs="Tahoma"/>
          <w:bCs/>
          <w:sz w:val="24"/>
          <w:szCs w:val="24"/>
          <w:lang w:eastAsia="es-MX"/>
        </w:rPr>
        <w:t>Enviar de forma impresa el informe mensual y de metas a CODE JALISCO (atención a municipios), en los 3 primeros días del mes siguiente.</w:t>
      </w:r>
    </w:p>
    <w:p w14:paraId="0C4CC5C5" w14:textId="77777777" w:rsidR="00677A3F" w:rsidRDefault="00677A3F" w:rsidP="00677A3F">
      <w:pPr>
        <w:pStyle w:val="Prrafodelista"/>
        <w:spacing w:before="100" w:beforeAutospacing="1" w:after="100" w:afterAutospacing="1" w:line="240" w:lineRule="auto"/>
        <w:jc w:val="both"/>
        <w:rPr>
          <w:rFonts w:ascii="Tahoma" w:eastAsia="Times New Roman" w:hAnsi="Tahoma" w:cs="Tahoma"/>
          <w:bCs/>
          <w:lang w:eastAsia="es-MX"/>
        </w:rPr>
      </w:pPr>
    </w:p>
    <w:p w14:paraId="784BC82A" w14:textId="77777777" w:rsidR="00525B6C" w:rsidRDefault="00525B6C">
      <w:pPr>
        <w:rPr>
          <w:rFonts w:ascii="Tahoma" w:eastAsia="Times New Roman" w:hAnsi="Tahoma" w:cs="Tahoma"/>
          <w:b/>
          <w:bCs/>
          <w:color w:val="C00000"/>
          <w:sz w:val="24"/>
          <w:szCs w:val="24"/>
          <w:lang w:eastAsia="es-MX"/>
        </w:rPr>
      </w:pPr>
      <w:r>
        <w:rPr>
          <w:rFonts w:ascii="Tahoma" w:eastAsia="Times New Roman" w:hAnsi="Tahoma" w:cs="Tahoma"/>
          <w:b/>
          <w:bCs/>
          <w:color w:val="C00000"/>
          <w:sz w:val="24"/>
          <w:szCs w:val="24"/>
          <w:lang w:eastAsia="es-MX"/>
        </w:rPr>
        <w:br w:type="page"/>
      </w:r>
    </w:p>
    <w:p w14:paraId="0E4AFCE8" w14:textId="77777777" w:rsidR="00677A3F" w:rsidRDefault="00677A3F" w:rsidP="00677A3F">
      <w:pPr>
        <w:spacing w:before="100" w:beforeAutospacing="1" w:after="100" w:afterAutospacing="1" w:line="240" w:lineRule="auto"/>
        <w:jc w:val="center"/>
        <w:rPr>
          <w:rFonts w:ascii="Tahoma" w:eastAsia="Times New Roman" w:hAnsi="Tahoma" w:cs="Tahoma"/>
          <w:b/>
          <w:bCs/>
          <w:color w:val="C00000"/>
          <w:sz w:val="24"/>
          <w:szCs w:val="24"/>
          <w:lang w:eastAsia="es-MX"/>
        </w:rPr>
      </w:pPr>
    </w:p>
    <w:p w14:paraId="6DD4F751" w14:textId="77777777" w:rsidR="00677A3F" w:rsidRPr="00034787" w:rsidRDefault="00677A3F" w:rsidP="00525B6C">
      <w:pPr>
        <w:spacing w:before="100" w:beforeAutospacing="1" w:after="100" w:afterAutospacing="1" w:line="240" w:lineRule="auto"/>
        <w:jc w:val="center"/>
        <w:outlineLvl w:val="0"/>
        <w:rPr>
          <w:rFonts w:ascii="Tahoma" w:eastAsia="Times New Roman" w:hAnsi="Tahoma" w:cs="Tahoma"/>
          <w:b/>
          <w:bCs/>
          <w:color w:val="C00000"/>
          <w:sz w:val="24"/>
          <w:szCs w:val="24"/>
          <w:lang w:eastAsia="es-MX"/>
        </w:rPr>
      </w:pPr>
      <w:r w:rsidRPr="00A16AF8">
        <w:rPr>
          <w:rFonts w:ascii="Tahoma" w:eastAsia="Times New Roman" w:hAnsi="Tahoma" w:cs="Tahoma"/>
          <w:b/>
          <w:bCs/>
          <w:color w:val="C00000"/>
          <w:sz w:val="24"/>
          <w:szCs w:val="24"/>
          <w:lang w:eastAsia="es-MX"/>
        </w:rPr>
        <w:t>RESPONSABILIDADES DE LOS CONSEJOS MUNICIPALES DEL DEPORTE</w:t>
      </w:r>
      <w:r>
        <w:rPr>
          <w:rFonts w:ascii="Tahoma" w:eastAsia="Times New Roman" w:hAnsi="Tahoma" w:cs="Tahoma"/>
          <w:b/>
          <w:bCs/>
          <w:color w:val="C00000"/>
          <w:sz w:val="24"/>
          <w:szCs w:val="24"/>
          <w:lang w:eastAsia="es-MX"/>
        </w:rPr>
        <w:t>.</w:t>
      </w:r>
    </w:p>
    <w:p w14:paraId="1E20D09E" w14:textId="77777777" w:rsidR="00677A3F" w:rsidRPr="00034787" w:rsidRDefault="00677A3F" w:rsidP="00677A3F">
      <w:pPr>
        <w:pStyle w:val="Prrafodelista"/>
        <w:spacing w:before="100" w:beforeAutospacing="1" w:after="100" w:afterAutospacing="1" w:line="240" w:lineRule="auto"/>
        <w:jc w:val="both"/>
        <w:rPr>
          <w:rFonts w:ascii="Tahoma" w:eastAsia="Times New Roman" w:hAnsi="Tahoma" w:cs="Tahoma"/>
          <w:bCs/>
          <w:lang w:eastAsia="es-MX"/>
        </w:rPr>
      </w:pPr>
    </w:p>
    <w:p w14:paraId="6BF01057" w14:textId="77777777" w:rsidR="00677A3F" w:rsidRPr="00B23305" w:rsidRDefault="00677A3F" w:rsidP="00143550">
      <w:pPr>
        <w:pStyle w:val="Prrafodelista"/>
        <w:numPr>
          <w:ilvl w:val="0"/>
          <w:numId w:val="3"/>
        </w:numPr>
        <w:spacing w:before="100" w:beforeAutospacing="1" w:after="100" w:afterAutospacing="1" w:line="240" w:lineRule="auto"/>
        <w:jc w:val="both"/>
        <w:rPr>
          <w:rFonts w:ascii="Tahoma" w:eastAsia="Times New Roman" w:hAnsi="Tahoma" w:cs="Tahoma"/>
          <w:bCs/>
          <w:sz w:val="24"/>
          <w:szCs w:val="24"/>
          <w:lang w:eastAsia="es-MX"/>
        </w:rPr>
      </w:pPr>
      <w:r w:rsidRPr="00B23305">
        <w:rPr>
          <w:rFonts w:ascii="Tahoma" w:hAnsi="Tahoma" w:cs="Tahoma"/>
          <w:sz w:val="24"/>
          <w:szCs w:val="24"/>
        </w:rPr>
        <w:t>Deberán reportar la información correspondiente a los indicadores de gestión y evaluación de forma mensual.</w:t>
      </w:r>
    </w:p>
    <w:p w14:paraId="73AFDCBA" w14:textId="77777777" w:rsidR="00677A3F" w:rsidRPr="00B23305" w:rsidRDefault="00677A3F" w:rsidP="00677A3F">
      <w:pPr>
        <w:pStyle w:val="Prrafodelista"/>
        <w:spacing w:before="100" w:beforeAutospacing="1" w:after="100" w:afterAutospacing="1" w:line="240" w:lineRule="auto"/>
        <w:jc w:val="both"/>
        <w:rPr>
          <w:rFonts w:ascii="Tahoma" w:eastAsia="Times New Roman" w:hAnsi="Tahoma" w:cs="Tahoma"/>
          <w:bCs/>
          <w:sz w:val="24"/>
          <w:szCs w:val="24"/>
          <w:lang w:eastAsia="es-MX"/>
        </w:rPr>
      </w:pPr>
    </w:p>
    <w:p w14:paraId="3CB3C6FA" w14:textId="77777777" w:rsidR="00677A3F" w:rsidRPr="00B23305" w:rsidRDefault="00677A3F" w:rsidP="00143550">
      <w:pPr>
        <w:pStyle w:val="Prrafodelista"/>
        <w:numPr>
          <w:ilvl w:val="0"/>
          <w:numId w:val="3"/>
        </w:numPr>
        <w:spacing w:before="100" w:beforeAutospacing="1" w:after="100" w:afterAutospacing="1" w:line="240" w:lineRule="auto"/>
        <w:jc w:val="both"/>
        <w:rPr>
          <w:rFonts w:ascii="Tahoma" w:eastAsia="Times New Roman" w:hAnsi="Tahoma" w:cs="Tahoma"/>
          <w:bCs/>
          <w:sz w:val="24"/>
          <w:szCs w:val="24"/>
          <w:lang w:eastAsia="es-MX"/>
        </w:rPr>
      </w:pPr>
      <w:r w:rsidRPr="00B23305">
        <w:rPr>
          <w:rFonts w:ascii="Tahoma" w:eastAsia="Times New Roman" w:hAnsi="Tahoma" w:cs="Tahoma"/>
          <w:bCs/>
          <w:sz w:val="24"/>
          <w:szCs w:val="24"/>
          <w:lang w:val="es-ES" w:eastAsia="es-MX"/>
        </w:rPr>
        <w:t>Validar  el  directorio  de  las unidades deportivas en cada municipio   que se encuentran registrados oficialmente en el programa.</w:t>
      </w:r>
      <w:r w:rsidRPr="00B23305">
        <w:rPr>
          <w:rFonts w:ascii="Tahoma" w:eastAsia="Times New Roman" w:hAnsi="Tahoma" w:cs="Tahoma"/>
          <w:bCs/>
          <w:sz w:val="24"/>
          <w:szCs w:val="24"/>
          <w:lang w:eastAsia="es-MX"/>
        </w:rPr>
        <w:t xml:space="preserve"> </w:t>
      </w:r>
    </w:p>
    <w:p w14:paraId="57E544F4" w14:textId="77777777" w:rsidR="00677A3F" w:rsidRPr="00B23305" w:rsidRDefault="00677A3F" w:rsidP="00677A3F">
      <w:pPr>
        <w:pStyle w:val="Prrafodelista"/>
        <w:rPr>
          <w:rFonts w:ascii="Tahoma" w:eastAsia="Times New Roman" w:hAnsi="Tahoma" w:cs="Tahoma"/>
          <w:bCs/>
          <w:sz w:val="24"/>
          <w:szCs w:val="24"/>
          <w:lang w:eastAsia="es-MX"/>
        </w:rPr>
      </w:pPr>
    </w:p>
    <w:p w14:paraId="11932035" w14:textId="77777777" w:rsidR="00677A3F" w:rsidRPr="00B23305" w:rsidRDefault="00677A3F" w:rsidP="00143550">
      <w:pPr>
        <w:pStyle w:val="Prrafodelista"/>
        <w:numPr>
          <w:ilvl w:val="0"/>
          <w:numId w:val="3"/>
        </w:numPr>
        <w:spacing w:before="100" w:beforeAutospacing="1" w:after="100" w:afterAutospacing="1" w:line="240" w:lineRule="auto"/>
        <w:jc w:val="both"/>
        <w:rPr>
          <w:rFonts w:ascii="Tahoma" w:eastAsia="Times New Roman" w:hAnsi="Tahoma" w:cs="Tahoma"/>
          <w:bCs/>
          <w:sz w:val="24"/>
          <w:szCs w:val="24"/>
          <w:lang w:eastAsia="es-MX"/>
        </w:rPr>
      </w:pPr>
      <w:r w:rsidRPr="00B23305">
        <w:rPr>
          <w:rFonts w:ascii="Tahoma" w:eastAsia="Times New Roman" w:hAnsi="Tahoma" w:cs="Tahoma"/>
          <w:bCs/>
          <w:sz w:val="24"/>
          <w:szCs w:val="24"/>
          <w:lang w:val="es-ES" w:eastAsia="es-MX"/>
        </w:rPr>
        <w:t>Comprobar  en  tiempo  y  forma  ante  el  CODE JALISCO  la aplicación de los recursos económicos,  asignados  para  la  instalación, operación, seguimiento y evaluación del  programa.</w:t>
      </w:r>
    </w:p>
    <w:p w14:paraId="54474361" w14:textId="77777777" w:rsidR="00677A3F" w:rsidRPr="00B23305" w:rsidRDefault="00677A3F" w:rsidP="00677A3F">
      <w:pPr>
        <w:pStyle w:val="Prrafodelista"/>
        <w:rPr>
          <w:rFonts w:ascii="Tahoma" w:eastAsia="Times New Roman" w:hAnsi="Tahoma" w:cs="Tahoma"/>
          <w:bCs/>
          <w:sz w:val="24"/>
          <w:szCs w:val="24"/>
          <w:lang w:eastAsia="es-MX"/>
        </w:rPr>
      </w:pPr>
    </w:p>
    <w:p w14:paraId="4CF0CDEF" w14:textId="77777777" w:rsidR="00677A3F" w:rsidRPr="00B23305" w:rsidRDefault="00677A3F" w:rsidP="00143550">
      <w:pPr>
        <w:pStyle w:val="Prrafodelista"/>
        <w:numPr>
          <w:ilvl w:val="0"/>
          <w:numId w:val="3"/>
        </w:numPr>
        <w:spacing w:before="100" w:beforeAutospacing="1" w:after="100" w:afterAutospacing="1" w:line="240" w:lineRule="auto"/>
        <w:rPr>
          <w:rFonts w:ascii="Tahoma" w:eastAsia="Times New Roman" w:hAnsi="Tahoma" w:cs="Tahoma"/>
          <w:bCs/>
          <w:sz w:val="24"/>
          <w:szCs w:val="24"/>
          <w:lang w:eastAsia="es-MX"/>
        </w:rPr>
      </w:pPr>
      <w:r w:rsidRPr="00B23305">
        <w:rPr>
          <w:rFonts w:ascii="Tahoma" w:eastAsia="Times New Roman" w:hAnsi="Tahoma" w:cs="Tahoma"/>
          <w:bCs/>
          <w:sz w:val="24"/>
          <w:szCs w:val="24"/>
          <w:lang w:val="es-ES" w:eastAsia="es-MX"/>
        </w:rPr>
        <w:t>Designar  al  responsable  operativo  del programa en el municipio.</w:t>
      </w:r>
      <w:r w:rsidRPr="00B23305">
        <w:rPr>
          <w:rFonts w:ascii="Tahoma" w:eastAsia="Times New Roman" w:hAnsi="Tahoma" w:cs="Tahoma"/>
          <w:bCs/>
          <w:sz w:val="24"/>
          <w:szCs w:val="24"/>
          <w:lang w:eastAsia="es-MX"/>
        </w:rPr>
        <w:t xml:space="preserve"> </w:t>
      </w:r>
    </w:p>
    <w:p w14:paraId="4D1920AA" w14:textId="77777777" w:rsidR="00677A3F" w:rsidRPr="00B23305" w:rsidRDefault="00677A3F" w:rsidP="00677A3F">
      <w:pPr>
        <w:pStyle w:val="Prrafodelista"/>
        <w:rPr>
          <w:rFonts w:ascii="Tahoma" w:eastAsia="Times New Roman" w:hAnsi="Tahoma" w:cs="Tahoma"/>
          <w:bCs/>
          <w:sz w:val="24"/>
          <w:szCs w:val="24"/>
          <w:lang w:eastAsia="es-MX"/>
        </w:rPr>
      </w:pPr>
    </w:p>
    <w:p w14:paraId="5807079A" w14:textId="77777777" w:rsidR="00677A3F" w:rsidRPr="00B23305" w:rsidRDefault="00677A3F" w:rsidP="00143550">
      <w:pPr>
        <w:pStyle w:val="Prrafodelista"/>
        <w:numPr>
          <w:ilvl w:val="0"/>
          <w:numId w:val="3"/>
        </w:numPr>
        <w:spacing w:before="100" w:beforeAutospacing="1" w:after="100" w:afterAutospacing="1" w:line="240" w:lineRule="auto"/>
        <w:jc w:val="both"/>
        <w:rPr>
          <w:rFonts w:ascii="Tahoma" w:eastAsia="Times New Roman" w:hAnsi="Tahoma" w:cs="Tahoma"/>
          <w:bCs/>
          <w:sz w:val="24"/>
          <w:szCs w:val="24"/>
          <w:lang w:eastAsia="es-MX"/>
        </w:rPr>
      </w:pPr>
      <w:r w:rsidRPr="00B23305">
        <w:rPr>
          <w:rFonts w:ascii="Tahoma" w:eastAsia="Times New Roman" w:hAnsi="Tahoma" w:cs="Tahoma"/>
          <w:bCs/>
          <w:sz w:val="24"/>
          <w:szCs w:val="24"/>
          <w:lang w:val="es-ES" w:eastAsia="es-MX"/>
        </w:rPr>
        <w:t xml:space="preserve">El director  general   del  consejo  deportivo  municipal  validará la información  reportada  de  los   avances   alcanzados   en   su  municipio  y  que  sean transmitidos en forma impresa  al CODE JALISCO, </w:t>
      </w:r>
      <w:r w:rsidRPr="00B23305">
        <w:rPr>
          <w:rFonts w:ascii="Tahoma" w:eastAsia="Times New Roman" w:hAnsi="Tahoma" w:cs="Tahoma"/>
          <w:bCs/>
          <w:sz w:val="24"/>
          <w:szCs w:val="24"/>
          <w:lang w:eastAsia="es-MX"/>
        </w:rPr>
        <w:t xml:space="preserve"> con oficio especificando los documentos correspondientes con la firma y sello del presidente municipal.</w:t>
      </w:r>
    </w:p>
    <w:p w14:paraId="20BB83BA" w14:textId="77777777" w:rsidR="00677A3F" w:rsidRDefault="00677A3F" w:rsidP="00677A3F">
      <w:pPr>
        <w:pStyle w:val="Prrafodelista"/>
        <w:spacing w:before="100" w:beforeAutospacing="1" w:after="100" w:afterAutospacing="1" w:line="240" w:lineRule="auto"/>
        <w:jc w:val="both"/>
        <w:rPr>
          <w:rFonts w:ascii="Tahoma" w:eastAsia="Times New Roman" w:hAnsi="Tahoma" w:cs="Tahoma"/>
          <w:bCs/>
          <w:lang w:eastAsia="es-MX"/>
        </w:rPr>
      </w:pPr>
    </w:p>
    <w:p w14:paraId="54B935CF" w14:textId="77777777" w:rsidR="00525B6C" w:rsidRDefault="00525B6C">
      <w:pPr>
        <w:rPr>
          <w:rFonts w:ascii="Tahoma" w:eastAsia="Times New Roman" w:hAnsi="Tahoma" w:cs="Tahoma"/>
          <w:bCs/>
          <w:lang w:eastAsia="es-MX"/>
        </w:rPr>
      </w:pPr>
      <w:r>
        <w:rPr>
          <w:rFonts w:ascii="Tahoma" w:eastAsia="Times New Roman" w:hAnsi="Tahoma" w:cs="Tahoma"/>
          <w:bCs/>
          <w:lang w:eastAsia="es-MX"/>
        </w:rPr>
        <w:br w:type="page"/>
      </w:r>
    </w:p>
    <w:p w14:paraId="60522BBA" w14:textId="77777777" w:rsidR="00677A3F" w:rsidRDefault="00677A3F" w:rsidP="00677A3F">
      <w:pPr>
        <w:spacing w:before="100" w:beforeAutospacing="1" w:after="100" w:afterAutospacing="1" w:line="240" w:lineRule="auto"/>
        <w:jc w:val="both"/>
        <w:rPr>
          <w:rFonts w:ascii="Tahoma" w:eastAsia="Times New Roman" w:hAnsi="Tahoma" w:cs="Tahoma"/>
          <w:bCs/>
          <w:lang w:eastAsia="es-MX"/>
        </w:rPr>
      </w:pPr>
    </w:p>
    <w:p w14:paraId="4B645D21" w14:textId="77777777" w:rsidR="00677A3F" w:rsidRDefault="00677A3F" w:rsidP="00677A3F">
      <w:pPr>
        <w:spacing w:before="100" w:beforeAutospacing="1" w:after="100" w:afterAutospacing="1" w:line="240" w:lineRule="auto"/>
        <w:jc w:val="center"/>
        <w:rPr>
          <w:rFonts w:ascii="Tahoma" w:eastAsia="Times New Roman" w:hAnsi="Tahoma" w:cs="Tahoma"/>
          <w:bCs/>
          <w:lang w:eastAsia="es-MX"/>
        </w:rPr>
      </w:pPr>
    </w:p>
    <w:p w14:paraId="64559DAB" w14:textId="77777777" w:rsidR="00677A3F" w:rsidRPr="00F21F74" w:rsidRDefault="00677A3F" w:rsidP="00677A3F">
      <w:pPr>
        <w:spacing w:before="100" w:beforeAutospacing="1" w:after="100" w:afterAutospacing="1" w:line="240" w:lineRule="auto"/>
        <w:jc w:val="center"/>
        <w:rPr>
          <w:rFonts w:ascii="Tahoma" w:eastAsia="Times New Roman" w:hAnsi="Tahoma" w:cs="Tahoma"/>
          <w:b/>
          <w:bCs/>
          <w:color w:val="C00000"/>
          <w:sz w:val="24"/>
          <w:szCs w:val="24"/>
          <w:lang w:eastAsia="es-MX"/>
        </w:rPr>
      </w:pPr>
      <w:r w:rsidRPr="00622A12">
        <w:rPr>
          <w:rFonts w:ascii="Tahoma" w:eastAsia="Times New Roman" w:hAnsi="Tahoma" w:cs="Tahoma"/>
          <w:b/>
          <w:bCs/>
          <w:color w:val="C00000"/>
          <w:sz w:val="24"/>
          <w:szCs w:val="24"/>
          <w:lang w:eastAsia="es-MX"/>
        </w:rPr>
        <w:t>RESPONSABILIDADES DEL COORDINAD</w:t>
      </w:r>
      <w:r>
        <w:rPr>
          <w:rFonts w:ascii="Tahoma" w:eastAsia="Times New Roman" w:hAnsi="Tahoma" w:cs="Tahoma"/>
          <w:b/>
          <w:bCs/>
          <w:color w:val="C00000"/>
          <w:sz w:val="24"/>
          <w:szCs w:val="24"/>
          <w:lang w:eastAsia="es-MX"/>
        </w:rPr>
        <w:t>OR DEL PROGRAMA              “JALISCO ESTA DE DIEZ” EN EL MUNICIPIO.</w:t>
      </w:r>
    </w:p>
    <w:p w14:paraId="438E8B6D" w14:textId="77777777" w:rsidR="00677A3F" w:rsidRPr="00B23305" w:rsidRDefault="00677A3F" w:rsidP="00143550">
      <w:pPr>
        <w:pStyle w:val="Prrafodelista"/>
        <w:numPr>
          <w:ilvl w:val="0"/>
          <w:numId w:val="4"/>
        </w:numPr>
        <w:spacing w:before="100" w:beforeAutospacing="1" w:after="100" w:afterAutospacing="1" w:line="240" w:lineRule="auto"/>
        <w:rPr>
          <w:rFonts w:ascii="Tahoma" w:eastAsia="Times New Roman" w:hAnsi="Tahoma" w:cs="Tahoma"/>
          <w:bCs/>
          <w:sz w:val="24"/>
          <w:szCs w:val="24"/>
          <w:lang w:eastAsia="es-MX"/>
        </w:rPr>
      </w:pPr>
      <w:r w:rsidRPr="00B23305">
        <w:rPr>
          <w:rFonts w:ascii="Tahoma" w:eastAsia="Times New Roman" w:hAnsi="Tahoma" w:cs="Tahoma"/>
          <w:bCs/>
          <w:sz w:val="24"/>
          <w:szCs w:val="24"/>
          <w:lang w:val="es-ES" w:eastAsia="es-MX"/>
        </w:rPr>
        <w:t>Mantener comunicación  permanente  con el  coordinador del programa, delegado y coordinador regional.</w:t>
      </w:r>
    </w:p>
    <w:p w14:paraId="4E87BA6D" w14:textId="77777777" w:rsidR="00677A3F" w:rsidRPr="00B23305" w:rsidRDefault="00677A3F" w:rsidP="00677A3F">
      <w:pPr>
        <w:pStyle w:val="Prrafodelista"/>
        <w:spacing w:before="100" w:beforeAutospacing="1" w:after="100" w:afterAutospacing="1" w:line="240" w:lineRule="auto"/>
        <w:rPr>
          <w:rFonts w:ascii="Tahoma" w:eastAsia="Times New Roman" w:hAnsi="Tahoma" w:cs="Tahoma"/>
          <w:bCs/>
          <w:sz w:val="24"/>
          <w:szCs w:val="24"/>
          <w:lang w:eastAsia="es-MX"/>
        </w:rPr>
      </w:pPr>
    </w:p>
    <w:p w14:paraId="4807BBAB" w14:textId="77777777" w:rsidR="00677A3F" w:rsidRPr="00B23305" w:rsidRDefault="00677A3F" w:rsidP="00143550">
      <w:pPr>
        <w:pStyle w:val="Prrafodelista"/>
        <w:numPr>
          <w:ilvl w:val="0"/>
          <w:numId w:val="4"/>
        </w:numPr>
        <w:spacing w:before="100" w:beforeAutospacing="1" w:after="100" w:afterAutospacing="1" w:line="240" w:lineRule="auto"/>
        <w:jc w:val="both"/>
        <w:rPr>
          <w:rFonts w:ascii="Tahoma" w:eastAsia="Times New Roman" w:hAnsi="Tahoma" w:cs="Tahoma"/>
          <w:bCs/>
          <w:sz w:val="24"/>
          <w:szCs w:val="24"/>
          <w:lang w:eastAsia="es-MX"/>
        </w:rPr>
      </w:pPr>
      <w:r w:rsidRPr="00B23305">
        <w:rPr>
          <w:rFonts w:ascii="Tahoma" w:eastAsia="Times New Roman" w:hAnsi="Tahoma" w:cs="Tahoma"/>
          <w:bCs/>
          <w:sz w:val="24"/>
          <w:szCs w:val="24"/>
          <w:lang w:val="es-ES" w:eastAsia="es-MX"/>
        </w:rPr>
        <w:t xml:space="preserve">Definir  en  coordinación con los consejos municipales,  la asignación de los  especialistas  que  aplicaran las actividades deportivas de los programas </w:t>
      </w:r>
      <w:r w:rsidRPr="00B23305">
        <w:rPr>
          <w:rFonts w:ascii="Tahoma" w:hAnsi="Tahoma" w:cs="Tahoma"/>
          <w:sz w:val="24"/>
          <w:szCs w:val="24"/>
        </w:rPr>
        <w:t xml:space="preserve">de </w:t>
      </w:r>
      <w:r w:rsidRPr="00B23305">
        <w:rPr>
          <w:rFonts w:ascii="Tahoma" w:eastAsia="Times New Roman" w:hAnsi="Tahoma" w:cs="Tahoma"/>
          <w:sz w:val="24"/>
          <w:szCs w:val="24"/>
          <w:lang w:eastAsia="es-MX"/>
        </w:rPr>
        <w:t>actividad física y deporte</w:t>
      </w:r>
      <w:r w:rsidRPr="00B23305">
        <w:rPr>
          <w:rFonts w:ascii="Tahoma" w:eastAsia="Times New Roman" w:hAnsi="Tahoma" w:cs="Tahoma"/>
          <w:bCs/>
          <w:sz w:val="24"/>
          <w:szCs w:val="24"/>
          <w:lang w:val="es-ES" w:eastAsia="es-MX"/>
        </w:rPr>
        <w:t>.</w:t>
      </w:r>
    </w:p>
    <w:p w14:paraId="6BB76151" w14:textId="77777777" w:rsidR="00677A3F" w:rsidRPr="00B23305" w:rsidRDefault="00677A3F" w:rsidP="00677A3F">
      <w:pPr>
        <w:pStyle w:val="Prrafodelista"/>
        <w:rPr>
          <w:rFonts w:ascii="Tahoma" w:eastAsia="Times New Roman" w:hAnsi="Tahoma" w:cs="Tahoma"/>
          <w:bCs/>
          <w:sz w:val="24"/>
          <w:szCs w:val="24"/>
          <w:lang w:eastAsia="es-MX"/>
        </w:rPr>
      </w:pPr>
    </w:p>
    <w:p w14:paraId="751D443A" w14:textId="77777777" w:rsidR="00677A3F" w:rsidRPr="00B23305" w:rsidRDefault="00677A3F" w:rsidP="00143550">
      <w:pPr>
        <w:pStyle w:val="Prrafodelista"/>
        <w:numPr>
          <w:ilvl w:val="0"/>
          <w:numId w:val="4"/>
        </w:numPr>
        <w:spacing w:before="100" w:beforeAutospacing="1" w:after="100" w:afterAutospacing="1" w:line="240" w:lineRule="auto"/>
        <w:jc w:val="both"/>
        <w:rPr>
          <w:rFonts w:ascii="Tahoma" w:eastAsia="Times New Roman" w:hAnsi="Tahoma" w:cs="Tahoma"/>
          <w:bCs/>
          <w:sz w:val="24"/>
          <w:szCs w:val="24"/>
          <w:lang w:eastAsia="es-MX"/>
        </w:rPr>
      </w:pPr>
      <w:r w:rsidRPr="00B23305">
        <w:rPr>
          <w:rFonts w:ascii="Tahoma" w:eastAsia="Times New Roman" w:hAnsi="Tahoma" w:cs="Tahoma"/>
          <w:bCs/>
          <w:sz w:val="24"/>
          <w:szCs w:val="24"/>
          <w:lang w:eastAsia="es-MX"/>
        </w:rPr>
        <w:t>Elaborar y validar el formato de propuesta de apoyo a especialistas deportivos.</w:t>
      </w:r>
    </w:p>
    <w:p w14:paraId="7ECF632C" w14:textId="77777777" w:rsidR="00677A3F" w:rsidRPr="00B23305" w:rsidRDefault="00677A3F" w:rsidP="00677A3F">
      <w:pPr>
        <w:pStyle w:val="Prrafodelista"/>
        <w:rPr>
          <w:rFonts w:ascii="Tahoma" w:eastAsia="Times New Roman" w:hAnsi="Tahoma" w:cs="Tahoma"/>
          <w:bCs/>
          <w:sz w:val="24"/>
          <w:szCs w:val="24"/>
          <w:lang w:eastAsia="es-MX"/>
        </w:rPr>
      </w:pPr>
    </w:p>
    <w:p w14:paraId="751C83CB" w14:textId="77777777" w:rsidR="00677A3F" w:rsidRPr="00B23305" w:rsidRDefault="00677A3F" w:rsidP="00143550">
      <w:pPr>
        <w:pStyle w:val="Prrafodelista"/>
        <w:numPr>
          <w:ilvl w:val="0"/>
          <w:numId w:val="4"/>
        </w:numPr>
        <w:spacing w:before="100" w:beforeAutospacing="1" w:after="100" w:afterAutospacing="1" w:line="240" w:lineRule="auto"/>
        <w:jc w:val="both"/>
        <w:rPr>
          <w:rFonts w:ascii="Tahoma" w:eastAsia="Times New Roman" w:hAnsi="Tahoma" w:cs="Tahoma"/>
          <w:bCs/>
          <w:sz w:val="24"/>
          <w:szCs w:val="24"/>
          <w:lang w:eastAsia="es-MX"/>
        </w:rPr>
      </w:pPr>
      <w:r w:rsidRPr="00B23305">
        <w:rPr>
          <w:rFonts w:ascii="Tahoma" w:eastAsia="Times New Roman" w:hAnsi="Tahoma" w:cs="Tahoma"/>
          <w:bCs/>
          <w:sz w:val="24"/>
          <w:szCs w:val="24"/>
          <w:lang w:val="es-ES" w:eastAsia="es-MX"/>
        </w:rPr>
        <w:t>Organizar  y  supervisar  las actividades   que   se  desarrollen   en la instalación deportiva.</w:t>
      </w:r>
    </w:p>
    <w:p w14:paraId="61F909D7" w14:textId="77777777" w:rsidR="00677A3F" w:rsidRPr="00B23305" w:rsidRDefault="00677A3F" w:rsidP="00677A3F">
      <w:pPr>
        <w:pStyle w:val="Prrafodelista"/>
        <w:rPr>
          <w:rFonts w:ascii="Tahoma" w:eastAsia="Times New Roman" w:hAnsi="Tahoma" w:cs="Tahoma"/>
          <w:bCs/>
          <w:sz w:val="24"/>
          <w:szCs w:val="24"/>
          <w:lang w:eastAsia="es-MX"/>
        </w:rPr>
      </w:pPr>
    </w:p>
    <w:p w14:paraId="29FB6A21" w14:textId="77777777" w:rsidR="00677A3F" w:rsidRPr="00B23305" w:rsidRDefault="00677A3F" w:rsidP="00143550">
      <w:pPr>
        <w:pStyle w:val="Prrafodelista"/>
        <w:numPr>
          <w:ilvl w:val="0"/>
          <w:numId w:val="4"/>
        </w:numPr>
        <w:spacing w:before="100" w:beforeAutospacing="1" w:after="100" w:afterAutospacing="1" w:line="240" w:lineRule="auto"/>
        <w:rPr>
          <w:rFonts w:ascii="Tahoma" w:eastAsia="Times New Roman" w:hAnsi="Tahoma" w:cs="Tahoma"/>
          <w:bCs/>
          <w:sz w:val="24"/>
          <w:szCs w:val="24"/>
          <w:lang w:eastAsia="es-MX"/>
        </w:rPr>
      </w:pPr>
      <w:r w:rsidRPr="00B23305">
        <w:rPr>
          <w:rFonts w:ascii="Tahoma" w:eastAsia="Times New Roman" w:hAnsi="Tahoma" w:cs="Tahoma"/>
          <w:bCs/>
          <w:sz w:val="24"/>
          <w:szCs w:val="24"/>
          <w:lang w:val="es-ES" w:eastAsia="es-MX"/>
        </w:rPr>
        <w:t>Recabar y validar los horarios de trabajo de los especialistas.</w:t>
      </w:r>
    </w:p>
    <w:p w14:paraId="2D23327B" w14:textId="77777777" w:rsidR="00677A3F" w:rsidRPr="00B23305" w:rsidRDefault="00677A3F" w:rsidP="00677A3F">
      <w:pPr>
        <w:pStyle w:val="Prrafodelista"/>
        <w:rPr>
          <w:rFonts w:ascii="Tahoma" w:eastAsia="Times New Roman" w:hAnsi="Tahoma" w:cs="Tahoma"/>
          <w:bCs/>
          <w:sz w:val="24"/>
          <w:szCs w:val="24"/>
          <w:lang w:eastAsia="es-MX"/>
        </w:rPr>
      </w:pPr>
    </w:p>
    <w:p w14:paraId="3A545EE4" w14:textId="77777777" w:rsidR="00677A3F" w:rsidRPr="00B23305" w:rsidRDefault="00677A3F" w:rsidP="00143550">
      <w:pPr>
        <w:pStyle w:val="Prrafodelista"/>
        <w:numPr>
          <w:ilvl w:val="0"/>
          <w:numId w:val="4"/>
        </w:numPr>
        <w:spacing w:before="100" w:beforeAutospacing="1" w:after="100" w:afterAutospacing="1" w:line="240" w:lineRule="auto"/>
        <w:jc w:val="both"/>
        <w:rPr>
          <w:rFonts w:ascii="Tahoma" w:eastAsia="Times New Roman" w:hAnsi="Tahoma" w:cs="Tahoma"/>
          <w:bCs/>
          <w:sz w:val="24"/>
          <w:szCs w:val="24"/>
          <w:lang w:eastAsia="es-MX"/>
        </w:rPr>
      </w:pPr>
      <w:r w:rsidRPr="00B23305">
        <w:rPr>
          <w:rFonts w:ascii="Tahoma" w:eastAsia="Times New Roman" w:hAnsi="Tahoma" w:cs="Tahoma"/>
          <w:bCs/>
          <w:sz w:val="24"/>
          <w:szCs w:val="24"/>
          <w:lang w:val="es-ES" w:eastAsia="es-MX"/>
        </w:rPr>
        <w:t>Detectar  e  informar  necesidades   de  capacitación   y   actualización   de los especialistas.</w:t>
      </w:r>
      <w:r w:rsidRPr="00B23305">
        <w:rPr>
          <w:rFonts w:ascii="Tahoma" w:eastAsia="Times New Roman" w:hAnsi="Tahoma" w:cs="Tahoma"/>
          <w:bCs/>
          <w:sz w:val="24"/>
          <w:szCs w:val="24"/>
          <w:lang w:eastAsia="es-MX"/>
        </w:rPr>
        <w:t xml:space="preserve"> </w:t>
      </w:r>
    </w:p>
    <w:p w14:paraId="51C9323C" w14:textId="77777777" w:rsidR="00677A3F" w:rsidRPr="00B23305" w:rsidRDefault="00677A3F" w:rsidP="00677A3F">
      <w:pPr>
        <w:pStyle w:val="Prrafodelista"/>
        <w:rPr>
          <w:rFonts w:ascii="Tahoma" w:eastAsia="Times New Roman" w:hAnsi="Tahoma" w:cs="Tahoma"/>
          <w:bCs/>
          <w:sz w:val="24"/>
          <w:szCs w:val="24"/>
          <w:lang w:eastAsia="es-MX"/>
        </w:rPr>
      </w:pPr>
    </w:p>
    <w:p w14:paraId="2E9906BB" w14:textId="77777777" w:rsidR="00677A3F" w:rsidRPr="00B23305" w:rsidRDefault="00677A3F" w:rsidP="00143550">
      <w:pPr>
        <w:pStyle w:val="Prrafodelista"/>
        <w:numPr>
          <w:ilvl w:val="0"/>
          <w:numId w:val="4"/>
        </w:numPr>
        <w:spacing w:before="100" w:beforeAutospacing="1" w:after="100" w:afterAutospacing="1" w:line="240" w:lineRule="auto"/>
        <w:jc w:val="both"/>
        <w:rPr>
          <w:rFonts w:ascii="Tahoma" w:eastAsia="Times New Roman" w:hAnsi="Tahoma" w:cs="Tahoma"/>
          <w:bCs/>
          <w:sz w:val="24"/>
          <w:szCs w:val="24"/>
          <w:lang w:eastAsia="es-MX"/>
        </w:rPr>
      </w:pPr>
      <w:r w:rsidRPr="00B23305">
        <w:rPr>
          <w:rFonts w:ascii="Tahoma" w:eastAsia="Times New Roman" w:hAnsi="Tahoma" w:cs="Tahoma"/>
          <w:bCs/>
          <w:sz w:val="24"/>
          <w:szCs w:val="24"/>
          <w:lang w:val="es-ES" w:eastAsia="es-MX"/>
        </w:rPr>
        <w:t xml:space="preserve">Promover y difundir las actividades que se ofrecen en la instalación deportiva de los programas </w:t>
      </w:r>
      <w:r w:rsidRPr="00B23305">
        <w:rPr>
          <w:rFonts w:ascii="Tahoma" w:hAnsi="Tahoma" w:cs="Tahoma"/>
          <w:sz w:val="24"/>
          <w:szCs w:val="24"/>
        </w:rPr>
        <w:t xml:space="preserve">de </w:t>
      </w:r>
      <w:r w:rsidRPr="00B23305">
        <w:rPr>
          <w:rFonts w:ascii="Tahoma" w:eastAsia="Times New Roman" w:hAnsi="Tahoma" w:cs="Tahoma"/>
          <w:sz w:val="24"/>
          <w:szCs w:val="24"/>
          <w:lang w:eastAsia="es-MX"/>
        </w:rPr>
        <w:t>actividad física y deporte</w:t>
      </w:r>
      <w:r w:rsidRPr="00B23305">
        <w:rPr>
          <w:rFonts w:ascii="Tahoma" w:eastAsia="Times New Roman" w:hAnsi="Tahoma" w:cs="Tahoma"/>
          <w:bCs/>
          <w:sz w:val="24"/>
          <w:szCs w:val="24"/>
          <w:lang w:val="es-ES" w:eastAsia="es-MX"/>
        </w:rPr>
        <w:t>.</w:t>
      </w:r>
    </w:p>
    <w:p w14:paraId="3FA41318" w14:textId="77777777" w:rsidR="00677A3F" w:rsidRPr="00B23305" w:rsidRDefault="00677A3F" w:rsidP="00677A3F">
      <w:pPr>
        <w:pStyle w:val="Prrafodelista"/>
        <w:rPr>
          <w:rFonts w:ascii="Tahoma" w:eastAsia="Times New Roman" w:hAnsi="Tahoma" w:cs="Tahoma"/>
          <w:bCs/>
          <w:sz w:val="24"/>
          <w:szCs w:val="24"/>
          <w:lang w:eastAsia="es-MX"/>
        </w:rPr>
      </w:pPr>
    </w:p>
    <w:p w14:paraId="147D4D6C" w14:textId="77777777" w:rsidR="00677A3F" w:rsidRPr="00B23305" w:rsidRDefault="00677A3F" w:rsidP="00143550">
      <w:pPr>
        <w:pStyle w:val="Prrafodelista"/>
        <w:numPr>
          <w:ilvl w:val="0"/>
          <w:numId w:val="4"/>
        </w:numPr>
        <w:spacing w:before="100" w:beforeAutospacing="1" w:after="100" w:afterAutospacing="1" w:line="240" w:lineRule="auto"/>
        <w:jc w:val="both"/>
        <w:rPr>
          <w:rFonts w:ascii="Tahoma" w:eastAsia="Times New Roman" w:hAnsi="Tahoma" w:cs="Tahoma"/>
          <w:bCs/>
          <w:sz w:val="24"/>
          <w:szCs w:val="24"/>
          <w:lang w:eastAsia="es-MX"/>
        </w:rPr>
      </w:pPr>
      <w:r w:rsidRPr="00B23305">
        <w:rPr>
          <w:rFonts w:ascii="Tahoma" w:eastAsia="Times New Roman" w:hAnsi="Tahoma" w:cs="Tahoma"/>
          <w:bCs/>
          <w:sz w:val="24"/>
          <w:szCs w:val="24"/>
          <w:lang w:val="es-ES" w:eastAsia="es-MX"/>
        </w:rPr>
        <w:t xml:space="preserve">Supervisar  la  elaboración  del plan de trabajo y cronograma de actividades </w:t>
      </w:r>
      <w:r w:rsidR="00820426" w:rsidRPr="00B23305">
        <w:rPr>
          <w:rFonts w:ascii="Tahoma" w:eastAsia="Times New Roman" w:hAnsi="Tahoma" w:cs="Tahoma"/>
          <w:bCs/>
          <w:sz w:val="24"/>
          <w:szCs w:val="24"/>
          <w:lang w:val="es-ES" w:eastAsia="es-MX"/>
        </w:rPr>
        <w:t>así</w:t>
      </w:r>
      <w:r w:rsidRPr="00B23305">
        <w:rPr>
          <w:rFonts w:ascii="Tahoma" w:eastAsia="Times New Roman" w:hAnsi="Tahoma" w:cs="Tahoma"/>
          <w:bCs/>
          <w:sz w:val="24"/>
          <w:szCs w:val="24"/>
          <w:lang w:val="es-ES" w:eastAsia="es-MX"/>
        </w:rPr>
        <w:t xml:space="preserve"> como   plan clase y cronograma por disciplina deportiva, y validarlo para realizar el seguimiento y la evaluación correspondiente.</w:t>
      </w:r>
      <w:r w:rsidRPr="00B23305">
        <w:rPr>
          <w:rFonts w:ascii="Tahoma" w:eastAsia="Times New Roman" w:hAnsi="Tahoma" w:cs="Tahoma"/>
          <w:bCs/>
          <w:sz w:val="24"/>
          <w:szCs w:val="24"/>
          <w:lang w:eastAsia="es-MX"/>
        </w:rPr>
        <w:t xml:space="preserve"> </w:t>
      </w:r>
    </w:p>
    <w:p w14:paraId="260FE993" w14:textId="77777777" w:rsidR="00677A3F" w:rsidRPr="00B23305" w:rsidRDefault="00677A3F" w:rsidP="00677A3F">
      <w:pPr>
        <w:pStyle w:val="Prrafodelista"/>
        <w:rPr>
          <w:rFonts w:ascii="Tahoma" w:eastAsia="Times New Roman" w:hAnsi="Tahoma" w:cs="Tahoma"/>
          <w:bCs/>
          <w:sz w:val="24"/>
          <w:szCs w:val="24"/>
          <w:lang w:eastAsia="es-MX"/>
        </w:rPr>
      </w:pPr>
    </w:p>
    <w:p w14:paraId="4B806EDD" w14:textId="77777777" w:rsidR="00677A3F" w:rsidRPr="00B23305" w:rsidRDefault="00677A3F" w:rsidP="00143550">
      <w:pPr>
        <w:pStyle w:val="Prrafodelista"/>
        <w:numPr>
          <w:ilvl w:val="0"/>
          <w:numId w:val="4"/>
        </w:numPr>
        <w:spacing w:before="100" w:beforeAutospacing="1" w:after="100" w:afterAutospacing="1" w:line="240" w:lineRule="auto"/>
        <w:rPr>
          <w:rFonts w:ascii="Tahoma" w:eastAsia="Times New Roman" w:hAnsi="Tahoma" w:cs="Tahoma"/>
          <w:bCs/>
          <w:sz w:val="24"/>
          <w:szCs w:val="24"/>
          <w:lang w:eastAsia="es-MX"/>
        </w:rPr>
      </w:pPr>
      <w:r w:rsidRPr="00B23305">
        <w:rPr>
          <w:rFonts w:ascii="Tahoma" w:eastAsia="Times New Roman" w:hAnsi="Tahoma" w:cs="Tahoma"/>
          <w:bCs/>
          <w:sz w:val="24"/>
          <w:szCs w:val="24"/>
          <w:lang w:val="es-ES" w:eastAsia="es-MX"/>
        </w:rPr>
        <w:t>Elaborar    en    coordinación    con     los   especialistas los  reglamentos.</w:t>
      </w:r>
      <w:r w:rsidRPr="00B23305">
        <w:rPr>
          <w:rFonts w:ascii="Tahoma" w:eastAsia="Times New Roman" w:hAnsi="Tahoma" w:cs="Tahoma"/>
          <w:bCs/>
          <w:sz w:val="24"/>
          <w:szCs w:val="24"/>
          <w:lang w:eastAsia="es-MX"/>
        </w:rPr>
        <w:t xml:space="preserve"> </w:t>
      </w:r>
    </w:p>
    <w:p w14:paraId="1929F28C" w14:textId="77777777" w:rsidR="00677A3F" w:rsidRPr="00B23305" w:rsidRDefault="00677A3F" w:rsidP="00677A3F">
      <w:pPr>
        <w:pStyle w:val="Prrafodelista"/>
        <w:rPr>
          <w:rFonts w:ascii="Tahoma" w:eastAsia="Times New Roman" w:hAnsi="Tahoma" w:cs="Tahoma"/>
          <w:bCs/>
          <w:sz w:val="24"/>
          <w:szCs w:val="24"/>
          <w:lang w:eastAsia="es-MX"/>
        </w:rPr>
      </w:pPr>
    </w:p>
    <w:p w14:paraId="794AABAA" w14:textId="77777777" w:rsidR="00677A3F" w:rsidRPr="00B23305" w:rsidRDefault="00677A3F" w:rsidP="00143550">
      <w:pPr>
        <w:pStyle w:val="Prrafodelista"/>
        <w:numPr>
          <w:ilvl w:val="0"/>
          <w:numId w:val="4"/>
        </w:numPr>
        <w:spacing w:before="100" w:beforeAutospacing="1" w:after="100" w:afterAutospacing="1" w:line="240" w:lineRule="auto"/>
        <w:rPr>
          <w:rFonts w:ascii="Tahoma" w:eastAsia="Times New Roman" w:hAnsi="Tahoma" w:cs="Tahoma"/>
          <w:bCs/>
          <w:sz w:val="24"/>
          <w:szCs w:val="24"/>
          <w:lang w:eastAsia="es-MX"/>
        </w:rPr>
      </w:pPr>
      <w:r w:rsidRPr="00B23305">
        <w:rPr>
          <w:rFonts w:ascii="Tahoma" w:eastAsia="Times New Roman" w:hAnsi="Tahoma" w:cs="Tahoma"/>
          <w:bCs/>
          <w:sz w:val="24"/>
          <w:szCs w:val="24"/>
          <w:lang w:val="es-ES" w:eastAsia="es-MX"/>
        </w:rPr>
        <w:t>Propiciar que las instalaciones y materiales deportivos se conserven en buen estado.</w:t>
      </w:r>
    </w:p>
    <w:p w14:paraId="40A88B8C" w14:textId="77777777" w:rsidR="00677A3F" w:rsidRPr="00B23305" w:rsidRDefault="00677A3F" w:rsidP="00677A3F">
      <w:pPr>
        <w:pStyle w:val="Prrafodelista"/>
        <w:rPr>
          <w:rFonts w:ascii="Tahoma" w:eastAsia="Times New Roman" w:hAnsi="Tahoma" w:cs="Tahoma"/>
          <w:bCs/>
          <w:sz w:val="24"/>
          <w:szCs w:val="24"/>
          <w:lang w:eastAsia="es-MX"/>
        </w:rPr>
      </w:pPr>
    </w:p>
    <w:p w14:paraId="1CFE5E31" w14:textId="77777777" w:rsidR="00677A3F" w:rsidRPr="00B23305" w:rsidRDefault="00677A3F" w:rsidP="00143550">
      <w:pPr>
        <w:pStyle w:val="Prrafodelista"/>
        <w:numPr>
          <w:ilvl w:val="0"/>
          <w:numId w:val="4"/>
        </w:numPr>
        <w:spacing w:before="100" w:beforeAutospacing="1" w:after="100" w:afterAutospacing="1" w:line="240" w:lineRule="auto"/>
        <w:jc w:val="both"/>
        <w:rPr>
          <w:rFonts w:ascii="Tahoma" w:eastAsia="Times New Roman" w:hAnsi="Tahoma" w:cs="Tahoma"/>
          <w:bCs/>
          <w:sz w:val="24"/>
          <w:szCs w:val="24"/>
          <w:lang w:eastAsia="es-MX"/>
        </w:rPr>
      </w:pPr>
      <w:r w:rsidRPr="00B23305">
        <w:rPr>
          <w:rFonts w:ascii="Tahoma" w:eastAsia="Times New Roman" w:hAnsi="Tahoma" w:cs="Tahoma"/>
          <w:bCs/>
          <w:sz w:val="24"/>
          <w:szCs w:val="24"/>
          <w:lang w:val="es-ES" w:eastAsia="es-MX"/>
        </w:rPr>
        <w:t>Detectar las necesidades materiales para gestionarlas ante el Consejo para el Fomento Deportivo.</w:t>
      </w:r>
    </w:p>
    <w:p w14:paraId="65703997" w14:textId="77777777" w:rsidR="00677A3F" w:rsidRDefault="00677A3F" w:rsidP="00677A3F">
      <w:pPr>
        <w:pStyle w:val="Prrafodelista"/>
        <w:rPr>
          <w:rFonts w:ascii="Tahoma" w:eastAsia="Times New Roman" w:hAnsi="Tahoma" w:cs="Tahoma"/>
          <w:bCs/>
          <w:sz w:val="24"/>
          <w:szCs w:val="24"/>
          <w:lang w:eastAsia="es-MX"/>
        </w:rPr>
      </w:pPr>
    </w:p>
    <w:p w14:paraId="1D5E541D" w14:textId="77777777" w:rsidR="00820426" w:rsidRDefault="00820426" w:rsidP="00677A3F">
      <w:pPr>
        <w:pStyle w:val="Prrafodelista"/>
        <w:rPr>
          <w:rFonts w:ascii="Tahoma" w:eastAsia="Times New Roman" w:hAnsi="Tahoma" w:cs="Tahoma"/>
          <w:bCs/>
          <w:sz w:val="24"/>
          <w:szCs w:val="24"/>
          <w:lang w:eastAsia="es-MX"/>
        </w:rPr>
      </w:pPr>
    </w:p>
    <w:p w14:paraId="46CD927C" w14:textId="77777777" w:rsidR="00820426" w:rsidRPr="00B23305" w:rsidRDefault="00820426" w:rsidP="00677A3F">
      <w:pPr>
        <w:pStyle w:val="Prrafodelista"/>
        <w:rPr>
          <w:rFonts w:ascii="Tahoma" w:eastAsia="Times New Roman" w:hAnsi="Tahoma" w:cs="Tahoma"/>
          <w:bCs/>
          <w:sz w:val="24"/>
          <w:szCs w:val="24"/>
          <w:lang w:eastAsia="es-MX"/>
        </w:rPr>
      </w:pPr>
    </w:p>
    <w:p w14:paraId="5779707E" w14:textId="77777777" w:rsidR="00677A3F" w:rsidRDefault="00677A3F" w:rsidP="00820426">
      <w:pPr>
        <w:pStyle w:val="Prrafodelista"/>
        <w:numPr>
          <w:ilvl w:val="0"/>
          <w:numId w:val="4"/>
        </w:numPr>
        <w:spacing w:before="100" w:beforeAutospacing="1" w:after="100" w:afterAutospacing="1" w:line="240" w:lineRule="auto"/>
        <w:jc w:val="both"/>
        <w:rPr>
          <w:rFonts w:ascii="Tahoma" w:eastAsia="Times New Roman" w:hAnsi="Tahoma" w:cs="Tahoma"/>
          <w:bCs/>
          <w:sz w:val="24"/>
          <w:szCs w:val="24"/>
          <w:lang w:eastAsia="es-MX"/>
        </w:rPr>
      </w:pPr>
      <w:r w:rsidRPr="00B23305">
        <w:rPr>
          <w:rFonts w:ascii="Tahoma" w:eastAsia="Times New Roman" w:hAnsi="Tahoma" w:cs="Tahoma"/>
          <w:bCs/>
          <w:sz w:val="24"/>
          <w:szCs w:val="24"/>
          <w:lang w:eastAsia="es-MX"/>
        </w:rPr>
        <w:t xml:space="preserve">Sera el responsable de  los especialistas para su  participación en cursos, asesorías y demás actividades programadas para su capacitación personal y poder ofrecer servicios de calidad. </w:t>
      </w:r>
    </w:p>
    <w:p w14:paraId="68DD7C9E" w14:textId="77777777" w:rsidR="00820426" w:rsidRPr="00820426" w:rsidRDefault="00820426" w:rsidP="00820426">
      <w:pPr>
        <w:pStyle w:val="Prrafodelista"/>
        <w:spacing w:before="100" w:beforeAutospacing="1" w:after="100" w:afterAutospacing="1" w:line="240" w:lineRule="auto"/>
        <w:jc w:val="both"/>
        <w:rPr>
          <w:rFonts w:ascii="Tahoma" w:eastAsia="Times New Roman" w:hAnsi="Tahoma" w:cs="Tahoma"/>
          <w:bCs/>
          <w:sz w:val="24"/>
          <w:szCs w:val="24"/>
          <w:lang w:eastAsia="es-MX"/>
        </w:rPr>
      </w:pPr>
    </w:p>
    <w:p w14:paraId="1402BA5A" w14:textId="77777777" w:rsidR="00677A3F" w:rsidRPr="00B23305" w:rsidRDefault="00677A3F" w:rsidP="00143550">
      <w:pPr>
        <w:pStyle w:val="Prrafodelista"/>
        <w:numPr>
          <w:ilvl w:val="0"/>
          <w:numId w:val="4"/>
        </w:numPr>
        <w:spacing w:before="100" w:beforeAutospacing="1" w:after="100" w:afterAutospacing="1" w:line="240" w:lineRule="auto"/>
        <w:jc w:val="both"/>
        <w:rPr>
          <w:rFonts w:ascii="Tahoma" w:eastAsia="Times New Roman" w:hAnsi="Tahoma" w:cs="Tahoma"/>
          <w:bCs/>
          <w:sz w:val="24"/>
          <w:szCs w:val="24"/>
          <w:lang w:eastAsia="es-MX"/>
        </w:rPr>
      </w:pPr>
      <w:r w:rsidRPr="00B23305">
        <w:rPr>
          <w:rFonts w:ascii="Tahoma" w:eastAsia="Times New Roman" w:hAnsi="Tahoma" w:cs="Tahoma"/>
          <w:bCs/>
          <w:sz w:val="24"/>
          <w:szCs w:val="24"/>
          <w:lang w:eastAsia="es-MX"/>
        </w:rPr>
        <w:t>Sera el responsable de validar el plan clase de cada disciplina deportiva.</w:t>
      </w:r>
    </w:p>
    <w:p w14:paraId="47B3D953" w14:textId="77777777" w:rsidR="00677A3F" w:rsidRPr="00B23305" w:rsidRDefault="00677A3F" w:rsidP="00677A3F">
      <w:pPr>
        <w:pStyle w:val="Prrafodelista"/>
        <w:rPr>
          <w:rFonts w:ascii="Tahoma" w:eastAsia="Times New Roman" w:hAnsi="Tahoma" w:cs="Tahoma"/>
          <w:bCs/>
          <w:sz w:val="24"/>
          <w:szCs w:val="24"/>
          <w:lang w:eastAsia="es-MX"/>
        </w:rPr>
      </w:pPr>
    </w:p>
    <w:p w14:paraId="59A51BB1" w14:textId="77777777" w:rsidR="00677A3F" w:rsidRPr="00B23305" w:rsidRDefault="00677A3F" w:rsidP="00143550">
      <w:pPr>
        <w:pStyle w:val="Prrafodelista"/>
        <w:numPr>
          <w:ilvl w:val="0"/>
          <w:numId w:val="4"/>
        </w:numPr>
        <w:spacing w:before="100" w:beforeAutospacing="1" w:after="100" w:afterAutospacing="1" w:line="240" w:lineRule="auto"/>
        <w:jc w:val="both"/>
        <w:rPr>
          <w:rFonts w:ascii="Tahoma" w:eastAsia="Times New Roman" w:hAnsi="Tahoma" w:cs="Tahoma"/>
          <w:bCs/>
          <w:sz w:val="24"/>
          <w:szCs w:val="24"/>
          <w:lang w:eastAsia="es-MX"/>
        </w:rPr>
      </w:pPr>
      <w:r w:rsidRPr="00B23305">
        <w:rPr>
          <w:rFonts w:ascii="Tahoma" w:eastAsia="Times New Roman" w:hAnsi="Tahoma" w:cs="Tahoma"/>
          <w:bCs/>
          <w:sz w:val="24"/>
          <w:szCs w:val="24"/>
          <w:lang w:eastAsia="es-MX"/>
        </w:rPr>
        <w:t>Reportar en tiempo y forma toda información especificada para el seguimiento de metas y evaluación de los programas.</w:t>
      </w:r>
    </w:p>
    <w:p w14:paraId="2E244DA3" w14:textId="77777777" w:rsidR="00525B6C" w:rsidRDefault="00525B6C">
      <w:pPr>
        <w:rPr>
          <w:b/>
          <w:sz w:val="36"/>
          <w:szCs w:val="28"/>
        </w:rPr>
      </w:pPr>
      <w:r>
        <w:rPr>
          <w:b/>
          <w:sz w:val="36"/>
          <w:szCs w:val="28"/>
        </w:rPr>
        <w:br w:type="page"/>
      </w:r>
    </w:p>
    <w:p w14:paraId="41C3351D" w14:textId="77777777" w:rsidR="00677A3F" w:rsidRDefault="00677A3F" w:rsidP="00677A3F">
      <w:pPr>
        <w:rPr>
          <w:b/>
          <w:sz w:val="36"/>
          <w:szCs w:val="28"/>
        </w:rPr>
      </w:pPr>
    </w:p>
    <w:p w14:paraId="78D97DA3" w14:textId="77777777" w:rsidR="00677A3F" w:rsidRDefault="00677A3F" w:rsidP="00677A3F">
      <w:pPr>
        <w:rPr>
          <w:b/>
          <w:sz w:val="36"/>
          <w:szCs w:val="28"/>
        </w:rPr>
      </w:pPr>
    </w:p>
    <w:p w14:paraId="4AB5C9D4" w14:textId="77777777" w:rsidR="00677A3F" w:rsidRPr="00B23305" w:rsidRDefault="00677A3F" w:rsidP="003D00DF">
      <w:pPr>
        <w:jc w:val="center"/>
        <w:rPr>
          <w:rFonts w:ascii="Tahoma" w:hAnsi="Tahoma" w:cs="Tahoma"/>
          <w:b/>
          <w:color w:val="C00000"/>
          <w:sz w:val="40"/>
          <w:szCs w:val="40"/>
        </w:rPr>
      </w:pPr>
      <w:r w:rsidRPr="00B23305">
        <w:rPr>
          <w:rFonts w:ascii="Tahoma" w:hAnsi="Tahoma" w:cs="Tahoma"/>
          <w:b/>
          <w:color w:val="C00000"/>
          <w:sz w:val="40"/>
          <w:szCs w:val="40"/>
        </w:rPr>
        <w:t>CONSEJO ESTATAL PARA EL FOMENTO DEPORTIVO</w:t>
      </w:r>
    </w:p>
    <w:p w14:paraId="3B0CAE58" w14:textId="77777777" w:rsidR="00677A3F" w:rsidRPr="00B23305" w:rsidRDefault="00677A3F" w:rsidP="00525B6C">
      <w:pPr>
        <w:jc w:val="both"/>
        <w:outlineLvl w:val="0"/>
        <w:rPr>
          <w:rFonts w:ascii="Tahoma" w:hAnsi="Tahoma" w:cs="Tahoma"/>
          <w:b/>
          <w:color w:val="C00000"/>
          <w:sz w:val="24"/>
          <w:u w:val="single"/>
        </w:rPr>
      </w:pPr>
      <w:r w:rsidRPr="00B23305">
        <w:rPr>
          <w:rFonts w:ascii="Tahoma" w:hAnsi="Tahoma" w:cs="Tahoma"/>
          <w:b/>
          <w:color w:val="C00000"/>
          <w:sz w:val="24"/>
          <w:u w:val="single"/>
        </w:rPr>
        <w:t>PLAN ESTATAL “JALISCO ESTA DE 10”.</w:t>
      </w:r>
    </w:p>
    <w:p w14:paraId="7089481F" w14:textId="77777777" w:rsidR="00677A3F" w:rsidRPr="00B23305" w:rsidRDefault="00677A3F" w:rsidP="00677A3F">
      <w:pPr>
        <w:jc w:val="both"/>
        <w:rPr>
          <w:rFonts w:ascii="Tahoma" w:hAnsi="Tahoma" w:cs="Tahoma"/>
          <w:sz w:val="24"/>
          <w:szCs w:val="24"/>
        </w:rPr>
      </w:pPr>
      <w:r w:rsidRPr="00B23305">
        <w:rPr>
          <w:rFonts w:ascii="Tahoma" w:hAnsi="Tahoma" w:cs="Tahoma"/>
          <w:sz w:val="24"/>
          <w:szCs w:val="24"/>
        </w:rPr>
        <w:t>En los países más desarrollados del mundo las políticas dicen: la actividad física y deporte es un derecho fundamental en los ciudadanos y obligación del gobierno (federal, estatal y municipal), el hacerlo alcanzable para todos.</w:t>
      </w:r>
    </w:p>
    <w:p w14:paraId="5DA0CB84" w14:textId="77777777" w:rsidR="00677A3F" w:rsidRPr="00B23305" w:rsidRDefault="00677A3F" w:rsidP="00677A3F">
      <w:pPr>
        <w:jc w:val="both"/>
        <w:rPr>
          <w:rFonts w:ascii="Tahoma" w:hAnsi="Tahoma" w:cs="Tahoma"/>
          <w:color w:val="000000"/>
          <w:sz w:val="24"/>
          <w:szCs w:val="24"/>
          <w:shd w:val="clear" w:color="auto" w:fill="FFFFFF"/>
        </w:rPr>
      </w:pPr>
      <w:r w:rsidRPr="00B23305">
        <w:rPr>
          <w:rFonts w:ascii="Tahoma" w:hAnsi="Tahoma" w:cs="Tahoma"/>
          <w:sz w:val="24"/>
          <w:szCs w:val="24"/>
        </w:rPr>
        <w:t xml:space="preserve">Debemos entender que la práctica de la actividad física municipal, es también un servicio público, como lo es, la recolección de basura, el alumbrado público, parques y jardines, etc. Y como servicio público entendemos: </w:t>
      </w:r>
      <w:r w:rsidRPr="00B23305">
        <w:rPr>
          <w:rFonts w:ascii="Tahoma" w:hAnsi="Tahoma" w:cs="Tahoma"/>
          <w:color w:val="000000"/>
          <w:sz w:val="24"/>
          <w:szCs w:val="24"/>
          <w:shd w:val="clear" w:color="auto" w:fill="FFFFFF"/>
        </w:rPr>
        <w:t>es el conjunto de prestaciones reservadas en cada Estado a la órbita de las administraciones públicas y que tienen como finalidad ayudar a las personas que lo necesiten. Suelen tener un carácter gratuito.</w:t>
      </w:r>
      <w:r w:rsidRPr="00B23305">
        <w:rPr>
          <w:rFonts w:ascii="Tahoma" w:hAnsi="Tahoma" w:cs="Tahoma"/>
          <w:noProof/>
          <w:sz w:val="24"/>
          <w:szCs w:val="24"/>
        </w:rPr>
        <w:t xml:space="preserve"> </w:t>
      </w:r>
    </w:p>
    <w:p w14:paraId="7CAC6356" w14:textId="77777777" w:rsidR="00677A3F" w:rsidRPr="00B23305" w:rsidRDefault="00677A3F" w:rsidP="00677A3F">
      <w:pPr>
        <w:jc w:val="both"/>
        <w:rPr>
          <w:rFonts w:ascii="Tahoma" w:hAnsi="Tahoma" w:cs="Tahoma"/>
          <w:sz w:val="24"/>
          <w:szCs w:val="24"/>
        </w:rPr>
      </w:pPr>
      <w:r w:rsidRPr="00B23305">
        <w:rPr>
          <w:rFonts w:ascii="Tahoma" w:hAnsi="Tahoma" w:cs="Tahoma"/>
          <w:sz w:val="24"/>
          <w:szCs w:val="24"/>
        </w:rPr>
        <w:t>Es necesario reafirmar que las actividades físicas, constituyen un fenómeno social que, bien estructurados, con objetivos y programas acordes son imprescindibles para promover el desarrollo social. Este concepto debe llegar a ser entendido por las autoridades competentes.</w:t>
      </w:r>
    </w:p>
    <w:p w14:paraId="7C6BD904" w14:textId="77777777" w:rsidR="00677A3F" w:rsidRPr="00B23305" w:rsidRDefault="00677A3F" w:rsidP="00677A3F">
      <w:pPr>
        <w:jc w:val="both"/>
        <w:rPr>
          <w:rFonts w:ascii="Tahoma" w:hAnsi="Tahoma" w:cs="Tahoma"/>
          <w:sz w:val="24"/>
          <w:szCs w:val="24"/>
        </w:rPr>
      </w:pPr>
      <w:r w:rsidRPr="00B23305">
        <w:rPr>
          <w:rFonts w:ascii="Tahoma" w:hAnsi="Tahoma" w:cs="Tahoma"/>
          <w:sz w:val="24"/>
          <w:szCs w:val="24"/>
        </w:rPr>
        <w:t>Hoy en día nuestro país y nuestro estado, tienen una centralización generalizada, lo que provoca una marginación de servicios en los rincones más lejanos de la urbe metropolitana.</w:t>
      </w:r>
    </w:p>
    <w:p w14:paraId="50717B8B" w14:textId="77777777" w:rsidR="00677A3F" w:rsidRPr="00B23305" w:rsidRDefault="00677A3F" w:rsidP="00677A3F">
      <w:pPr>
        <w:jc w:val="both"/>
        <w:rPr>
          <w:rFonts w:ascii="Tahoma" w:hAnsi="Tahoma" w:cs="Tahoma"/>
          <w:sz w:val="24"/>
          <w:szCs w:val="24"/>
        </w:rPr>
      </w:pPr>
      <w:r w:rsidRPr="00B23305">
        <w:rPr>
          <w:rFonts w:ascii="Tahoma" w:hAnsi="Tahoma" w:cs="Tahoma"/>
          <w:sz w:val="24"/>
          <w:szCs w:val="24"/>
        </w:rPr>
        <w:t>El deporte no es la excepción, en los últimos años hemos vivido una concentración de funciones a través del CODE, Jalisco, propiciando un desinterés participativo y un crecimiento desfavorable en los municipios.</w:t>
      </w:r>
    </w:p>
    <w:p w14:paraId="2C9D5E89" w14:textId="77777777" w:rsidR="00677A3F" w:rsidRPr="00B23305" w:rsidRDefault="00677A3F" w:rsidP="00677A3F">
      <w:pPr>
        <w:jc w:val="both"/>
        <w:rPr>
          <w:rFonts w:ascii="Tahoma" w:hAnsi="Tahoma" w:cs="Tahoma"/>
          <w:sz w:val="24"/>
          <w:szCs w:val="24"/>
        </w:rPr>
      </w:pPr>
      <w:r w:rsidRPr="00B23305">
        <w:rPr>
          <w:rFonts w:ascii="Tahoma" w:hAnsi="Tahoma" w:cs="Tahoma"/>
          <w:sz w:val="24"/>
          <w:szCs w:val="24"/>
        </w:rPr>
        <w:t>Ante esta situación, una de nuestras principales políticas y estrategias de trabajo va en función de la descentralización de la Actividad Física en general y que sean los municipios los principales protagonistas del desarrollo, crecimiento y fortalecimiento de la actividad física municipal.</w:t>
      </w:r>
    </w:p>
    <w:p w14:paraId="2C407BD9" w14:textId="77777777" w:rsidR="00677A3F" w:rsidRDefault="00677A3F" w:rsidP="00677A3F">
      <w:pPr>
        <w:jc w:val="both"/>
        <w:rPr>
          <w:rFonts w:ascii="Tahoma" w:hAnsi="Tahoma" w:cs="Tahoma"/>
          <w:sz w:val="24"/>
          <w:szCs w:val="24"/>
        </w:rPr>
      </w:pPr>
    </w:p>
    <w:p w14:paraId="40DBF1A6" w14:textId="77777777" w:rsidR="00677A3F" w:rsidRDefault="00677A3F" w:rsidP="00677A3F">
      <w:pPr>
        <w:jc w:val="both"/>
        <w:rPr>
          <w:rFonts w:ascii="Tahoma" w:hAnsi="Tahoma" w:cs="Tahoma"/>
          <w:sz w:val="24"/>
          <w:szCs w:val="24"/>
        </w:rPr>
      </w:pPr>
    </w:p>
    <w:p w14:paraId="50D24186" w14:textId="77777777" w:rsidR="00677A3F" w:rsidRDefault="00677A3F" w:rsidP="00677A3F">
      <w:pPr>
        <w:jc w:val="both"/>
        <w:rPr>
          <w:rFonts w:ascii="Tahoma" w:hAnsi="Tahoma" w:cs="Tahoma"/>
          <w:sz w:val="24"/>
          <w:szCs w:val="24"/>
        </w:rPr>
      </w:pPr>
    </w:p>
    <w:p w14:paraId="2D2891D0" w14:textId="77777777" w:rsidR="00677A3F" w:rsidRDefault="00677A3F" w:rsidP="00677A3F">
      <w:pPr>
        <w:jc w:val="both"/>
        <w:rPr>
          <w:rFonts w:ascii="Tahoma" w:hAnsi="Tahoma" w:cs="Tahoma"/>
          <w:i/>
          <w:sz w:val="24"/>
          <w:szCs w:val="24"/>
        </w:rPr>
      </w:pPr>
      <w:r w:rsidRPr="00B23305">
        <w:rPr>
          <w:rFonts w:ascii="Tahoma" w:hAnsi="Tahoma" w:cs="Tahoma"/>
          <w:sz w:val="24"/>
          <w:szCs w:val="24"/>
        </w:rPr>
        <w:t xml:space="preserve">Para esto el CODE, Jalisco aplicara en los 125 municipios del estado el plan </w:t>
      </w:r>
      <w:r>
        <w:rPr>
          <w:rFonts w:ascii="Tahoma" w:hAnsi="Tahoma" w:cs="Tahoma"/>
          <w:sz w:val="24"/>
          <w:szCs w:val="24"/>
        </w:rPr>
        <w:t>“</w:t>
      </w:r>
      <w:r w:rsidRPr="00B23305">
        <w:rPr>
          <w:rFonts w:ascii="Tahoma" w:hAnsi="Tahoma" w:cs="Tahoma"/>
          <w:b/>
          <w:sz w:val="24"/>
          <w:szCs w:val="24"/>
        </w:rPr>
        <w:t>Jalisco esta de 10</w:t>
      </w:r>
      <w:r>
        <w:rPr>
          <w:rFonts w:ascii="Tahoma" w:hAnsi="Tahoma" w:cs="Tahoma"/>
          <w:b/>
          <w:sz w:val="24"/>
          <w:szCs w:val="24"/>
        </w:rPr>
        <w:t>”</w:t>
      </w:r>
      <w:r w:rsidRPr="00B23305">
        <w:rPr>
          <w:rFonts w:ascii="Tahoma" w:hAnsi="Tahoma" w:cs="Tahoma"/>
          <w:b/>
          <w:sz w:val="24"/>
          <w:szCs w:val="24"/>
        </w:rPr>
        <w:t xml:space="preserve">, </w:t>
      </w:r>
      <w:r w:rsidRPr="00B23305">
        <w:rPr>
          <w:rFonts w:ascii="Tahoma" w:hAnsi="Tahoma" w:cs="Tahoma"/>
          <w:sz w:val="24"/>
          <w:szCs w:val="24"/>
        </w:rPr>
        <w:t xml:space="preserve">donde a través de 10 programas de Actividad Física y Deporte, el municipio con apoyo del CODE, ofrecerá una serie de servicios enfocados a la práctica de la actividad física y deporte, será el mismo municipio quien se hará cargo de su aplicación, y estarán dirigidos para toda la población en general. </w:t>
      </w:r>
    </w:p>
    <w:p w14:paraId="086EB421" w14:textId="77777777" w:rsidR="00677A3F" w:rsidRPr="00B23305" w:rsidRDefault="00677A3F" w:rsidP="00677A3F">
      <w:pPr>
        <w:jc w:val="both"/>
        <w:rPr>
          <w:rFonts w:ascii="Tahoma" w:hAnsi="Tahoma" w:cs="Tahoma"/>
          <w:i/>
          <w:sz w:val="24"/>
          <w:szCs w:val="24"/>
        </w:rPr>
      </w:pPr>
      <w:r w:rsidRPr="00B23305">
        <w:rPr>
          <w:rFonts w:ascii="Tahoma" w:hAnsi="Tahoma" w:cs="Tahoma"/>
          <w:b/>
          <w:sz w:val="24"/>
          <w:szCs w:val="24"/>
        </w:rPr>
        <w:t>Misión:</w:t>
      </w:r>
      <w:r w:rsidRPr="00B23305">
        <w:rPr>
          <w:rFonts w:ascii="Tahoma" w:hAnsi="Tahoma" w:cs="Tahoma"/>
          <w:sz w:val="24"/>
          <w:szCs w:val="24"/>
        </w:rPr>
        <w:t xml:space="preserve"> Fomentar la participación de los 125 municipios con el plan rector estatal de actividad física y deporte, implementando estructuras, políticas y programas, atendiendo el bienestar de la población jalisciense.</w:t>
      </w:r>
    </w:p>
    <w:p w14:paraId="1A01081E" w14:textId="77777777" w:rsidR="00677A3F" w:rsidRPr="00B23305" w:rsidRDefault="00677A3F" w:rsidP="00677A3F">
      <w:pPr>
        <w:jc w:val="both"/>
        <w:rPr>
          <w:rFonts w:ascii="Tahoma" w:hAnsi="Tahoma" w:cs="Tahoma"/>
          <w:sz w:val="24"/>
          <w:szCs w:val="24"/>
        </w:rPr>
      </w:pPr>
      <w:r w:rsidRPr="00C624E9">
        <w:rPr>
          <w:rFonts w:ascii="Tahoma" w:hAnsi="Tahoma" w:cs="Tahoma"/>
          <w:b/>
          <w:sz w:val="24"/>
          <w:szCs w:val="24"/>
        </w:rPr>
        <w:t>Visión:</w:t>
      </w:r>
      <w:r w:rsidRPr="00B23305">
        <w:rPr>
          <w:rFonts w:ascii="Tahoma" w:hAnsi="Tahoma" w:cs="Tahoma"/>
          <w:sz w:val="24"/>
          <w:szCs w:val="24"/>
        </w:rPr>
        <w:t xml:space="preserve"> a través del plan Jalisco esta de 10, ser un estado vanguardista en la creación de un plan estatal para el fomento de la actividad física y deporte, y que este sirva como proyecto nacional.</w:t>
      </w:r>
    </w:p>
    <w:p w14:paraId="34A12E3B" w14:textId="77777777" w:rsidR="00677A3F" w:rsidRPr="00C624E9" w:rsidRDefault="00677A3F" w:rsidP="00525B6C">
      <w:pPr>
        <w:jc w:val="both"/>
        <w:outlineLvl w:val="0"/>
        <w:rPr>
          <w:rFonts w:ascii="Tahoma" w:hAnsi="Tahoma" w:cs="Tahoma"/>
          <w:b/>
          <w:sz w:val="24"/>
          <w:szCs w:val="24"/>
        </w:rPr>
      </w:pPr>
      <w:r w:rsidRPr="00C624E9">
        <w:rPr>
          <w:rFonts w:ascii="Tahoma" w:hAnsi="Tahoma" w:cs="Tahoma"/>
          <w:b/>
          <w:sz w:val="24"/>
          <w:szCs w:val="24"/>
        </w:rPr>
        <w:t>Objetivo:</w:t>
      </w:r>
    </w:p>
    <w:p w14:paraId="26776447" w14:textId="77777777" w:rsidR="00677A3F" w:rsidRPr="00B23305" w:rsidRDefault="00677A3F" w:rsidP="00143550">
      <w:pPr>
        <w:pStyle w:val="Prrafodelista"/>
        <w:numPr>
          <w:ilvl w:val="0"/>
          <w:numId w:val="13"/>
        </w:numPr>
        <w:jc w:val="both"/>
        <w:rPr>
          <w:rFonts w:ascii="Tahoma" w:hAnsi="Tahoma" w:cs="Tahoma"/>
          <w:sz w:val="24"/>
          <w:szCs w:val="24"/>
        </w:rPr>
      </w:pPr>
      <w:r w:rsidRPr="00B23305">
        <w:rPr>
          <w:rFonts w:ascii="Tahoma" w:hAnsi="Tahoma" w:cs="Tahoma"/>
          <w:sz w:val="24"/>
          <w:szCs w:val="24"/>
        </w:rPr>
        <w:t>Organizar, promover y desarrollar sistemáticamente actividades físicas, ampliando la oferta de servicios en el municipio.</w:t>
      </w:r>
    </w:p>
    <w:p w14:paraId="4D4EBF46" w14:textId="77777777" w:rsidR="00677A3F" w:rsidRPr="00B23305" w:rsidRDefault="00677A3F" w:rsidP="00143550">
      <w:pPr>
        <w:pStyle w:val="Prrafodelista"/>
        <w:numPr>
          <w:ilvl w:val="0"/>
          <w:numId w:val="13"/>
        </w:numPr>
        <w:jc w:val="both"/>
        <w:rPr>
          <w:rFonts w:ascii="Tahoma" w:hAnsi="Tahoma" w:cs="Tahoma"/>
          <w:sz w:val="24"/>
          <w:szCs w:val="24"/>
        </w:rPr>
      </w:pPr>
      <w:r w:rsidRPr="00B23305">
        <w:rPr>
          <w:rFonts w:ascii="Tahoma" w:hAnsi="Tahoma" w:cs="Tahoma"/>
          <w:sz w:val="24"/>
          <w:szCs w:val="24"/>
        </w:rPr>
        <w:t>Poner las actividades al alcance de todos sin distinción de edad o sexo.</w:t>
      </w:r>
    </w:p>
    <w:p w14:paraId="610CC535" w14:textId="77777777" w:rsidR="00677A3F" w:rsidRPr="00B23305" w:rsidRDefault="00677A3F" w:rsidP="00143550">
      <w:pPr>
        <w:pStyle w:val="Prrafodelista"/>
        <w:numPr>
          <w:ilvl w:val="0"/>
          <w:numId w:val="13"/>
        </w:numPr>
        <w:jc w:val="both"/>
        <w:rPr>
          <w:rFonts w:ascii="Tahoma" w:hAnsi="Tahoma" w:cs="Tahoma"/>
          <w:sz w:val="24"/>
          <w:szCs w:val="24"/>
        </w:rPr>
      </w:pPr>
      <w:r w:rsidRPr="00B23305">
        <w:rPr>
          <w:rFonts w:ascii="Tahoma" w:hAnsi="Tahoma" w:cs="Tahoma"/>
          <w:sz w:val="24"/>
          <w:szCs w:val="24"/>
        </w:rPr>
        <w:t>Desarrollar una cultura física que permita ver los beneficios que estas actividades tienen como medio de prevención en problemas de salud, como factor educativo y como estímulo en el desarrollo de aptitudes de superación personal y grupal.</w:t>
      </w:r>
    </w:p>
    <w:p w14:paraId="41F667DB" w14:textId="77777777" w:rsidR="00677A3F" w:rsidRPr="00B23305" w:rsidRDefault="00677A3F" w:rsidP="00143550">
      <w:pPr>
        <w:pStyle w:val="Prrafodelista"/>
        <w:numPr>
          <w:ilvl w:val="0"/>
          <w:numId w:val="13"/>
        </w:numPr>
        <w:jc w:val="both"/>
        <w:rPr>
          <w:rFonts w:ascii="Tahoma" w:hAnsi="Tahoma" w:cs="Tahoma"/>
          <w:sz w:val="24"/>
          <w:szCs w:val="24"/>
        </w:rPr>
      </w:pPr>
      <w:r w:rsidRPr="00B23305">
        <w:rPr>
          <w:rFonts w:ascii="Tahoma" w:hAnsi="Tahoma" w:cs="Tahoma"/>
          <w:sz w:val="24"/>
          <w:szCs w:val="24"/>
        </w:rPr>
        <w:t>Favorecer el bienestar de los jaliscienses a través del desarrollo de la actividad física municipal, como parte integrante de la educación y la cultura, respetando su libertad y rechazando toda discriminación social, política, racial y religiosa.</w:t>
      </w:r>
    </w:p>
    <w:p w14:paraId="24FB2217" w14:textId="77777777" w:rsidR="00677A3F" w:rsidRPr="00B23305" w:rsidRDefault="00677A3F" w:rsidP="00677A3F">
      <w:pPr>
        <w:jc w:val="both"/>
        <w:rPr>
          <w:rFonts w:ascii="Tahoma" w:hAnsi="Tahoma" w:cs="Tahoma"/>
          <w:sz w:val="24"/>
          <w:szCs w:val="24"/>
        </w:rPr>
      </w:pPr>
      <w:r w:rsidRPr="00B23305">
        <w:rPr>
          <w:rFonts w:ascii="Tahoma" w:hAnsi="Tahoma" w:cs="Tahoma"/>
          <w:sz w:val="24"/>
          <w:szCs w:val="24"/>
        </w:rPr>
        <w:t>Es importante mencionar que los programas que se incluyen en este plan, van a estar programadas, normadas, fiscalizadas y evaluadas por el CODE, Jalisco.</w:t>
      </w:r>
    </w:p>
    <w:p w14:paraId="5157848D" w14:textId="77777777" w:rsidR="00525B6C" w:rsidRDefault="00525B6C">
      <w:pPr>
        <w:rPr>
          <w:rFonts w:ascii="Tahoma" w:hAnsi="Tahoma" w:cs="Tahoma"/>
          <w:b/>
          <w:sz w:val="24"/>
          <w:szCs w:val="24"/>
        </w:rPr>
      </w:pPr>
      <w:r>
        <w:rPr>
          <w:rFonts w:ascii="Tahoma" w:hAnsi="Tahoma" w:cs="Tahoma"/>
          <w:b/>
          <w:sz w:val="24"/>
          <w:szCs w:val="24"/>
        </w:rPr>
        <w:br w:type="page"/>
      </w:r>
    </w:p>
    <w:p w14:paraId="2584F7E8" w14:textId="77777777" w:rsidR="00677A3F" w:rsidRPr="00C624E9" w:rsidRDefault="00677A3F" w:rsidP="00525B6C">
      <w:pPr>
        <w:jc w:val="both"/>
        <w:outlineLvl w:val="0"/>
        <w:rPr>
          <w:rFonts w:ascii="Tahoma" w:hAnsi="Tahoma" w:cs="Tahoma"/>
          <w:b/>
          <w:sz w:val="24"/>
          <w:szCs w:val="24"/>
        </w:rPr>
      </w:pPr>
      <w:r w:rsidRPr="00C624E9">
        <w:rPr>
          <w:rFonts w:ascii="Tahoma" w:hAnsi="Tahoma" w:cs="Tahoma"/>
          <w:b/>
          <w:sz w:val="24"/>
          <w:szCs w:val="24"/>
        </w:rPr>
        <w:t>Requisitos Generales:</w:t>
      </w:r>
    </w:p>
    <w:p w14:paraId="79273B39" w14:textId="77777777" w:rsidR="00677A3F" w:rsidRPr="00B23305" w:rsidRDefault="00677A3F" w:rsidP="00143550">
      <w:pPr>
        <w:pStyle w:val="Prrafodelista"/>
        <w:numPr>
          <w:ilvl w:val="0"/>
          <w:numId w:val="25"/>
        </w:numPr>
        <w:jc w:val="both"/>
        <w:rPr>
          <w:rFonts w:ascii="Tahoma" w:hAnsi="Tahoma" w:cs="Tahoma"/>
          <w:sz w:val="24"/>
          <w:szCs w:val="24"/>
        </w:rPr>
      </w:pPr>
      <w:r w:rsidRPr="00B23305">
        <w:rPr>
          <w:rFonts w:ascii="Tahoma" w:hAnsi="Tahoma" w:cs="Tahoma"/>
          <w:sz w:val="24"/>
          <w:szCs w:val="24"/>
        </w:rPr>
        <w:t>Convenio Municipio-CODE.</w:t>
      </w:r>
    </w:p>
    <w:p w14:paraId="7117DF88" w14:textId="77777777" w:rsidR="00677A3F" w:rsidRPr="00B23305" w:rsidRDefault="00677A3F" w:rsidP="00143550">
      <w:pPr>
        <w:pStyle w:val="Prrafodelista"/>
        <w:numPr>
          <w:ilvl w:val="0"/>
          <w:numId w:val="25"/>
        </w:numPr>
        <w:jc w:val="both"/>
        <w:rPr>
          <w:rFonts w:ascii="Tahoma" w:hAnsi="Tahoma" w:cs="Tahoma"/>
          <w:sz w:val="24"/>
          <w:szCs w:val="24"/>
        </w:rPr>
      </w:pPr>
      <w:r w:rsidRPr="00B23305">
        <w:rPr>
          <w:rFonts w:ascii="Tahoma" w:hAnsi="Tahoma" w:cs="Tahoma"/>
          <w:sz w:val="24"/>
          <w:szCs w:val="24"/>
        </w:rPr>
        <w:t>Censo de Instalaciones Deportivas, Ligas y Escuelas</w:t>
      </w:r>
    </w:p>
    <w:p w14:paraId="3BE75EEA" w14:textId="77777777" w:rsidR="00677A3F" w:rsidRPr="00B23305" w:rsidRDefault="00677A3F" w:rsidP="00143550">
      <w:pPr>
        <w:pStyle w:val="Prrafodelista"/>
        <w:numPr>
          <w:ilvl w:val="0"/>
          <w:numId w:val="25"/>
        </w:numPr>
        <w:jc w:val="both"/>
        <w:rPr>
          <w:rFonts w:ascii="Tahoma" w:hAnsi="Tahoma" w:cs="Tahoma"/>
          <w:sz w:val="24"/>
          <w:szCs w:val="24"/>
        </w:rPr>
      </w:pPr>
      <w:r w:rsidRPr="00B23305">
        <w:rPr>
          <w:rFonts w:ascii="Tahoma" w:hAnsi="Tahoma" w:cs="Tahoma"/>
          <w:sz w:val="24"/>
          <w:szCs w:val="24"/>
        </w:rPr>
        <w:t>Formato de Inscripción</w:t>
      </w:r>
    </w:p>
    <w:p w14:paraId="36311040" w14:textId="77777777" w:rsidR="00820426" w:rsidRDefault="00820426" w:rsidP="00677A3F">
      <w:pPr>
        <w:pStyle w:val="Prrafodelista"/>
        <w:jc w:val="both"/>
        <w:rPr>
          <w:rFonts w:ascii="Tahoma" w:hAnsi="Tahoma" w:cs="Tahoma"/>
          <w:b/>
          <w:sz w:val="24"/>
          <w:szCs w:val="24"/>
        </w:rPr>
      </w:pPr>
    </w:p>
    <w:p w14:paraId="1349278B" w14:textId="77777777" w:rsidR="00820426" w:rsidRDefault="00820426" w:rsidP="00677A3F">
      <w:pPr>
        <w:pStyle w:val="Prrafodelista"/>
        <w:jc w:val="both"/>
        <w:rPr>
          <w:rFonts w:ascii="Tahoma" w:hAnsi="Tahoma" w:cs="Tahoma"/>
          <w:b/>
          <w:sz w:val="24"/>
          <w:szCs w:val="24"/>
        </w:rPr>
      </w:pPr>
    </w:p>
    <w:p w14:paraId="787EAD20" w14:textId="77777777" w:rsidR="00677A3F" w:rsidRPr="00776628" w:rsidRDefault="00776628" w:rsidP="00525B6C">
      <w:pPr>
        <w:pStyle w:val="Prrafodelista"/>
        <w:jc w:val="both"/>
        <w:outlineLvl w:val="0"/>
        <w:rPr>
          <w:rFonts w:ascii="Tahoma" w:hAnsi="Tahoma" w:cs="Tahoma"/>
          <w:b/>
          <w:sz w:val="24"/>
          <w:szCs w:val="24"/>
        </w:rPr>
      </w:pPr>
      <w:r w:rsidRPr="00776628">
        <w:rPr>
          <w:rFonts w:ascii="Tahoma" w:hAnsi="Tahoma" w:cs="Tahoma"/>
          <w:b/>
          <w:sz w:val="24"/>
          <w:szCs w:val="24"/>
        </w:rPr>
        <w:t>Cronograma</w:t>
      </w:r>
    </w:p>
    <w:tbl>
      <w:tblPr>
        <w:tblStyle w:val="Tablaconcuadrcula"/>
        <w:tblW w:w="0" w:type="auto"/>
        <w:tblLook w:val="04A0" w:firstRow="1" w:lastRow="0" w:firstColumn="1" w:lastColumn="0" w:noHBand="0" w:noVBand="1"/>
      </w:tblPr>
      <w:tblGrid>
        <w:gridCol w:w="1543"/>
        <w:gridCol w:w="1496"/>
        <w:gridCol w:w="1496"/>
        <w:gridCol w:w="1507"/>
        <w:gridCol w:w="1497"/>
        <w:gridCol w:w="1497"/>
      </w:tblGrid>
      <w:tr w:rsidR="00677A3F" w:rsidRPr="00B23305" w14:paraId="544902D4" w14:textId="77777777" w:rsidTr="00355A05">
        <w:tc>
          <w:tcPr>
            <w:tcW w:w="1496" w:type="dxa"/>
          </w:tcPr>
          <w:p w14:paraId="2EC49638" w14:textId="77777777" w:rsidR="00677A3F" w:rsidRPr="00B23305" w:rsidRDefault="00677A3F" w:rsidP="00355A05">
            <w:pPr>
              <w:jc w:val="center"/>
              <w:rPr>
                <w:rFonts w:ascii="Tahoma" w:hAnsi="Tahoma" w:cs="Tahoma"/>
                <w:sz w:val="24"/>
                <w:szCs w:val="24"/>
              </w:rPr>
            </w:pPr>
            <w:r w:rsidRPr="00B23305">
              <w:rPr>
                <w:rFonts w:ascii="Tahoma" w:hAnsi="Tahoma" w:cs="Tahoma"/>
                <w:sz w:val="24"/>
                <w:szCs w:val="24"/>
              </w:rPr>
              <w:t>No.</w:t>
            </w:r>
          </w:p>
        </w:tc>
        <w:tc>
          <w:tcPr>
            <w:tcW w:w="1496" w:type="dxa"/>
          </w:tcPr>
          <w:p w14:paraId="46C3A3E8" w14:textId="77777777" w:rsidR="00677A3F" w:rsidRPr="00B23305" w:rsidRDefault="00677A3F" w:rsidP="00355A05">
            <w:pPr>
              <w:jc w:val="center"/>
              <w:rPr>
                <w:rFonts w:ascii="Tahoma" w:hAnsi="Tahoma" w:cs="Tahoma"/>
                <w:sz w:val="24"/>
                <w:szCs w:val="24"/>
              </w:rPr>
            </w:pPr>
            <w:r w:rsidRPr="00B23305">
              <w:rPr>
                <w:rFonts w:ascii="Tahoma" w:hAnsi="Tahoma" w:cs="Tahoma"/>
                <w:sz w:val="24"/>
                <w:szCs w:val="24"/>
              </w:rPr>
              <w:t>1</w:t>
            </w:r>
          </w:p>
        </w:tc>
        <w:tc>
          <w:tcPr>
            <w:tcW w:w="1496" w:type="dxa"/>
          </w:tcPr>
          <w:p w14:paraId="5A73D2A5" w14:textId="77777777" w:rsidR="00677A3F" w:rsidRPr="00B23305" w:rsidRDefault="00677A3F" w:rsidP="00355A05">
            <w:pPr>
              <w:jc w:val="center"/>
              <w:rPr>
                <w:rFonts w:ascii="Tahoma" w:hAnsi="Tahoma" w:cs="Tahoma"/>
                <w:sz w:val="24"/>
                <w:szCs w:val="24"/>
              </w:rPr>
            </w:pPr>
            <w:r w:rsidRPr="00B23305">
              <w:rPr>
                <w:rFonts w:ascii="Tahoma" w:hAnsi="Tahoma" w:cs="Tahoma"/>
                <w:sz w:val="24"/>
                <w:szCs w:val="24"/>
              </w:rPr>
              <w:t>2</w:t>
            </w:r>
          </w:p>
        </w:tc>
        <w:tc>
          <w:tcPr>
            <w:tcW w:w="1496" w:type="dxa"/>
          </w:tcPr>
          <w:p w14:paraId="2864FC34" w14:textId="77777777" w:rsidR="00677A3F" w:rsidRPr="00B23305" w:rsidRDefault="00677A3F" w:rsidP="00355A05">
            <w:pPr>
              <w:jc w:val="center"/>
              <w:rPr>
                <w:rFonts w:ascii="Tahoma" w:hAnsi="Tahoma" w:cs="Tahoma"/>
                <w:sz w:val="24"/>
                <w:szCs w:val="24"/>
              </w:rPr>
            </w:pPr>
            <w:r w:rsidRPr="00B23305">
              <w:rPr>
                <w:rFonts w:ascii="Tahoma" w:hAnsi="Tahoma" w:cs="Tahoma"/>
                <w:sz w:val="24"/>
                <w:szCs w:val="24"/>
              </w:rPr>
              <w:t>3</w:t>
            </w:r>
          </w:p>
        </w:tc>
        <w:tc>
          <w:tcPr>
            <w:tcW w:w="1497" w:type="dxa"/>
          </w:tcPr>
          <w:p w14:paraId="452C1ED2" w14:textId="77777777" w:rsidR="00677A3F" w:rsidRPr="00B23305" w:rsidRDefault="00677A3F" w:rsidP="00355A05">
            <w:pPr>
              <w:jc w:val="center"/>
              <w:rPr>
                <w:rFonts w:ascii="Tahoma" w:hAnsi="Tahoma" w:cs="Tahoma"/>
                <w:sz w:val="24"/>
                <w:szCs w:val="24"/>
              </w:rPr>
            </w:pPr>
            <w:r w:rsidRPr="00B23305">
              <w:rPr>
                <w:rFonts w:ascii="Tahoma" w:hAnsi="Tahoma" w:cs="Tahoma"/>
                <w:sz w:val="24"/>
                <w:szCs w:val="24"/>
              </w:rPr>
              <w:t>4</w:t>
            </w:r>
          </w:p>
        </w:tc>
        <w:tc>
          <w:tcPr>
            <w:tcW w:w="1497" w:type="dxa"/>
          </w:tcPr>
          <w:p w14:paraId="48A74684" w14:textId="77777777" w:rsidR="00677A3F" w:rsidRPr="00B23305" w:rsidRDefault="00677A3F" w:rsidP="00355A05">
            <w:pPr>
              <w:jc w:val="center"/>
              <w:rPr>
                <w:rFonts w:ascii="Tahoma" w:hAnsi="Tahoma" w:cs="Tahoma"/>
                <w:sz w:val="24"/>
                <w:szCs w:val="24"/>
              </w:rPr>
            </w:pPr>
            <w:r w:rsidRPr="00B23305">
              <w:rPr>
                <w:rFonts w:ascii="Tahoma" w:hAnsi="Tahoma" w:cs="Tahoma"/>
                <w:sz w:val="24"/>
                <w:szCs w:val="24"/>
              </w:rPr>
              <w:t>5</w:t>
            </w:r>
          </w:p>
        </w:tc>
      </w:tr>
      <w:tr w:rsidR="00677A3F" w:rsidRPr="00B23305" w14:paraId="7EB6425C" w14:textId="77777777" w:rsidTr="00355A05">
        <w:tc>
          <w:tcPr>
            <w:tcW w:w="1496" w:type="dxa"/>
          </w:tcPr>
          <w:p w14:paraId="0FFE66CB" w14:textId="77777777" w:rsidR="00677A3F" w:rsidRPr="00B23305" w:rsidRDefault="00677A3F" w:rsidP="00355A05">
            <w:pPr>
              <w:jc w:val="center"/>
              <w:rPr>
                <w:rFonts w:ascii="Tahoma" w:hAnsi="Tahoma" w:cs="Tahoma"/>
                <w:sz w:val="24"/>
                <w:szCs w:val="24"/>
              </w:rPr>
            </w:pPr>
            <w:r w:rsidRPr="00B23305">
              <w:rPr>
                <w:rFonts w:ascii="Tahoma" w:hAnsi="Tahoma" w:cs="Tahoma"/>
                <w:sz w:val="24"/>
                <w:szCs w:val="24"/>
              </w:rPr>
              <w:t>Concepto</w:t>
            </w:r>
          </w:p>
        </w:tc>
        <w:tc>
          <w:tcPr>
            <w:tcW w:w="1496" w:type="dxa"/>
          </w:tcPr>
          <w:p w14:paraId="2DBA432D" w14:textId="77777777" w:rsidR="00677A3F" w:rsidRPr="00B23305" w:rsidRDefault="00677A3F" w:rsidP="00355A05">
            <w:pPr>
              <w:jc w:val="center"/>
              <w:rPr>
                <w:rFonts w:ascii="Tahoma" w:hAnsi="Tahoma" w:cs="Tahoma"/>
                <w:sz w:val="24"/>
                <w:szCs w:val="24"/>
              </w:rPr>
            </w:pPr>
            <w:r w:rsidRPr="00B23305">
              <w:rPr>
                <w:rFonts w:ascii="Tahoma" w:hAnsi="Tahoma" w:cs="Tahoma"/>
                <w:sz w:val="24"/>
                <w:szCs w:val="24"/>
              </w:rPr>
              <w:t>Inscripción</w:t>
            </w:r>
          </w:p>
        </w:tc>
        <w:tc>
          <w:tcPr>
            <w:tcW w:w="1496" w:type="dxa"/>
          </w:tcPr>
          <w:p w14:paraId="5DAFEF7C" w14:textId="77777777" w:rsidR="00677A3F" w:rsidRPr="00B23305" w:rsidRDefault="00677A3F" w:rsidP="00355A05">
            <w:pPr>
              <w:jc w:val="center"/>
              <w:rPr>
                <w:rFonts w:ascii="Tahoma" w:hAnsi="Tahoma" w:cs="Tahoma"/>
                <w:sz w:val="24"/>
                <w:szCs w:val="24"/>
              </w:rPr>
            </w:pPr>
            <w:r w:rsidRPr="00B23305">
              <w:rPr>
                <w:rFonts w:ascii="Tahoma" w:hAnsi="Tahoma" w:cs="Tahoma"/>
                <w:sz w:val="24"/>
                <w:szCs w:val="24"/>
              </w:rPr>
              <w:t>Análisis</w:t>
            </w:r>
          </w:p>
        </w:tc>
        <w:tc>
          <w:tcPr>
            <w:tcW w:w="1496" w:type="dxa"/>
          </w:tcPr>
          <w:p w14:paraId="41835598" w14:textId="77777777" w:rsidR="00677A3F" w:rsidRPr="00B23305" w:rsidRDefault="00677A3F" w:rsidP="00355A05">
            <w:pPr>
              <w:jc w:val="center"/>
              <w:rPr>
                <w:rFonts w:ascii="Tahoma" w:hAnsi="Tahoma" w:cs="Tahoma"/>
                <w:sz w:val="24"/>
                <w:szCs w:val="24"/>
              </w:rPr>
            </w:pPr>
            <w:r w:rsidRPr="00B23305">
              <w:rPr>
                <w:rFonts w:ascii="Tahoma" w:hAnsi="Tahoma" w:cs="Tahoma"/>
                <w:sz w:val="24"/>
                <w:szCs w:val="24"/>
              </w:rPr>
              <w:t>Acreditación</w:t>
            </w:r>
          </w:p>
        </w:tc>
        <w:tc>
          <w:tcPr>
            <w:tcW w:w="1497" w:type="dxa"/>
          </w:tcPr>
          <w:p w14:paraId="6677711F" w14:textId="77777777" w:rsidR="00677A3F" w:rsidRPr="00B23305" w:rsidRDefault="00677A3F" w:rsidP="00355A05">
            <w:pPr>
              <w:jc w:val="center"/>
              <w:rPr>
                <w:rFonts w:ascii="Tahoma" w:hAnsi="Tahoma" w:cs="Tahoma"/>
                <w:sz w:val="24"/>
                <w:szCs w:val="24"/>
              </w:rPr>
            </w:pPr>
            <w:r w:rsidRPr="00B23305">
              <w:rPr>
                <w:rFonts w:ascii="Tahoma" w:hAnsi="Tahoma" w:cs="Tahoma"/>
                <w:sz w:val="24"/>
                <w:szCs w:val="24"/>
              </w:rPr>
              <w:t>Ejecución</w:t>
            </w:r>
          </w:p>
        </w:tc>
        <w:tc>
          <w:tcPr>
            <w:tcW w:w="1497" w:type="dxa"/>
          </w:tcPr>
          <w:p w14:paraId="0F3BA85A" w14:textId="77777777" w:rsidR="00677A3F" w:rsidRPr="00B23305" w:rsidRDefault="00677A3F" w:rsidP="00355A05">
            <w:pPr>
              <w:jc w:val="center"/>
              <w:rPr>
                <w:rFonts w:ascii="Tahoma" w:hAnsi="Tahoma" w:cs="Tahoma"/>
                <w:sz w:val="24"/>
                <w:szCs w:val="24"/>
              </w:rPr>
            </w:pPr>
            <w:r w:rsidRPr="00B23305">
              <w:rPr>
                <w:rFonts w:ascii="Tahoma" w:hAnsi="Tahoma" w:cs="Tahoma"/>
                <w:sz w:val="24"/>
                <w:szCs w:val="24"/>
              </w:rPr>
              <w:t>Evaluación</w:t>
            </w:r>
          </w:p>
        </w:tc>
      </w:tr>
      <w:tr w:rsidR="00677A3F" w:rsidRPr="00B23305" w14:paraId="0D58CBD6" w14:textId="77777777" w:rsidTr="00355A05">
        <w:tc>
          <w:tcPr>
            <w:tcW w:w="1496" w:type="dxa"/>
          </w:tcPr>
          <w:p w14:paraId="311CB012" w14:textId="77777777" w:rsidR="00677A3F" w:rsidRPr="00B23305" w:rsidRDefault="00677A3F" w:rsidP="00355A05">
            <w:pPr>
              <w:jc w:val="center"/>
              <w:rPr>
                <w:rFonts w:ascii="Tahoma" w:hAnsi="Tahoma" w:cs="Tahoma"/>
                <w:sz w:val="24"/>
                <w:szCs w:val="24"/>
              </w:rPr>
            </w:pPr>
            <w:r w:rsidRPr="00B23305">
              <w:rPr>
                <w:rFonts w:ascii="Tahoma" w:hAnsi="Tahoma" w:cs="Tahoma"/>
                <w:sz w:val="24"/>
                <w:szCs w:val="24"/>
              </w:rPr>
              <w:t>Responsable</w:t>
            </w:r>
          </w:p>
        </w:tc>
        <w:tc>
          <w:tcPr>
            <w:tcW w:w="1496" w:type="dxa"/>
          </w:tcPr>
          <w:p w14:paraId="349B64B4" w14:textId="77777777" w:rsidR="00677A3F" w:rsidRPr="00B23305" w:rsidRDefault="00677A3F" w:rsidP="00355A05">
            <w:pPr>
              <w:jc w:val="center"/>
              <w:rPr>
                <w:rFonts w:ascii="Tahoma" w:hAnsi="Tahoma" w:cs="Tahoma"/>
                <w:sz w:val="24"/>
                <w:szCs w:val="24"/>
              </w:rPr>
            </w:pPr>
            <w:r w:rsidRPr="00B23305">
              <w:rPr>
                <w:rFonts w:ascii="Tahoma" w:hAnsi="Tahoma" w:cs="Tahoma"/>
                <w:sz w:val="24"/>
                <w:szCs w:val="24"/>
              </w:rPr>
              <w:t>Municipio</w:t>
            </w:r>
          </w:p>
        </w:tc>
        <w:tc>
          <w:tcPr>
            <w:tcW w:w="1496" w:type="dxa"/>
          </w:tcPr>
          <w:p w14:paraId="48730FC7" w14:textId="77777777" w:rsidR="00677A3F" w:rsidRPr="00B23305" w:rsidRDefault="00820426" w:rsidP="00355A05">
            <w:pPr>
              <w:jc w:val="center"/>
              <w:rPr>
                <w:rFonts w:ascii="Tahoma" w:hAnsi="Tahoma" w:cs="Tahoma"/>
                <w:sz w:val="24"/>
                <w:szCs w:val="24"/>
              </w:rPr>
            </w:pPr>
            <w:r>
              <w:rPr>
                <w:rFonts w:ascii="Tahoma" w:hAnsi="Tahoma" w:cs="Tahoma"/>
                <w:sz w:val="24"/>
                <w:szCs w:val="24"/>
              </w:rPr>
              <w:t>CODE</w:t>
            </w:r>
          </w:p>
        </w:tc>
        <w:tc>
          <w:tcPr>
            <w:tcW w:w="1496" w:type="dxa"/>
          </w:tcPr>
          <w:p w14:paraId="01311C97" w14:textId="77777777" w:rsidR="00677A3F" w:rsidRPr="00B23305" w:rsidRDefault="00820426" w:rsidP="00355A05">
            <w:pPr>
              <w:jc w:val="center"/>
              <w:rPr>
                <w:rFonts w:ascii="Tahoma" w:hAnsi="Tahoma" w:cs="Tahoma"/>
                <w:sz w:val="24"/>
                <w:szCs w:val="24"/>
              </w:rPr>
            </w:pPr>
            <w:r>
              <w:rPr>
                <w:rFonts w:ascii="Tahoma" w:hAnsi="Tahoma" w:cs="Tahoma"/>
                <w:sz w:val="24"/>
                <w:szCs w:val="24"/>
              </w:rPr>
              <w:t>CODE</w:t>
            </w:r>
          </w:p>
        </w:tc>
        <w:tc>
          <w:tcPr>
            <w:tcW w:w="1497" w:type="dxa"/>
          </w:tcPr>
          <w:p w14:paraId="5422716B" w14:textId="77777777" w:rsidR="00677A3F" w:rsidRPr="00B23305" w:rsidRDefault="00677A3F" w:rsidP="00355A05">
            <w:pPr>
              <w:jc w:val="center"/>
              <w:rPr>
                <w:rFonts w:ascii="Tahoma" w:hAnsi="Tahoma" w:cs="Tahoma"/>
                <w:sz w:val="24"/>
                <w:szCs w:val="24"/>
              </w:rPr>
            </w:pPr>
            <w:r w:rsidRPr="00B23305">
              <w:rPr>
                <w:rFonts w:ascii="Tahoma" w:hAnsi="Tahoma" w:cs="Tahoma"/>
                <w:sz w:val="24"/>
                <w:szCs w:val="24"/>
              </w:rPr>
              <w:t>Municipio</w:t>
            </w:r>
          </w:p>
        </w:tc>
        <w:tc>
          <w:tcPr>
            <w:tcW w:w="1497" w:type="dxa"/>
          </w:tcPr>
          <w:p w14:paraId="4866084A" w14:textId="77777777" w:rsidR="00677A3F" w:rsidRPr="00B23305" w:rsidRDefault="00820426" w:rsidP="00355A05">
            <w:pPr>
              <w:jc w:val="center"/>
              <w:rPr>
                <w:rFonts w:ascii="Tahoma" w:hAnsi="Tahoma" w:cs="Tahoma"/>
                <w:sz w:val="24"/>
                <w:szCs w:val="24"/>
              </w:rPr>
            </w:pPr>
            <w:r>
              <w:rPr>
                <w:rFonts w:ascii="Tahoma" w:hAnsi="Tahoma" w:cs="Tahoma"/>
                <w:sz w:val="24"/>
                <w:szCs w:val="24"/>
              </w:rPr>
              <w:t>CODE</w:t>
            </w:r>
          </w:p>
        </w:tc>
      </w:tr>
    </w:tbl>
    <w:p w14:paraId="22909920" w14:textId="77777777" w:rsidR="00820426" w:rsidRDefault="00820426" w:rsidP="00677A3F">
      <w:pPr>
        <w:jc w:val="both"/>
        <w:rPr>
          <w:rFonts w:ascii="Tahoma" w:hAnsi="Tahoma" w:cs="Tahoma"/>
          <w:sz w:val="24"/>
          <w:szCs w:val="24"/>
        </w:rPr>
      </w:pPr>
    </w:p>
    <w:p w14:paraId="204F25F0" w14:textId="77777777" w:rsidR="00677A3F" w:rsidRPr="00B23305" w:rsidRDefault="00677A3F" w:rsidP="00677A3F">
      <w:pPr>
        <w:jc w:val="both"/>
        <w:rPr>
          <w:rFonts w:ascii="Tahoma" w:hAnsi="Tahoma" w:cs="Tahoma"/>
          <w:sz w:val="24"/>
          <w:szCs w:val="24"/>
        </w:rPr>
      </w:pPr>
      <w:r w:rsidRPr="00B23305">
        <w:rPr>
          <w:rFonts w:ascii="Tahoma" w:hAnsi="Tahoma" w:cs="Tahoma"/>
          <w:sz w:val="24"/>
          <w:szCs w:val="24"/>
        </w:rPr>
        <w:t>En este plan se presenta un grupo de actividades, con la finalidad de que sean aplicados por el  municipio, y donde se puedan evaluar, adaptar y poner en práctica donde mejor se encajen en su localidad.</w:t>
      </w:r>
    </w:p>
    <w:p w14:paraId="176F1C57" w14:textId="77777777" w:rsidR="00677A3F" w:rsidRPr="00B23305" w:rsidRDefault="00677A3F" w:rsidP="00677A3F">
      <w:pPr>
        <w:jc w:val="both"/>
        <w:rPr>
          <w:rFonts w:ascii="Tahoma" w:hAnsi="Tahoma" w:cs="Tahoma"/>
          <w:sz w:val="24"/>
          <w:szCs w:val="24"/>
        </w:rPr>
      </w:pPr>
      <w:r w:rsidRPr="00B23305">
        <w:rPr>
          <w:rFonts w:ascii="Tahoma" w:hAnsi="Tahoma" w:cs="Tahoma"/>
          <w:sz w:val="24"/>
          <w:szCs w:val="24"/>
        </w:rPr>
        <w:t>El plan se sujetara a normas de operación, siendo el CODE, Jalisco el organismo rector de las mismas.</w:t>
      </w:r>
    </w:p>
    <w:p w14:paraId="1C9EF945" w14:textId="77777777" w:rsidR="00525B6C" w:rsidRDefault="00525B6C">
      <w:pPr>
        <w:rPr>
          <w:rFonts w:ascii="Tahoma" w:hAnsi="Tahoma" w:cs="Tahoma"/>
          <w:b/>
          <w:sz w:val="28"/>
          <w:szCs w:val="24"/>
          <w:u w:val="single"/>
        </w:rPr>
      </w:pPr>
      <w:r>
        <w:rPr>
          <w:rFonts w:ascii="Tahoma" w:hAnsi="Tahoma" w:cs="Tahoma"/>
          <w:b/>
          <w:sz w:val="28"/>
          <w:szCs w:val="24"/>
          <w:u w:val="single"/>
        </w:rPr>
        <w:br w:type="page"/>
      </w:r>
    </w:p>
    <w:p w14:paraId="19CD805E" w14:textId="77777777" w:rsidR="00820426" w:rsidRDefault="00820426" w:rsidP="00677A3F">
      <w:pPr>
        <w:jc w:val="both"/>
        <w:rPr>
          <w:rFonts w:ascii="Tahoma" w:hAnsi="Tahoma" w:cs="Tahoma"/>
          <w:b/>
          <w:color w:val="C00000"/>
          <w:sz w:val="28"/>
          <w:szCs w:val="24"/>
          <w:u w:val="single"/>
        </w:rPr>
      </w:pPr>
    </w:p>
    <w:p w14:paraId="7BC267BE" w14:textId="77777777" w:rsidR="00820426" w:rsidRDefault="00820426" w:rsidP="00677A3F">
      <w:pPr>
        <w:jc w:val="both"/>
        <w:rPr>
          <w:rFonts w:ascii="Tahoma" w:hAnsi="Tahoma" w:cs="Tahoma"/>
          <w:b/>
          <w:color w:val="C00000"/>
          <w:sz w:val="28"/>
          <w:szCs w:val="24"/>
          <w:u w:val="single"/>
        </w:rPr>
      </w:pPr>
    </w:p>
    <w:p w14:paraId="6C12DCCE" w14:textId="77777777" w:rsidR="00677A3F" w:rsidRPr="00087AA8" w:rsidRDefault="00677A3F" w:rsidP="00525B6C">
      <w:pPr>
        <w:jc w:val="both"/>
        <w:outlineLvl w:val="0"/>
        <w:rPr>
          <w:rFonts w:ascii="Tahoma" w:hAnsi="Tahoma" w:cs="Tahoma"/>
          <w:color w:val="C00000"/>
        </w:rPr>
      </w:pPr>
      <w:r w:rsidRPr="00087AA8">
        <w:rPr>
          <w:rFonts w:ascii="Tahoma" w:hAnsi="Tahoma" w:cs="Tahoma"/>
          <w:b/>
          <w:color w:val="C00000"/>
          <w:sz w:val="28"/>
          <w:szCs w:val="24"/>
          <w:u w:val="single"/>
        </w:rPr>
        <w:t>JALISCO ESTA DE 10</w:t>
      </w:r>
    </w:p>
    <w:p w14:paraId="2AADC38C" w14:textId="77777777" w:rsidR="00677A3F" w:rsidRPr="00C624E9" w:rsidRDefault="00677A3F" w:rsidP="00525B6C">
      <w:pPr>
        <w:jc w:val="center"/>
        <w:outlineLvl w:val="0"/>
        <w:rPr>
          <w:rFonts w:ascii="Tahoma" w:hAnsi="Tahoma" w:cs="Tahoma"/>
          <w:b/>
          <w:sz w:val="24"/>
        </w:rPr>
      </w:pPr>
      <w:r>
        <w:rPr>
          <w:rFonts w:ascii="Tahoma" w:hAnsi="Tahoma" w:cs="Tahoma"/>
          <w:b/>
          <w:sz w:val="24"/>
        </w:rPr>
        <w:t>Programas:</w:t>
      </w:r>
    </w:p>
    <w:tbl>
      <w:tblPr>
        <w:tblStyle w:val="Cuadrculavistosa"/>
        <w:tblW w:w="0" w:type="auto"/>
        <w:tblLook w:val="04A0" w:firstRow="1" w:lastRow="0" w:firstColumn="1" w:lastColumn="0" w:noHBand="0" w:noVBand="1"/>
      </w:tblPr>
      <w:tblGrid>
        <w:gridCol w:w="8978"/>
      </w:tblGrid>
      <w:tr w:rsidR="00677A3F" w:rsidRPr="00C624E9" w14:paraId="4226DC88" w14:textId="77777777" w:rsidTr="00087A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67339D4F" w14:textId="77777777" w:rsidR="00677A3F" w:rsidRPr="00C624E9" w:rsidRDefault="00677A3F" w:rsidP="003D00DF">
            <w:pPr>
              <w:pStyle w:val="Prrafodelista"/>
              <w:numPr>
                <w:ilvl w:val="0"/>
                <w:numId w:val="14"/>
              </w:numPr>
              <w:rPr>
                <w:rFonts w:ascii="Tahoma" w:hAnsi="Tahoma" w:cs="Tahoma"/>
                <w:b w:val="0"/>
                <w:sz w:val="24"/>
                <w:szCs w:val="24"/>
              </w:rPr>
            </w:pPr>
            <w:r w:rsidRPr="00C624E9">
              <w:rPr>
                <w:rFonts w:ascii="Tahoma" w:hAnsi="Tahoma" w:cs="Tahoma"/>
                <w:sz w:val="24"/>
                <w:szCs w:val="24"/>
              </w:rPr>
              <w:t>Feria de la Activación para tu Bienestar</w:t>
            </w:r>
          </w:p>
        </w:tc>
      </w:tr>
    </w:tbl>
    <w:p w14:paraId="67E71868" w14:textId="77777777" w:rsidR="00087AA8" w:rsidRDefault="00087AA8" w:rsidP="00677A3F">
      <w:pPr>
        <w:pStyle w:val="Prrafodelista"/>
        <w:jc w:val="both"/>
        <w:rPr>
          <w:rFonts w:ascii="Tahoma" w:hAnsi="Tahoma" w:cs="Tahoma"/>
          <w:b/>
          <w:sz w:val="24"/>
          <w:szCs w:val="24"/>
        </w:rPr>
      </w:pPr>
      <w:r>
        <w:rPr>
          <w:rFonts w:ascii="Tahoma" w:hAnsi="Tahoma" w:cs="Tahoma"/>
          <w:b/>
          <w:sz w:val="24"/>
          <w:szCs w:val="24"/>
        </w:rPr>
        <w:t xml:space="preserve">Responsable: </w:t>
      </w:r>
      <w:r w:rsidRPr="00087AA8">
        <w:rPr>
          <w:rFonts w:ascii="Tahoma" w:hAnsi="Tahoma" w:cs="Tahoma"/>
          <w:sz w:val="24"/>
          <w:szCs w:val="24"/>
        </w:rPr>
        <w:t>Lic.</w:t>
      </w:r>
      <w:r>
        <w:rPr>
          <w:rFonts w:ascii="Tahoma" w:hAnsi="Tahoma" w:cs="Tahoma"/>
          <w:b/>
          <w:sz w:val="24"/>
          <w:szCs w:val="24"/>
        </w:rPr>
        <w:t xml:space="preserve"> </w:t>
      </w:r>
      <w:r w:rsidRPr="00087AA8">
        <w:rPr>
          <w:rFonts w:ascii="Tahoma" w:hAnsi="Tahoma" w:cs="Tahoma"/>
          <w:sz w:val="24"/>
          <w:szCs w:val="24"/>
        </w:rPr>
        <w:t>Alfredo Pérez Padilla</w:t>
      </w:r>
    </w:p>
    <w:p w14:paraId="27A0472B" w14:textId="77777777" w:rsidR="00087AA8" w:rsidRDefault="00087AA8" w:rsidP="00677A3F">
      <w:pPr>
        <w:pStyle w:val="Prrafodelista"/>
        <w:jc w:val="both"/>
        <w:rPr>
          <w:rFonts w:ascii="Tahoma" w:hAnsi="Tahoma" w:cs="Tahoma"/>
          <w:b/>
          <w:sz w:val="24"/>
          <w:szCs w:val="24"/>
        </w:rPr>
      </w:pPr>
    </w:p>
    <w:p w14:paraId="4AD6F9FD" w14:textId="77777777" w:rsidR="00677A3F" w:rsidRPr="00C624E9" w:rsidRDefault="00677A3F" w:rsidP="00677A3F">
      <w:pPr>
        <w:pStyle w:val="Prrafodelista"/>
        <w:jc w:val="both"/>
        <w:rPr>
          <w:rFonts w:ascii="Tahoma" w:hAnsi="Tahoma" w:cs="Tahoma"/>
          <w:sz w:val="24"/>
          <w:szCs w:val="24"/>
        </w:rPr>
      </w:pPr>
      <w:r w:rsidRPr="00C624E9">
        <w:rPr>
          <w:rFonts w:ascii="Tahoma" w:hAnsi="Tahoma" w:cs="Tahoma"/>
          <w:b/>
          <w:sz w:val="24"/>
          <w:szCs w:val="24"/>
        </w:rPr>
        <w:t xml:space="preserve">Fundamentación: </w:t>
      </w:r>
      <w:r w:rsidRPr="00C624E9">
        <w:rPr>
          <w:rFonts w:ascii="Tahoma" w:hAnsi="Tahoma" w:cs="Tahoma"/>
          <w:sz w:val="24"/>
          <w:szCs w:val="24"/>
        </w:rPr>
        <w:t>es de vital importancia para el municipio, contribuir a la práctica de la actividad física, a través de la promoción de la misma, llevar actividades de esta índole puede beneficiar al ciudadano ya que se busca generar una convivencia social a través de la práctica de la actividad física.</w:t>
      </w:r>
    </w:p>
    <w:p w14:paraId="34412FAF" w14:textId="77777777" w:rsidR="00677A3F" w:rsidRPr="00C624E9" w:rsidRDefault="00677A3F" w:rsidP="00677A3F">
      <w:pPr>
        <w:pStyle w:val="Prrafodelista"/>
        <w:jc w:val="both"/>
        <w:rPr>
          <w:rFonts w:ascii="Tahoma" w:hAnsi="Tahoma" w:cs="Tahoma"/>
          <w:sz w:val="24"/>
          <w:szCs w:val="24"/>
        </w:rPr>
      </w:pPr>
    </w:p>
    <w:p w14:paraId="43CF1F12" w14:textId="77777777" w:rsidR="00677A3F" w:rsidRPr="00C624E9" w:rsidRDefault="00677A3F" w:rsidP="00677A3F">
      <w:pPr>
        <w:pStyle w:val="Prrafodelista"/>
        <w:jc w:val="both"/>
        <w:rPr>
          <w:rFonts w:ascii="Tahoma" w:hAnsi="Tahoma" w:cs="Tahoma"/>
          <w:sz w:val="24"/>
          <w:szCs w:val="24"/>
        </w:rPr>
      </w:pPr>
      <w:r w:rsidRPr="00C624E9">
        <w:rPr>
          <w:rFonts w:ascii="Tahoma" w:hAnsi="Tahoma" w:cs="Tahoma"/>
          <w:b/>
          <w:sz w:val="24"/>
          <w:szCs w:val="24"/>
        </w:rPr>
        <w:t xml:space="preserve">Desarrollo: </w:t>
      </w:r>
      <w:r w:rsidRPr="00C624E9">
        <w:rPr>
          <w:rFonts w:ascii="Tahoma" w:hAnsi="Tahoma" w:cs="Tahoma"/>
          <w:sz w:val="24"/>
          <w:szCs w:val="24"/>
        </w:rPr>
        <w:t>consiste en llevar actividades pre deportivas y recreativas al municipio, canchas movibles de futbol, baloncesto, voleibol, ajedrez, damas inglesas y domino tamaño gigante, un templete para realizar macro clases de activación física, se contará con el apoyo del instituto de la juventud, secretaria de salud, de cultura, con actividades de estas instituciones en beneficio de la población.</w:t>
      </w:r>
    </w:p>
    <w:p w14:paraId="7BE7CEDA" w14:textId="77777777" w:rsidR="00677A3F" w:rsidRPr="00C624E9" w:rsidRDefault="00677A3F" w:rsidP="00677A3F">
      <w:pPr>
        <w:pStyle w:val="Prrafodelista"/>
        <w:jc w:val="both"/>
        <w:rPr>
          <w:rFonts w:ascii="Tahoma" w:hAnsi="Tahoma" w:cs="Tahoma"/>
          <w:sz w:val="24"/>
          <w:szCs w:val="24"/>
        </w:rPr>
      </w:pPr>
      <w:r w:rsidRPr="00C624E9">
        <w:rPr>
          <w:rFonts w:ascii="Tahoma" w:hAnsi="Tahoma" w:cs="Tahoma"/>
          <w:sz w:val="24"/>
          <w:szCs w:val="24"/>
        </w:rPr>
        <w:t>Entre las actividades a desarrollar se encuentran:</w:t>
      </w:r>
    </w:p>
    <w:p w14:paraId="06F76ED2" w14:textId="77777777" w:rsidR="00677A3F" w:rsidRPr="00C624E9" w:rsidRDefault="00677A3F" w:rsidP="00677A3F">
      <w:pPr>
        <w:pStyle w:val="Prrafodelista"/>
        <w:jc w:val="both"/>
        <w:rPr>
          <w:rFonts w:ascii="Tahoma" w:hAnsi="Tahoma" w:cs="Tahoma"/>
          <w:sz w:val="24"/>
          <w:szCs w:val="24"/>
        </w:rPr>
      </w:pPr>
    </w:p>
    <w:p w14:paraId="5D6317DF" w14:textId="77777777" w:rsidR="00677A3F" w:rsidRPr="00C624E9" w:rsidRDefault="00677A3F" w:rsidP="00143550">
      <w:pPr>
        <w:pStyle w:val="Prrafodelista"/>
        <w:numPr>
          <w:ilvl w:val="0"/>
          <w:numId w:val="20"/>
        </w:numPr>
        <w:jc w:val="both"/>
        <w:rPr>
          <w:rFonts w:ascii="Tahoma" w:hAnsi="Tahoma" w:cs="Tahoma"/>
          <w:sz w:val="24"/>
          <w:szCs w:val="24"/>
        </w:rPr>
      </w:pPr>
      <w:r w:rsidRPr="00C624E9">
        <w:rPr>
          <w:rFonts w:ascii="Tahoma" w:hAnsi="Tahoma" w:cs="Tahoma"/>
          <w:sz w:val="24"/>
          <w:szCs w:val="24"/>
        </w:rPr>
        <w:t>Torneo deportivos</w:t>
      </w:r>
    </w:p>
    <w:p w14:paraId="3D97BEF2" w14:textId="77777777" w:rsidR="00677A3F" w:rsidRPr="00C624E9" w:rsidRDefault="00677A3F" w:rsidP="00143550">
      <w:pPr>
        <w:pStyle w:val="Prrafodelista"/>
        <w:numPr>
          <w:ilvl w:val="0"/>
          <w:numId w:val="20"/>
        </w:numPr>
        <w:jc w:val="both"/>
        <w:rPr>
          <w:rFonts w:ascii="Tahoma" w:hAnsi="Tahoma" w:cs="Tahoma"/>
          <w:sz w:val="24"/>
          <w:szCs w:val="24"/>
        </w:rPr>
      </w:pPr>
      <w:r w:rsidRPr="00C624E9">
        <w:rPr>
          <w:rFonts w:ascii="Tahoma" w:hAnsi="Tahoma" w:cs="Tahoma"/>
          <w:sz w:val="24"/>
          <w:szCs w:val="24"/>
        </w:rPr>
        <w:t>Actividades Recreativas</w:t>
      </w:r>
    </w:p>
    <w:p w14:paraId="01852A33" w14:textId="77777777" w:rsidR="00677A3F" w:rsidRPr="00C624E9" w:rsidRDefault="00677A3F" w:rsidP="00143550">
      <w:pPr>
        <w:pStyle w:val="Prrafodelista"/>
        <w:numPr>
          <w:ilvl w:val="0"/>
          <w:numId w:val="20"/>
        </w:numPr>
        <w:jc w:val="both"/>
        <w:rPr>
          <w:rFonts w:ascii="Tahoma" w:hAnsi="Tahoma" w:cs="Tahoma"/>
          <w:sz w:val="24"/>
          <w:szCs w:val="24"/>
        </w:rPr>
      </w:pPr>
      <w:r w:rsidRPr="00C624E9">
        <w:rPr>
          <w:rFonts w:ascii="Tahoma" w:hAnsi="Tahoma" w:cs="Tahoma"/>
          <w:sz w:val="24"/>
          <w:szCs w:val="24"/>
        </w:rPr>
        <w:t>Juegos interactivos</w:t>
      </w:r>
    </w:p>
    <w:p w14:paraId="6CB0A9A9" w14:textId="77777777" w:rsidR="00677A3F" w:rsidRPr="00C624E9" w:rsidRDefault="00677A3F" w:rsidP="00143550">
      <w:pPr>
        <w:pStyle w:val="Prrafodelista"/>
        <w:numPr>
          <w:ilvl w:val="0"/>
          <w:numId w:val="20"/>
        </w:numPr>
        <w:jc w:val="both"/>
        <w:rPr>
          <w:rFonts w:ascii="Tahoma" w:hAnsi="Tahoma" w:cs="Tahoma"/>
          <w:sz w:val="24"/>
          <w:szCs w:val="24"/>
        </w:rPr>
      </w:pPr>
      <w:r w:rsidRPr="00C624E9">
        <w:rPr>
          <w:rFonts w:ascii="Tahoma" w:hAnsi="Tahoma" w:cs="Tahoma"/>
          <w:sz w:val="24"/>
          <w:szCs w:val="24"/>
        </w:rPr>
        <w:t>Actividades de prevención</w:t>
      </w:r>
    </w:p>
    <w:p w14:paraId="5069AF02" w14:textId="77777777" w:rsidR="00677A3F" w:rsidRPr="00C624E9" w:rsidRDefault="00677A3F" w:rsidP="00143550">
      <w:pPr>
        <w:pStyle w:val="Prrafodelista"/>
        <w:numPr>
          <w:ilvl w:val="0"/>
          <w:numId w:val="20"/>
        </w:numPr>
        <w:jc w:val="both"/>
        <w:rPr>
          <w:rFonts w:ascii="Tahoma" w:hAnsi="Tahoma" w:cs="Tahoma"/>
          <w:sz w:val="24"/>
          <w:szCs w:val="24"/>
        </w:rPr>
      </w:pPr>
      <w:r w:rsidRPr="00C624E9">
        <w:rPr>
          <w:rFonts w:ascii="Tahoma" w:hAnsi="Tahoma" w:cs="Tahoma"/>
          <w:sz w:val="24"/>
          <w:szCs w:val="24"/>
        </w:rPr>
        <w:t>Actividades Culturales</w:t>
      </w:r>
    </w:p>
    <w:p w14:paraId="016BB36D" w14:textId="77777777" w:rsidR="00677A3F" w:rsidRDefault="00677A3F" w:rsidP="00677A3F">
      <w:pPr>
        <w:pStyle w:val="Prrafodelista"/>
        <w:jc w:val="both"/>
        <w:rPr>
          <w:rFonts w:ascii="Tahoma" w:hAnsi="Tahoma" w:cs="Tahoma"/>
          <w:b/>
          <w:sz w:val="24"/>
          <w:szCs w:val="24"/>
        </w:rPr>
      </w:pPr>
    </w:p>
    <w:p w14:paraId="1BCF0BF4" w14:textId="77777777" w:rsidR="00677A3F" w:rsidRDefault="00677A3F" w:rsidP="00677A3F">
      <w:pPr>
        <w:pStyle w:val="Prrafodelista"/>
        <w:jc w:val="both"/>
        <w:rPr>
          <w:rFonts w:ascii="Tahoma" w:hAnsi="Tahoma" w:cs="Tahoma"/>
          <w:sz w:val="24"/>
          <w:szCs w:val="24"/>
        </w:rPr>
      </w:pPr>
      <w:r w:rsidRPr="00C624E9">
        <w:rPr>
          <w:rFonts w:ascii="Tahoma" w:hAnsi="Tahoma" w:cs="Tahoma"/>
          <w:b/>
          <w:sz w:val="24"/>
          <w:szCs w:val="24"/>
        </w:rPr>
        <w:t>Objetivo:</w:t>
      </w:r>
      <w:r w:rsidRPr="00C624E9">
        <w:rPr>
          <w:rFonts w:ascii="Tahoma" w:hAnsi="Tahoma" w:cs="Tahoma"/>
          <w:sz w:val="24"/>
          <w:szCs w:val="24"/>
        </w:rPr>
        <w:t xml:space="preserve"> generar una cultura municipal sobre la práctica de la actividad física y sus beneficios d</w:t>
      </w:r>
      <w:r>
        <w:rPr>
          <w:rFonts w:ascii="Tahoma" w:hAnsi="Tahoma" w:cs="Tahoma"/>
          <w:sz w:val="24"/>
          <w:szCs w:val="24"/>
        </w:rPr>
        <w:t xml:space="preserve">e salud, educación y cultura.  </w:t>
      </w:r>
    </w:p>
    <w:p w14:paraId="710A61B0" w14:textId="77777777" w:rsidR="00677A3F" w:rsidRPr="00C624E9" w:rsidRDefault="00677A3F" w:rsidP="00525B6C">
      <w:pPr>
        <w:pStyle w:val="Prrafodelista"/>
        <w:jc w:val="both"/>
        <w:outlineLvl w:val="0"/>
        <w:rPr>
          <w:rFonts w:ascii="Tahoma" w:hAnsi="Tahoma" w:cs="Tahoma"/>
          <w:sz w:val="24"/>
          <w:szCs w:val="24"/>
        </w:rPr>
      </w:pPr>
      <w:r w:rsidRPr="00C624E9">
        <w:rPr>
          <w:rFonts w:ascii="Tahoma" w:hAnsi="Tahoma" w:cs="Tahoma"/>
          <w:b/>
          <w:sz w:val="24"/>
          <w:szCs w:val="24"/>
        </w:rPr>
        <w:t>Operación</w:t>
      </w:r>
    </w:p>
    <w:p w14:paraId="36527E4F" w14:textId="77777777" w:rsidR="00677A3F" w:rsidRPr="00C624E9" w:rsidRDefault="00677A3F" w:rsidP="00143550">
      <w:pPr>
        <w:pStyle w:val="Prrafodelista"/>
        <w:numPr>
          <w:ilvl w:val="0"/>
          <w:numId w:val="26"/>
        </w:numPr>
        <w:jc w:val="both"/>
        <w:rPr>
          <w:rFonts w:ascii="Tahoma" w:hAnsi="Tahoma" w:cs="Tahoma"/>
          <w:sz w:val="24"/>
          <w:szCs w:val="24"/>
        </w:rPr>
      </w:pPr>
      <w:r w:rsidRPr="00C624E9">
        <w:rPr>
          <w:rFonts w:ascii="Tahoma" w:hAnsi="Tahoma" w:cs="Tahoma"/>
          <w:sz w:val="24"/>
          <w:szCs w:val="24"/>
        </w:rPr>
        <w:t>Ficha de inscripción al programa</w:t>
      </w:r>
    </w:p>
    <w:p w14:paraId="15C46502" w14:textId="77777777" w:rsidR="00677A3F" w:rsidRPr="00C624E9" w:rsidRDefault="00677A3F" w:rsidP="00143550">
      <w:pPr>
        <w:pStyle w:val="Prrafodelista"/>
        <w:numPr>
          <w:ilvl w:val="0"/>
          <w:numId w:val="26"/>
        </w:numPr>
        <w:jc w:val="both"/>
        <w:rPr>
          <w:rFonts w:ascii="Tahoma" w:hAnsi="Tahoma" w:cs="Tahoma"/>
          <w:sz w:val="24"/>
          <w:szCs w:val="24"/>
        </w:rPr>
      </w:pPr>
      <w:r w:rsidRPr="00C624E9">
        <w:rPr>
          <w:rFonts w:ascii="Tahoma" w:hAnsi="Tahoma" w:cs="Tahoma"/>
          <w:sz w:val="24"/>
          <w:szCs w:val="24"/>
        </w:rPr>
        <w:t>Solicitud oficial por escrito del municipio (Presidente Municipal y/o responsable del Deporte</w:t>
      </w:r>
    </w:p>
    <w:p w14:paraId="2A63BC12" w14:textId="77777777" w:rsidR="00677A3F" w:rsidRPr="00C624E9" w:rsidRDefault="00677A3F" w:rsidP="00143550">
      <w:pPr>
        <w:pStyle w:val="Prrafodelista"/>
        <w:numPr>
          <w:ilvl w:val="0"/>
          <w:numId w:val="26"/>
        </w:numPr>
        <w:jc w:val="both"/>
        <w:rPr>
          <w:rFonts w:ascii="Tahoma" w:hAnsi="Tahoma" w:cs="Tahoma"/>
          <w:sz w:val="24"/>
          <w:szCs w:val="24"/>
        </w:rPr>
      </w:pPr>
      <w:r w:rsidRPr="00C624E9">
        <w:rPr>
          <w:rFonts w:ascii="Tahoma" w:hAnsi="Tahoma" w:cs="Tahoma"/>
          <w:sz w:val="24"/>
          <w:szCs w:val="24"/>
        </w:rPr>
        <w:t>Se efectuará sábados y domingos</w:t>
      </w:r>
    </w:p>
    <w:p w14:paraId="4F32B6CF" w14:textId="77777777" w:rsidR="00677A3F" w:rsidRPr="00C624E9" w:rsidRDefault="00677A3F" w:rsidP="00143550">
      <w:pPr>
        <w:pStyle w:val="Prrafodelista"/>
        <w:numPr>
          <w:ilvl w:val="0"/>
          <w:numId w:val="26"/>
        </w:numPr>
        <w:jc w:val="both"/>
        <w:rPr>
          <w:rFonts w:ascii="Tahoma" w:hAnsi="Tahoma" w:cs="Tahoma"/>
          <w:sz w:val="24"/>
          <w:szCs w:val="24"/>
        </w:rPr>
      </w:pPr>
      <w:r w:rsidRPr="00C624E9">
        <w:rPr>
          <w:rFonts w:ascii="Tahoma" w:hAnsi="Tahoma" w:cs="Tahoma"/>
          <w:sz w:val="24"/>
          <w:szCs w:val="24"/>
        </w:rPr>
        <w:t>Montar la feria en una plaza principal</w:t>
      </w:r>
    </w:p>
    <w:p w14:paraId="679C0CD9" w14:textId="77777777" w:rsidR="00677A3F" w:rsidRPr="00C624E9" w:rsidRDefault="00677A3F" w:rsidP="00143550">
      <w:pPr>
        <w:pStyle w:val="Prrafodelista"/>
        <w:numPr>
          <w:ilvl w:val="0"/>
          <w:numId w:val="26"/>
        </w:numPr>
        <w:jc w:val="both"/>
        <w:rPr>
          <w:rFonts w:ascii="Tahoma" w:hAnsi="Tahoma" w:cs="Tahoma"/>
          <w:sz w:val="24"/>
          <w:szCs w:val="24"/>
        </w:rPr>
      </w:pPr>
      <w:r w:rsidRPr="00C624E9">
        <w:rPr>
          <w:rFonts w:ascii="Tahoma" w:hAnsi="Tahoma" w:cs="Tahoma"/>
          <w:sz w:val="24"/>
          <w:szCs w:val="24"/>
        </w:rPr>
        <w:t>Entregar memoria de evidencia al finalizar el evento (fotos, video, etc.)</w:t>
      </w:r>
    </w:p>
    <w:p w14:paraId="68A5BF04" w14:textId="77777777" w:rsidR="00776628" w:rsidRPr="00820426" w:rsidRDefault="00677A3F" w:rsidP="00820426">
      <w:pPr>
        <w:pStyle w:val="Prrafodelista"/>
        <w:numPr>
          <w:ilvl w:val="0"/>
          <w:numId w:val="26"/>
        </w:numPr>
        <w:jc w:val="both"/>
        <w:rPr>
          <w:rFonts w:ascii="Tahoma" w:hAnsi="Tahoma" w:cs="Tahoma"/>
          <w:sz w:val="24"/>
          <w:szCs w:val="24"/>
        </w:rPr>
      </w:pPr>
      <w:r w:rsidRPr="00C624E9">
        <w:rPr>
          <w:rFonts w:ascii="Tahoma" w:hAnsi="Tahoma" w:cs="Tahoma"/>
          <w:sz w:val="24"/>
          <w:szCs w:val="24"/>
        </w:rPr>
        <w:t xml:space="preserve">La Feria se programará en base a disponibilidad de fecha. </w:t>
      </w:r>
    </w:p>
    <w:p w14:paraId="399DE2A8" w14:textId="77777777" w:rsidR="00776628" w:rsidRPr="000811C0" w:rsidRDefault="00776628" w:rsidP="00677A3F">
      <w:pPr>
        <w:pStyle w:val="Prrafodelista"/>
        <w:ind w:left="1080"/>
        <w:jc w:val="both"/>
        <w:rPr>
          <w:rFonts w:ascii="Tahoma" w:hAnsi="Tahoma" w:cs="Tahoma"/>
          <w:b/>
          <w:sz w:val="24"/>
          <w:szCs w:val="24"/>
        </w:rPr>
      </w:pPr>
    </w:p>
    <w:tbl>
      <w:tblPr>
        <w:tblStyle w:val="Cuadrculavistosa"/>
        <w:tblW w:w="0" w:type="auto"/>
        <w:tblLook w:val="04A0" w:firstRow="1" w:lastRow="0" w:firstColumn="1" w:lastColumn="0" w:noHBand="0" w:noVBand="1"/>
      </w:tblPr>
      <w:tblGrid>
        <w:gridCol w:w="8978"/>
      </w:tblGrid>
      <w:tr w:rsidR="00677A3F" w:rsidRPr="000811C0" w14:paraId="064E6CB9" w14:textId="77777777" w:rsidTr="000811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790D1793" w14:textId="77777777" w:rsidR="00677A3F" w:rsidRPr="000811C0" w:rsidRDefault="00677A3F" w:rsidP="00143550">
            <w:pPr>
              <w:pStyle w:val="Prrafodelista"/>
              <w:numPr>
                <w:ilvl w:val="0"/>
                <w:numId w:val="14"/>
              </w:numPr>
              <w:jc w:val="both"/>
              <w:rPr>
                <w:rFonts w:ascii="Tahoma" w:hAnsi="Tahoma" w:cs="Tahoma"/>
                <w:sz w:val="24"/>
                <w:szCs w:val="24"/>
              </w:rPr>
            </w:pPr>
            <w:r w:rsidRPr="000811C0">
              <w:rPr>
                <w:rFonts w:ascii="Tahoma" w:hAnsi="Tahoma" w:cs="Tahoma"/>
                <w:sz w:val="24"/>
                <w:szCs w:val="24"/>
              </w:rPr>
              <w:t>Actívate Libre</w:t>
            </w:r>
          </w:p>
        </w:tc>
      </w:tr>
    </w:tbl>
    <w:p w14:paraId="09ADB4AD" w14:textId="77777777" w:rsidR="00087AA8" w:rsidRDefault="00087AA8" w:rsidP="00677A3F">
      <w:pPr>
        <w:pStyle w:val="Prrafodelista"/>
        <w:jc w:val="both"/>
        <w:rPr>
          <w:rFonts w:ascii="Tahoma" w:hAnsi="Tahoma" w:cs="Tahoma"/>
          <w:b/>
          <w:sz w:val="24"/>
          <w:szCs w:val="24"/>
        </w:rPr>
      </w:pPr>
      <w:r>
        <w:rPr>
          <w:rFonts w:ascii="Tahoma" w:hAnsi="Tahoma" w:cs="Tahoma"/>
          <w:b/>
          <w:sz w:val="24"/>
          <w:szCs w:val="24"/>
        </w:rPr>
        <w:t xml:space="preserve">Responsable: </w:t>
      </w:r>
    </w:p>
    <w:p w14:paraId="67F8FE8D" w14:textId="77777777" w:rsidR="00087AA8" w:rsidRDefault="00087AA8" w:rsidP="00677A3F">
      <w:pPr>
        <w:pStyle w:val="Prrafodelista"/>
        <w:jc w:val="both"/>
        <w:rPr>
          <w:rFonts w:ascii="Tahoma" w:hAnsi="Tahoma" w:cs="Tahoma"/>
          <w:b/>
          <w:sz w:val="24"/>
          <w:szCs w:val="24"/>
        </w:rPr>
      </w:pPr>
    </w:p>
    <w:p w14:paraId="564A5FC8" w14:textId="77777777" w:rsidR="00677A3F" w:rsidRPr="00C624E9" w:rsidRDefault="00677A3F" w:rsidP="00677A3F">
      <w:pPr>
        <w:pStyle w:val="Prrafodelista"/>
        <w:jc w:val="both"/>
        <w:rPr>
          <w:rFonts w:ascii="Tahoma" w:hAnsi="Tahoma" w:cs="Tahoma"/>
          <w:sz w:val="24"/>
          <w:szCs w:val="24"/>
        </w:rPr>
      </w:pPr>
      <w:r w:rsidRPr="00C624E9">
        <w:rPr>
          <w:rFonts w:ascii="Tahoma" w:hAnsi="Tahoma" w:cs="Tahoma"/>
          <w:b/>
          <w:sz w:val="24"/>
          <w:szCs w:val="24"/>
        </w:rPr>
        <w:t xml:space="preserve">Fundamentación: </w:t>
      </w:r>
      <w:r w:rsidRPr="00C624E9">
        <w:rPr>
          <w:rFonts w:ascii="Tahoma" w:hAnsi="Tahoma" w:cs="Tahoma"/>
          <w:sz w:val="24"/>
          <w:szCs w:val="24"/>
        </w:rPr>
        <w:t xml:space="preserve">estudios diversos han mostrado como el nivel de forma física de los ciudadanos se correlaciona muy bien con la salud mental. La actividad física bien realizada mejora, entre otras cosas, el rendimiento académico, la personalidad, la estabilidad emocional, la memoria, la autoestima, el bienestar, y disminuye el estrés y la agresividad. </w:t>
      </w:r>
    </w:p>
    <w:p w14:paraId="7E495F75" w14:textId="77777777" w:rsidR="00820426" w:rsidRDefault="00820426" w:rsidP="00677A3F">
      <w:pPr>
        <w:pStyle w:val="Prrafodelista"/>
        <w:jc w:val="both"/>
        <w:rPr>
          <w:rFonts w:ascii="Tahoma" w:hAnsi="Tahoma" w:cs="Tahoma"/>
          <w:b/>
          <w:sz w:val="24"/>
          <w:szCs w:val="24"/>
        </w:rPr>
      </w:pPr>
    </w:p>
    <w:p w14:paraId="5FE0099B" w14:textId="77777777" w:rsidR="00677A3F" w:rsidRPr="00C624E9" w:rsidRDefault="00677A3F" w:rsidP="00677A3F">
      <w:pPr>
        <w:pStyle w:val="Prrafodelista"/>
        <w:jc w:val="both"/>
        <w:rPr>
          <w:rFonts w:ascii="Tahoma" w:hAnsi="Tahoma" w:cs="Tahoma"/>
          <w:sz w:val="24"/>
          <w:szCs w:val="24"/>
        </w:rPr>
      </w:pPr>
      <w:r w:rsidRPr="00C624E9">
        <w:rPr>
          <w:rFonts w:ascii="Tahoma" w:hAnsi="Tahoma" w:cs="Tahoma"/>
          <w:b/>
          <w:sz w:val="24"/>
          <w:szCs w:val="24"/>
        </w:rPr>
        <w:t xml:space="preserve">Desarrollo: </w:t>
      </w:r>
      <w:r w:rsidRPr="00C624E9">
        <w:rPr>
          <w:rFonts w:ascii="Tahoma" w:hAnsi="Tahoma" w:cs="Tahoma"/>
          <w:sz w:val="24"/>
          <w:szCs w:val="24"/>
        </w:rPr>
        <w:t>consiste en realizar eventos de activación física en plazas principales, parques, jardines, fabricas, realizar eventos masivos en el municipio</w:t>
      </w:r>
    </w:p>
    <w:p w14:paraId="30DD7420" w14:textId="77777777" w:rsidR="00677A3F" w:rsidRPr="00C624E9" w:rsidRDefault="00677A3F" w:rsidP="00677A3F">
      <w:pPr>
        <w:pStyle w:val="Prrafodelista"/>
        <w:jc w:val="both"/>
        <w:rPr>
          <w:rFonts w:ascii="Tahoma" w:hAnsi="Tahoma" w:cs="Tahoma"/>
          <w:sz w:val="24"/>
          <w:szCs w:val="24"/>
        </w:rPr>
      </w:pPr>
      <w:r w:rsidRPr="00C624E9">
        <w:rPr>
          <w:rFonts w:ascii="Tahoma" w:hAnsi="Tahoma" w:cs="Tahoma"/>
          <w:sz w:val="24"/>
          <w:szCs w:val="24"/>
        </w:rPr>
        <w:t>Entre las actividades a desarrollar se mencionan:</w:t>
      </w:r>
    </w:p>
    <w:p w14:paraId="3ABCA9EB" w14:textId="77777777" w:rsidR="00677A3F" w:rsidRPr="00C624E9" w:rsidRDefault="00677A3F" w:rsidP="00143550">
      <w:pPr>
        <w:pStyle w:val="Prrafodelista"/>
        <w:numPr>
          <w:ilvl w:val="0"/>
          <w:numId w:val="17"/>
        </w:numPr>
        <w:jc w:val="both"/>
        <w:rPr>
          <w:rFonts w:ascii="Tahoma" w:hAnsi="Tahoma" w:cs="Tahoma"/>
          <w:sz w:val="24"/>
          <w:szCs w:val="24"/>
        </w:rPr>
      </w:pPr>
      <w:r w:rsidRPr="00C624E9">
        <w:rPr>
          <w:rFonts w:ascii="Tahoma" w:hAnsi="Tahoma" w:cs="Tahoma"/>
          <w:sz w:val="24"/>
          <w:szCs w:val="24"/>
        </w:rPr>
        <w:t>Zumba</w:t>
      </w:r>
    </w:p>
    <w:p w14:paraId="72CF8259" w14:textId="77777777" w:rsidR="00677A3F" w:rsidRPr="00C624E9" w:rsidRDefault="00677A3F" w:rsidP="00143550">
      <w:pPr>
        <w:pStyle w:val="Prrafodelista"/>
        <w:numPr>
          <w:ilvl w:val="0"/>
          <w:numId w:val="17"/>
        </w:numPr>
        <w:jc w:val="both"/>
        <w:rPr>
          <w:rFonts w:ascii="Tahoma" w:hAnsi="Tahoma" w:cs="Tahoma"/>
          <w:sz w:val="24"/>
          <w:szCs w:val="24"/>
        </w:rPr>
      </w:pPr>
      <w:r w:rsidRPr="00C624E9">
        <w:rPr>
          <w:rFonts w:ascii="Tahoma" w:hAnsi="Tahoma" w:cs="Tahoma"/>
          <w:sz w:val="24"/>
          <w:szCs w:val="24"/>
        </w:rPr>
        <w:t>Yoga</w:t>
      </w:r>
    </w:p>
    <w:p w14:paraId="1DC87257" w14:textId="77777777" w:rsidR="00677A3F" w:rsidRPr="00C624E9" w:rsidRDefault="00677A3F" w:rsidP="00143550">
      <w:pPr>
        <w:pStyle w:val="Prrafodelista"/>
        <w:numPr>
          <w:ilvl w:val="0"/>
          <w:numId w:val="17"/>
        </w:numPr>
        <w:jc w:val="both"/>
        <w:rPr>
          <w:rFonts w:ascii="Tahoma" w:hAnsi="Tahoma" w:cs="Tahoma"/>
          <w:sz w:val="24"/>
          <w:szCs w:val="24"/>
        </w:rPr>
      </w:pPr>
      <w:r w:rsidRPr="00C624E9">
        <w:rPr>
          <w:rFonts w:ascii="Tahoma" w:hAnsi="Tahoma" w:cs="Tahoma"/>
          <w:sz w:val="24"/>
          <w:szCs w:val="24"/>
        </w:rPr>
        <w:t>Bailes</w:t>
      </w:r>
    </w:p>
    <w:p w14:paraId="2DD73D90" w14:textId="77777777" w:rsidR="00677A3F" w:rsidRPr="00C624E9" w:rsidRDefault="00677A3F" w:rsidP="00143550">
      <w:pPr>
        <w:pStyle w:val="Prrafodelista"/>
        <w:numPr>
          <w:ilvl w:val="0"/>
          <w:numId w:val="17"/>
        </w:numPr>
        <w:jc w:val="both"/>
        <w:rPr>
          <w:rFonts w:ascii="Tahoma" w:hAnsi="Tahoma" w:cs="Tahoma"/>
          <w:sz w:val="24"/>
          <w:szCs w:val="24"/>
        </w:rPr>
      </w:pPr>
      <w:r w:rsidRPr="00C624E9">
        <w:rPr>
          <w:rFonts w:ascii="Tahoma" w:hAnsi="Tahoma" w:cs="Tahoma"/>
          <w:sz w:val="24"/>
          <w:szCs w:val="24"/>
        </w:rPr>
        <w:t>Aerobics</w:t>
      </w:r>
    </w:p>
    <w:p w14:paraId="35617B81" w14:textId="77777777" w:rsidR="00677A3F" w:rsidRPr="00C624E9" w:rsidRDefault="00677A3F" w:rsidP="00143550">
      <w:pPr>
        <w:pStyle w:val="Prrafodelista"/>
        <w:numPr>
          <w:ilvl w:val="0"/>
          <w:numId w:val="17"/>
        </w:numPr>
        <w:jc w:val="both"/>
        <w:rPr>
          <w:rFonts w:ascii="Tahoma" w:hAnsi="Tahoma" w:cs="Tahoma"/>
          <w:sz w:val="24"/>
          <w:szCs w:val="24"/>
        </w:rPr>
      </w:pPr>
      <w:r w:rsidRPr="00C624E9">
        <w:rPr>
          <w:rFonts w:ascii="Tahoma" w:hAnsi="Tahoma" w:cs="Tahoma"/>
          <w:sz w:val="24"/>
          <w:szCs w:val="24"/>
        </w:rPr>
        <w:t>Juegos tradicionales</w:t>
      </w:r>
    </w:p>
    <w:p w14:paraId="77CBD48F" w14:textId="77777777" w:rsidR="00820426" w:rsidRDefault="00820426" w:rsidP="00677A3F">
      <w:pPr>
        <w:pStyle w:val="Prrafodelista"/>
        <w:jc w:val="both"/>
        <w:rPr>
          <w:rFonts w:ascii="Tahoma" w:hAnsi="Tahoma" w:cs="Tahoma"/>
          <w:b/>
          <w:sz w:val="24"/>
          <w:szCs w:val="24"/>
        </w:rPr>
      </w:pPr>
    </w:p>
    <w:p w14:paraId="61A663D7" w14:textId="77777777" w:rsidR="00677A3F" w:rsidRPr="00C624E9" w:rsidRDefault="00677A3F" w:rsidP="00677A3F">
      <w:pPr>
        <w:pStyle w:val="Prrafodelista"/>
        <w:jc w:val="both"/>
        <w:rPr>
          <w:rFonts w:ascii="Tahoma" w:hAnsi="Tahoma" w:cs="Tahoma"/>
          <w:sz w:val="24"/>
          <w:szCs w:val="24"/>
        </w:rPr>
      </w:pPr>
      <w:r w:rsidRPr="00C624E9">
        <w:rPr>
          <w:rFonts w:ascii="Tahoma" w:hAnsi="Tahoma" w:cs="Tahoma"/>
          <w:b/>
          <w:sz w:val="24"/>
          <w:szCs w:val="24"/>
        </w:rPr>
        <w:t>Objetivo:</w:t>
      </w:r>
      <w:r w:rsidRPr="00C624E9">
        <w:rPr>
          <w:rFonts w:ascii="Tahoma" w:hAnsi="Tahoma" w:cs="Tahoma"/>
          <w:sz w:val="24"/>
          <w:szCs w:val="24"/>
        </w:rPr>
        <w:t xml:space="preserve"> Desarrollar un programa que de manera sistemática incentive la participación de la población en actividades físicas desarrolladas en parques, jardines, escuelas, fábricas, así como eventos masivos municipales.</w:t>
      </w:r>
    </w:p>
    <w:p w14:paraId="47510C8A" w14:textId="77777777" w:rsidR="00820426" w:rsidRDefault="00820426" w:rsidP="00677A3F">
      <w:pPr>
        <w:pStyle w:val="Prrafodelista"/>
        <w:jc w:val="both"/>
        <w:rPr>
          <w:rFonts w:ascii="Tahoma" w:hAnsi="Tahoma" w:cs="Tahoma"/>
          <w:b/>
          <w:sz w:val="24"/>
          <w:szCs w:val="24"/>
        </w:rPr>
      </w:pPr>
    </w:p>
    <w:p w14:paraId="0B5AF762" w14:textId="77777777" w:rsidR="00677A3F" w:rsidRPr="00C624E9" w:rsidRDefault="00677A3F" w:rsidP="00525B6C">
      <w:pPr>
        <w:pStyle w:val="Prrafodelista"/>
        <w:jc w:val="both"/>
        <w:outlineLvl w:val="0"/>
        <w:rPr>
          <w:rFonts w:ascii="Tahoma" w:hAnsi="Tahoma" w:cs="Tahoma"/>
          <w:sz w:val="24"/>
          <w:szCs w:val="24"/>
        </w:rPr>
      </w:pPr>
      <w:r w:rsidRPr="00C624E9">
        <w:rPr>
          <w:rFonts w:ascii="Tahoma" w:hAnsi="Tahoma" w:cs="Tahoma"/>
          <w:b/>
          <w:sz w:val="24"/>
          <w:szCs w:val="24"/>
        </w:rPr>
        <w:t>Operación: programa de colaboración mixta</w:t>
      </w:r>
    </w:p>
    <w:p w14:paraId="3BD117A2" w14:textId="77777777" w:rsidR="00677A3F" w:rsidRPr="00C624E9" w:rsidRDefault="00677A3F" w:rsidP="00143550">
      <w:pPr>
        <w:pStyle w:val="Prrafodelista"/>
        <w:numPr>
          <w:ilvl w:val="0"/>
          <w:numId w:val="27"/>
        </w:numPr>
        <w:jc w:val="both"/>
        <w:rPr>
          <w:rFonts w:ascii="Tahoma" w:hAnsi="Tahoma" w:cs="Tahoma"/>
          <w:sz w:val="24"/>
          <w:szCs w:val="24"/>
        </w:rPr>
      </w:pPr>
      <w:r w:rsidRPr="00C624E9">
        <w:rPr>
          <w:rFonts w:ascii="Tahoma" w:hAnsi="Tahoma" w:cs="Tahoma"/>
          <w:sz w:val="24"/>
          <w:szCs w:val="24"/>
        </w:rPr>
        <w:t>Firma del convenio particular</w:t>
      </w:r>
    </w:p>
    <w:p w14:paraId="5F84820F" w14:textId="77777777" w:rsidR="00677A3F" w:rsidRPr="00C624E9" w:rsidRDefault="00677A3F" w:rsidP="00143550">
      <w:pPr>
        <w:pStyle w:val="Prrafodelista"/>
        <w:numPr>
          <w:ilvl w:val="0"/>
          <w:numId w:val="27"/>
        </w:numPr>
        <w:jc w:val="both"/>
        <w:rPr>
          <w:rFonts w:ascii="Tahoma" w:hAnsi="Tahoma" w:cs="Tahoma"/>
          <w:sz w:val="24"/>
          <w:szCs w:val="24"/>
        </w:rPr>
      </w:pPr>
      <w:r w:rsidRPr="00C624E9">
        <w:rPr>
          <w:rFonts w:ascii="Tahoma" w:hAnsi="Tahoma" w:cs="Tahoma"/>
          <w:sz w:val="24"/>
          <w:szCs w:val="24"/>
        </w:rPr>
        <w:t>Ficha de inscripción al programa</w:t>
      </w:r>
    </w:p>
    <w:p w14:paraId="797E5BFA" w14:textId="77777777" w:rsidR="00677A3F" w:rsidRPr="00C624E9" w:rsidRDefault="00677A3F" w:rsidP="00143550">
      <w:pPr>
        <w:pStyle w:val="Prrafodelista"/>
        <w:numPr>
          <w:ilvl w:val="0"/>
          <w:numId w:val="27"/>
        </w:numPr>
        <w:jc w:val="both"/>
        <w:rPr>
          <w:rFonts w:ascii="Tahoma" w:hAnsi="Tahoma" w:cs="Tahoma"/>
          <w:sz w:val="24"/>
          <w:szCs w:val="24"/>
        </w:rPr>
      </w:pPr>
      <w:r w:rsidRPr="00C624E9">
        <w:rPr>
          <w:rFonts w:ascii="Tahoma" w:hAnsi="Tahoma" w:cs="Tahoma"/>
          <w:sz w:val="24"/>
          <w:szCs w:val="24"/>
        </w:rPr>
        <w:t>Curriculum vitae del instructor</w:t>
      </w:r>
    </w:p>
    <w:p w14:paraId="7F9B808D" w14:textId="77777777" w:rsidR="00677A3F" w:rsidRPr="00C624E9" w:rsidRDefault="00677A3F" w:rsidP="00143550">
      <w:pPr>
        <w:pStyle w:val="Prrafodelista"/>
        <w:numPr>
          <w:ilvl w:val="0"/>
          <w:numId w:val="27"/>
        </w:numPr>
        <w:jc w:val="both"/>
        <w:rPr>
          <w:rFonts w:ascii="Tahoma" w:hAnsi="Tahoma" w:cs="Tahoma"/>
          <w:sz w:val="24"/>
          <w:szCs w:val="24"/>
        </w:rPr>
      </w:pPr>
      <w:r w:rsidRPr="00C624E9">
        <w:rPr>
          <w:rFonts w:ascii="Tahoma" w:hAnsi="Tahoma" w:cs="Tahoma"/>
          <w:sz w:val="24"/>
          <w:szCs w:val="24"/>
        </w:rPr>
        <w:t>Pre registro de asistentes (mínimo 40 personas)</w:t>
      </w:r>
    </w:p>
    <w:p w14:paraId="0B9F8F72" w14:textId="77777777" w:rsidR="00677A3F" w:rsidRPr="00776628" w:rsidRDefault="00677A3F" w:rsidP="00143550">
      <w:pPr>
        <w:pStyle w:val="Prrafodelista"/>
        <w:numPr>
          <w:ilvl w:val="0"/>
          <w:numId w:val="27"/>
        </w:numPr>
        <w:jc w:val="both"/>
        <w:rPr>
          <w:rFonts w:ascii="Tahoma" w:hAnsi="Tahoma" w:cs="Tahoma"/>
          <w:sz w:val="24"/>
          <w:szCs w:val="24"/>
        </w:rPr>
      </w:pPr>
      <w:r w:rsidRPr="00C624E9">
        <w:rPr>
          <w:rFonts w:ascii="Tahoma" w:hAnsi="Tahoma" w:cs="Tahoma"/>
          <w:sz w:val="24"/>
          <w:szCs w:val="24"/>
        </w:rPr>
        <w:t>Realizar la actividad en instalaciones abiertas y/o cerradas</w:t>
      </w:r>
    </w:p>
    <w:p w14:paraId="034EC363" w14:textId="77777777" w:rsidR="00677A3F" w:rsidRPr="00C624E9" w:rsidRDefault="00677A3F" w:rsidP="00143550">
      <w:pPr>
        <w:pStyle w:val="Prrafodelista"/>
        <w:numPr>
          <w:ilvl w:val="0"/>
          <w:numId w:val="27"/>
        </w:numPr>
        <w:jc w:val="both"/>
        <w:rPr>
          <w:rFonts w:ascii="Tahoma" w:hAnsi="Tahoma" w:cs="Tahoma"/>
          <w:sz w:val="24"/>
          <w:szCs w:val="24"/>
        </w:rPr>
      </w:pPr>
      <w:r w:rsidRPr="00C624E9">
        <w:rPr>
          <w:rFonts w:ascii="Tahoma" w:hAnsi="Tahoma" w:cs="Tahoma"/>
          <w:sz w:val="24"/>
          <w:szCs w:val="24"/>
        </w:rPr>
        <w:t>Realizar una vez al mes una macro clase de activación física</w:t>
      </w:r>
    </w:p>
    <w:p w14:paraId="7FAA5E90" w14:textId="77777777" w:rsidR="00677A3F" w:rsidRPr="00C624E9" w:rsidRDefault="00677A3F" w:rsidP="00143550">
      <w:pPr>
        <w:pStyle w:val="Prrafodelista"/>
        <w:numPr>
          <w:ilvl w:val="0"/>
          <w:numId w:val="27"/>
        </w:numPr>
        <w:jc w:val="both"/>
        <w:rPr>
          <w:rFonts w:ascii="Tahoma" w:hAnsi="Tahoma" w:cs="Tahoma"/>
          <w:sz w:val="24"/>
          <w:szCs w:val="24"/>
        </w:rPr>
      </w:pPr>
      <w:r w:rsidRPr="00C624E9">
        <w:rPr>
          <w:rFonts w:ascii="Tahoma" w:hAnsi="Tahoma" w:cs="Tahoma"/>
          <w:sz w:val="24"/>
          <w:szCs w:val="24"/>
        </w:rPr>
        <w:t>Programa de actividades semestral</w:t>
      </w:r>
    </w:p>
    <w:p w14:paraId="45FAC3F5" w14:textId="77777777" w:rsidR="00677A3F" w:rsidRPr="00C624E9" w:rsidRDefault="00677A3F" w:rsidP="00143550">
      <w:pPr>
        <w:pStyle w:val="Prrafodelista"/>
        <w:numPr>
          <w:ilvl w:val="0"/>
          <w:numId w:val="27"/>
        </w:numPr>
        <w:jc w:val="both"/>
        <w:rPr>
          <w:rFonts w:ascii="Tahoma" w:hAnsi="Tahoma" w:cs="Tahoma"/>
          <w:sz w:val="24"/>
          <w:szCs w:val="24"/>
        </w:rPr>
      </w:pPr>
      <w:r w:rsidRPr="00C624E9">
        <w:rPr>
          <w:rFonts w:ascii="Tahoma" w:hAnsi="Tahoma" w:cs="Tahoma"/>
          <w:sz w:val="24"/>
          <w:szCs w:val="24"/>
        </w:rPr>
        <w:t>Crear un reglamento interno para usuarios</w:t>
      </w:r>
    </w:p>
    <w:p w14:paraId="403C7255" w14:textId="77777777" w:rsidR="00677A3F" w:rsidRPr="00C624E9" w:rsidRDefault="00677A3F" w:rsidP="00143550">
      <w:pPr>
        <w:pStyle w:val="Prrafodelista"/>
        <w:numPr>
          <w:ilvl w:val="0"/>
          <w:numId w:val="27"/>
        </w:numPr>
        <w:jc w:val="both"/>
        <w:rPr>
          <w:rFonts w:ascii="Tahoma" w:hAnsi="Tahoma" w:cs="Tahoma"/>
          <w:sz w:val="24"/>
          <w:szCs w:val="24"/>
        </w:rPr>
      </w:pPr>
      <w:r w:rsidRPr="00C624E9">
        <w:rPr>
          <w:rFonts w:ascii="Tahoma" w:hAnsi="Tahoma" w:cs="Tahoma"/>
          <w:sz w:val="24"/>
          <w:szCs w:val="24"/>
        </w:rPr>
        <w:t>Promoción de las actividades</w:t>
      </w:r>
    </w:p>
    <w:p w14:paraId="69FB0908" w14:textId="77777777" w:rsidR="00677A3F" w:rsidRDefault="00677A3F" w:rsidP="00677A3F">
      <w:pPr>
        <w:pStyle w:val="Prrafodelista"/>
        <w:ind w:left="1080"/>
        <w:jc w:val="both"/>
        <w:rPr>
          <w:rFonts w:ascii="Tahoma" w:hAnsi="Tahoma" w:cs="Tahoma"/>
          <w:sz w:val="24"/>
          <w:szCs w:val="24"/>
        </w:rPr>
      </w:pPr>
    </w:p>
    <w:p w14:paraId="5E967629" w14:textId="77777777" w:rsidR="00776628" w:rsidRDefault="00776628" w:rsidP="00677A3F">
      <w:pPr>
        <w:pStyle w:val="Prrafodelista"/>
        <w:ind w:left="1080"/>
        <w:jc w:val="both"/>
        <w:rPr>
          <w:rFonts w:ascii="Tahoma" w:hAnsi="Tahoma" w:cs="Tahoma"/>
          <w:sz w:val="24"/>
          <w:szCs w:val="24"/>
        </w:rPr>
      </w:pPr>
    </w:p>
    <w:p w14:paraId="4D3FDF35" w14:textId="77777777" w:rsidR="00776628" w:rsidRPr="00820426" w:rsidRDefault="00776628" w:rsidP="00820426">
      <w:pPr>
        <w:jc w:val="both"/>
        <w:rPr>
          <w:rFonts w:ascii="Tahoma" w:hAnsi="Tahoma" w:cs="Tahoma"/>
          <w:sz w:val="24"/>
          <w:szCs w:val="24"/>
        </w:rPr>
      </w:pPr>
    </w:p>
    <w:tbl>
      <w:tblPr>
        <w:tblStyle w:val="Cuadrculavistosa"/>
        <w:tblW w:w="0" w:type="auto"/>
        <w:tblLook w:val="04A0" w:firstRow="1" w:lastRow="0" w:firstColumn="1" w:lastColumn="0" w:noHBand="0" w:noVBand="1"/>
      </w:tblPr>
      <w:tblGrid>
        <w:gridCol w:w="8978"/>
      </w:tblGrid>
      <w:tr w:rsidR="00677A3F" w:rsidRPr="00C624E9" w14:paraId="36474EE0" w14:textId="77777777" w:rsidTr="000811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2662C5B4" w14:textId="77777777" w:rsidR="00677A3F" w:rsidRPr="000811C0" w:rsidRDefault="00677A3F" w:rsidP="00143550">
            <w:pPr>
              <w:pStyle w:val="Prrafodelista"/>
              <w:numPr>
                <w:ilvl w:val="0"/>
                <w:numId w:val="14"/>
              </w:numPr>
              <w:jc w:val="both"/>
              <w:rPr>
                <w:rFonts w:ascii="Tahoma" w:hAnsi="Tahoma" w:cs="Tahoma"/>
                <w:sz w:val="24"/>
                <w:szCs w:val="24"/>
              </w:rPr>
            </w:pPr>
            <w:r w:rsidRPr="000811C0">
              <w:rPr>
                <w:rFonts w:ascii="Tahoma" w:hAnsi="Tahoma" w:cs="Tahoma"/>
                <w:sz w:val="24"/>
                <w:szCs w:val="24"/>
              </w:rPr>
              <w:t>Activación Física en Poblaciones Vulnerables</w:t>
            </w:r>
          </w:p>
        </w:tc>
      </w:tr>
    </w:tbl>
    <w:p w14:paraId="68A9C1F6" w14:textId="77777777" w:rsidR="000811C0" w:rsidRDefault="000811C0" w:rsidP="00677A3F">
      <w:pPr>
        <w:pStyle w:val="Prrafodelista"/>
        <w:jc w:val="both"/>
        <w:rPr>
          <w:rFonts w:ascii="Tahoma" w:hAnsi="Tahoma" w:cs="Tahoma"/>
          <w:b/>
          <w:sz w:val="24"/>
          <w:szCs w:val="24"/>
        </w:rPr>
      </w:pPr>
      <w:r>
        <w:rPr>
          <w:rFonts w:ascii="Tahoma" w:hAnsi="Tahoma" w:cs="Tahoma"/>
          <w:b/>
          <w:sz w:val="24"/>
          <w:szCs w:val="24"/>
        </w:rPr>
        <w:t xml:space="preserve">Responsable: </w:t>
      </w:r>
    </w:p>
    <w:p w14:paraId="5382EB5C" w14:textId="77777777" w:rsidR="000811C0" w:rsidRDefault="000811C0" w:rsidP="00677A3F">
      <w:pPr>
        <w:pStyle w:val="Prrafodelista"/>
        <w:jc w:val="both"/>
        <w:rPr>
          <w:rFonts w:ascii="Tahoma" w:hAnsi="Tahoma" w:cs="Tahoma"/>
          <w:b/>
          <w:sz w:val="24"/>
          <w:szCs w:val="24"/>
        </w:rPr>
      </w:pPr>
    </w:p>
    <w:p w14:paraId="608BFEF6" w14:textId="77777777" w:rsidR="00677A3F" w:rsidRDefault="00677A3F" w:rsidP="00677A3F">
      <w:pPr>
        <w:pStyle w:val="Prrafodelista"/>
        <w:jc w:val="both"/>
        <w:rPr>
          <w:rFonts w:ascii="Tahoma" w:hAnsi="Tahoma" w:cs="Tahoma"/>
          <w:sz w:val="24"/>
          <w:szCs w:val="24"/>
        </w:rPr>
      </w:pPr>
      <w:r w:rsidRPr="00C624E9">
        <w:rPr>
          <w:rFonts w:ascii="Tahoma" w:hAnsi="Tahoma" w:cs="Tahoma"/>
          <w:b/>
          <w:sz w:val="24"/>
          <w:szCs w:val="24"/>
        </w:rPr>
        <w:t xml:space="preserve">Fundamentación: </w:t>
      </w:r>
      <w:r w:rsidRPr="00C624E9">
        <w:rPr>
          <w:rFonts w:ascii="Tahoma" w:hAnsi="Tahoma" w:cs="Tahoma"/>
          <w:sz w:val="24"/>
          <w:szCs w:val="24"/>
        </w:rPr>
        <w:t>bien es sabido lo importante que es la práctica de la actividad física no solamente en niños, sino también en jóvenes, adultos, adultos mayores, en poblaciones especiales, y/o personas con capacidades diferentes, la cual ha sido poco a poco relegada por la sociedad, siendo estos un ejemplo de vida, ya que pese a sus limitaciones sociales o físicas buscan espacios y actividades para la práctica de la misma.</w:t>
      </w:r>
    </w:p>
    <w:p w14:paraId="75C11BB3" w14:textId="77777777" w:rsidR="00820426" w:rsidRDefault="00820426" w:rsidP="00677A3F">
      <w:pPr>
        <w:pStyle w:val="Prrafodelista"/>
        <w:jc w:val="both"/>
        <w:rPr>
          <w:rFonts w:ascii="Tahoma" w:hAnsi="Tahoma" w:cs="Tahoma"/>
          <w:b/>
          <w:sz w:val="24"/>
          <w:szCs w:val="24"/>
        </w:rPr>
      </w:pPr>
    </w:p>
    <w:p w14:paraId="0C50974B" w14:textId="77777777" w:rsidR="00677A3F" w:rsidRPr="00C624E9" w:rsidRDefault="00677A3F" w:rsidP="00677A3F">
      <w:pPr>
        <w:pStyle w:val="Prrafodelista"/>
        <w:jc w:val="both"/>
        <w:rPr>
          <w:rFonts w:ascii="Tahoma" w:hAnsi="Tahoma" w:cs="Tahoma"/>
          <w:sz w:val="24"/>
          <w:szCs w:val="24"/>
        </w:rPr>
      </w:pPr>
      <w:r w:rsidRPr="00C624E9">
        <w:rPr>
          <w:rFonts w:ascii="Tahoma" w:hAnsi="Tahoma" w:cs="Tahoma"/>
          <w:b/>
          <w:sz w:val="24"/>
          <w:szCs w:val="24"/>
        </w:rPr>
        <w:t xml:space="preserve">Desarrollo: </w:t>
      </w:r>
      <w:r w:rsidRPr="00C624E9">
        <w:rPr>
          <w:rFonts w:ascii="Tahoma" w:hAnsi="Tahoma" w:cs="Tahoma"/>
          <w:sz w:val="24"/>
          <w:szCs w:val="24"/>
        </w:rPr>
        <w:t>realizar actividades físicas para las poblaciones llamadas vulnerables, adaptando los programas a sus necesidades o buscando alternativas que a través de sus hábitos, creencias y costumbres puedan realizar.</w:t>
      </w:r>
    </w:p>
    <w:p w14:paraId="0AC8D611" w14:textId="77777777" w:rsidR="00677A3F" w:rsidRPr="00C624E9" w:rsidRDefault="00677A3F" w:rsidP="00677A3F">
      <w:pPr>
        <w:pStyle w:val="Prrafodelista"/>
        <w:jc w:val="both"/>
        <w:rPr>
          <w:rFonts w:ascii="Tahoma" w:hAnsi="Tahoma" w:cs="Tahoma"/>
          <w:sz w:val="24"/>
          <w:szCs w:val="24"/>
        </w:rPr>
      </w:pPr>
      <w:r w:rsidRPr="00C624E9">
        <w:rPr>
          <w:rFonts w:ascii="Tahoma" w:hAnsi="Tahoma" w:cs="Tahoma"/>
          <w:sz w:val="24"/>
          <w:szCs w:val="24"/>
        </w:rPr>
        <w:t>Entre los grupos llamados vulnerables:</w:t>
      </w:r>
    </w:p>
    <w:p w14:paraId="55C8F808" w14:textId="77777777" w:rsidR="00677A3F" w:rsidRPr="00C624E9" w:rsidRDefault="00677A3F" w:rsidP="00143550">
      <w:pPr>
        <w:pStyle w:val="Prrafodelista"/>
        <w:numPr>
          <w:ilvl w:val="0"/>
          <w:numId w:val="19"/>
        </w:numPr>
        <w:jc w:val="both"/>
        <w:rPr>
          <w:rFonts w:ascii="Tahoma" w:hAnsi="Tahoma" w:cs="Tahoma"/>
          <w:sz w:val="24"/>
          <w:szCs w:val="24"/>
        </w:rPr>
      </w:pPr>
      <w:r w:rsidRPr="00C624E9">
        <w:rPr>
          <w:rFonts w:ascii="Tahoma" w:hAnsi="Tahoma" w:cs="Tahoma"/>
          <w:sz w:val="24"/>
          <w:szCs w:val="24"/>
        </w:rPr>
        <w:t>Adulto Mayor</w:t>
      </w:r>
    </w:p>
    <w:p w14:paraId="19E02B0B" w14:textId="77777777" w:rsidR="00677A3F" w:rsidRPr="00C624E9" w:rsidRDefault="00677A3F" w:rsidP="00143550">
      <w:pPr>
        <w:pStyle w:val="Prrafodelista"/>
        <w:numPr>
          <w:ilvl w:val="0"/>
          <w:numId w:val="19"/>
        </w:numPr>
        <w:jc w:val="both"/>
        <w:rPr>
          <w:rFonts w:ascii="Tahoma" w:hAnsi="Tahoma" w:cs="Tahoma"/>
          <w:sz w:val="24"/>
          <w:szCs w:val="24"/>
        </w:rPr>
      </w:pPr>
      <w:r w:rsidRPr="00C624E9">
        <w:rPr>
          <w:rFonts w:ascii="Tahoma" w:hAnsi="Tahoma" w:cs="Tahoma"/>
          <w:sz w:val="24"/>
          <w:szCs w:val="24"/>
        </w:rPr>
        <w:t>Comunidades Indígenas</w:t>
      </w:r>
    </w:p>
    <w:p w14:paraId="47DFFA32" w14:textId="77777777" w:rsidR="00677A3F" w:rsidRPr="00C624E9" w:rsidRDefault="00677A3F" w:rsidP="00143550">
      <w:pPr>
        <w:pStyle w:val="Prrafodelista"/>
        <w:numPr>
          <w:ilvl w:val="0"/>
          <w:numId w:val="19"/>
        </w:numPr>
        <w:jc w:val="both"/>
        <w:rPr>
          <w:rFonts w:ascii="Tahoma" w:hAnsi="Tahoma" w:cs="Tahoma"/>
          <w:sz w:val="24"/>
          <w:szCs w:val="24"/>
        </w:rPr>
      </w:pPr>
      <w:r w:rsidRPr="00C624E9">
        <w:rPr>
          <w:rFonts w:ascii="Tahoma" w:hAnsi="Tahoma" w:cs="Tahoma"/>
          <w:sz w:val="24"/>
          <w:szCs w:val="24"/>
        </w:rPr>
        <w:t>Personas con Capacidades Diferentes</w:t>
      </w:r>
    </w:p>
    <w:p w14:paraId="768E28A7" w14:textId="77777777" w:rsidR="00820426" w:rsidRDefault="00820426" w:rsidP="00677A3F">
      <w:pPr>
        <w:pStyle w:val="Prrafodelista"/>
        <w:jc w:val="both"/>
        <w:rPr>
          <w:rFonts w:ascii="Tahoma" w:hAnsi="Tahoma" w:cs="Tahoma"/>
          <w:b/>
          <w:sz w:val="24"/>
          <w:szCs w:val="24"/>
        </w:rPr>
      </w:pPr>
    </w:p>
    <w:p w14:paraId="46BA7C5D" w14:textId="77777777" w:rsidR="00677A3F" w:rsidRPr="00C624E9" w:rsidRDefault="00677A3F" w:rsidP="00677A3F">
      <w:pPr>
        <w:pStyle w:val="Prrafodelista"/>
        <w:jc w:val="both"/>
        <w:rPr>
          <w:rFonts w:ascii="Tahoma" w:hAnsi="Tahoma" w:cs="Tahoma"/>
          <w:sz w:val="24"/>
          <w:szCs w:val="24"/>
        </w:rPr>
      </w:pPr>
      <w:r w:rsidRPr="00C624E9">
        <w:rPr>
          <w:rFonts w:ascii="Tahoma" w:hAnsi="Tahoma" w:cs="Tahoma"/>
          <w:b/>
          <w:sz w:val="24"/>
          <w:szCs w:val="24"/>
        </w:rPr>
        <w:t>Objetivo:</w:t>
      </w:r>
      <w:r w:rsidRPr="00C624E9">
        <w:rPr>
          <w:rFonts w:ascii="Tahoma" w:hAnsi="Tahoma" w:cs="Tahoma"/>
          <w:sz w:val="24"/>
          <w:szCs w:val="24"/>
        </w:rPr>
        <w:t xml:space="preserve"> Optimizar el tiempo libre en forma constructiva apuntando a mejorar su calidad de vida.</w:t>
      </w:r>
    </w:p>
    <w:p w14:paraId="7B41D2A0" w14:textId="77777777" w:rsidR="00820426" w:rsidRDefault="00820426" w:rsidP="00677A3F">
      <w:pPr>
        <w:pStyle w:val="Prrafodelista"/>
        <w:jc w:val="both"/>
        <w:rPr>
          <w:rFonts w:ascii="Tahoma" w:hAnsi="Tahoma" w:cs="Tahoma"/>
          <w:b/>
          <w:sz w:val="24"/>
          <w:szCs w:val="24"/>
        </w:rPr>
      </w:pPr>
    </w:p>
    <w:p w14:paraId="273A31F9" w14:textId="77777777" w:rsidR="00677A3F" w:rsidRPr="00C624E9" w:rsidRDefault="00677A3F" w:rsidP="00525B6C">
      <w:pPr>
        <w:pStyle w:val="Prrafodelista"/>
        <w:jc w:val="both"/>
        <w:outlineLvl w:val="0"/>
        <w:rPr>
          <w:rFonts w:ascii="Tahoma" w:hAnsi="Tahoma" w:cs="Tahoma"/>
          <w:b/>
          <w:sz w:val="24"/>
          <w:szCs w:val="24"/>
        </w:rPr>
      </w:pPr>
      <w:r w:rsidRPr="00C624E9">
        <w:rPr>
          <w:rFonts w:ascii="Tahoma" w:hAnsi="Tahoma" w:cs="Tahoma"/>
          <w:b/>
          <w:sz w:val="24"/>
          <w:szCs w:val="24"/>
        </w:rPr>
        <w:t>Operación:</w:t>
      </w:r>
      <w:r w:rsidRPr="00C624E9">
        <w:rPr>
          <w:rFonts w:ascii="Tahoma" w:hAnsi="Tahoma" w:cs="Tahoma"/>
          <w:sz w:val="24"/>
          <w:szCs w:val="24"/>
        </w:rPr>
        <w:t xml:space="preserve"> </w:t>
      </w:r>
      <w:r w:rsidRPr="00C624E9">
        <w:rPr>
          <w:rFonts w:ascii="Tahoma" w:hAnsi="Tahoma" w:cs="Tahoma"/>
          <w:b/>
          <w:sz w:val="24"/>
          <w:szCs w:val="24"/>
        </w:rPr>
        <w:t>programa de colaboración mixta</w:t>
      </w:r>
    </w:p>
    <w:p w14:paraId="7E9BDC05" w14:textId="77777777" w:rsidR="00677A3F" w:rsidRPr="00C624E9" w:rsidRDefault="00677A3F" w:rsidP="00143550">
      <w:pPr>
        <w:pStyle w:val="Prrafodelista"/>
        <w:numPr>
          <w:ilvl w:val="0"/>
          <w:numId w:val="28"/>
        </w:numPr>
        <w:jc w:val="both"/>
        <w:rPr>
          <w:rFonts w:ascii="Tahoma" w:hAnsi="Tahoma" w:cs="Tahoma"/>
          <w:sz w:val="24"/>
          <w:szCs w:val="24"/>
        </w:rPr>
      </w:pPr>
      <w:r w:rsidRPr="00C624E9">
        <w:rPr>
          <w:rFonts w:ascii="Tahoma" w:hAnsi="Tahoma" w:cs="Tahoma"/>
          <w:sz w:val="24"/>
          <w:szCs w:val="24"/>
        </w:rPr>
        <w:t>Firma de convenio particular</w:t>
      </w:r>
    </w:p>
    <w:p w14:paraId="3C549F5B" w14:textId="77777777" w:rsidR="00677A3F" w:rsidRPr="00C624E9" w:rsidRDefault="00677A3F" w:rsidP="00143550">
      <w:pPr>
        <w:pStyle w:val="Prrafodelista"/>
        <w:numPr>
          <w:ilvl w:val="0"/>
          <w:numId w:val="28"/>
        </w:numPr>
        <w:jc w:val="both"/>
        <w:rPr>
          <w:rFonts w:ascii="Tahoma" w:hAnsi="Tahoma" w:cs="Tahoma"/>
          <w:sz w:val="24"/>
          <w:szCs w:val="24"/>
        </w:rPr>
      </w:pPr>
      <w:r w:rsidRPr="00C624E9">
        <w:rPr>
          <w:rFonts w:ascii="Tahoma" w:hAnsi="Tahoma" w:cs="Tahoma"/>
          <w:sz w:val="24"/>
          <w:szCs w:val="24"/>
        </w:rPr>
        <w:t>Ficha de inscripción al programa</w:t>
      </w:r>
    </w:p>
    <w:p w14:paraId="1572437F" w14:textId="77777777" w:rsidR="00677A3F" w:rsidRPr="00C624E9" w:rsidRDefault="00677A3F" w:rsidP="00143550">
      <w:pPr>
        <w:pStyle w:val="Prrafodelista"/>
        <w:numPr>
          <w:ilvl w:val="0"/>
          <w:numId w:val="28"/>
        </w:numPr>
        <w:jc w:val="both"/>
        <w:rPr>
          <w:rFonts w:ascii="Tahoma" w:hAnsi="Tahoma" w:cs="Tahoma"/>
          <w:sz w:val="24"/>
          <w:szCs w:val="24"/>
        </w:rPr>
      </w:pPr>
      <w:r w:rsidRPr="00C624E9">
        <w:rPr>
          <w:rFonts w:ascii="Tahoma" w:hAnsi="Tahoma" w:cs="Tahoma"/>
          <w:sz w:val="24"/>
          <w:szCs w:val="24"/>
        </w:rPr>
        <w:t>Curriculum vitae del instructor (debido a la población que se atenderá, tendrá que cumplir con el perfil técnico para la aplicación de las actividades)</w:t>
      </w:r>
    </w:p>
    <w:p w14:paraId="5B942604" w14:textId="77777777" w:rsidR="00677A3F" w:rsidRPr="00C624E9" w:rsidRDefault="00677A3F" w:rsidP="00143550">
      <w:pPr>
        <w:pStyle w:val="Prrafodelista"/>
        <w:numPr>
          <w:ilvl w:val="0"/>
          <w:numId w:val="28"/>
        </w:numPr>
        <w:jc w:val="both"/>
        <w:rPr>
          <w:rFonts w:ascii="Tahoma" w:hAnsi="Tahoma" w:cs="Tahoma"/>
          <w:sz w:val="24"/>
          <w:szCs w:val="24"/>
        </w:rPr>
      </w:pPr>
      <w:r w:rsidRPr="00C624E9">
        <w:rPr>
          <w:rFonts w:ascii="Tahoma" w:hAnsi="Tahoma" w:cs="Tahoma"/>
          <w:sz w:val="24"/>
          <w:szCs w:val="24"/>
        </w:rPr>
        <w:t xml:space="preserve">Pre registro de asistentes (mínimo 20 personas) </w:t>
      </w:r>
    </w:p>
    <w:p w14:paraId="5D836136" w14:textId="77777777" w:rsidR="00677A3F" w:rsidRPr="00C624E9" w:rsidRDefault="00677A3F" w:rsidP="00143550">
      <w:pPr>
        <w:pStyle w:val="Prrafodelista"/>
        <w:numPr>
          <w:ilvl w:val="0"/>
          <w:numId w:val="28"/>
        </w:numPr>
        <w:jc w:val="both"/>
        <w:rPr>
          <w:rFonts w:ascii="Tahoma" w:hAnsi="Tahoma" w:cs="Tahoma"/>
          <w:sz w:val="24"/>
          <w:szCs w:val="24"/>
        </w:rPr>
      </w:pPr>
      <w:r w:rsidRPr="00C624E9">
        <w:rPr>
          <w:rFonts w:ascii="Tahoma" w:hAnsi="Tahoma" w:cs="Tahoma"/>
          <w:sz w:val="24"/>
          <w:szCs w:val="24"/>
        </w:rPr>
        <w:t>Realizar la actividad en instalaciones abiertas y/o cerradas</w:t>
      </w:r>
    </w:p>
    <w:p w14:paraId="143534D4" w14:textId="77777777" w:rsidR="00677A3F" w:rsidRPr="00C624E9" w:rsidRDefault="00677A3F" w:rsidP="00143550">
      <w:pPr>
        <w:pStyle w:val="Prrafodelista"/>
        <w:numPr>
          <w:ilvl w:val="0"/>
          <w:numId w:val="28"/>
        </w:numPr>
        <w:jc w:val="both"/>
        <w:rPr>
          <w:rFonts w:ascii="Tahoma" w:hAnsi="Tahoma" w:cs="Tahoma"/>
          <w:sz w:val="24"/>
          <w:szCs w:val="24"/>
        </w:rPr>
      </w:pPr>
      <w:r w:rsidRPr="00C624E9">
        <w:rPr>
          <w:rFonts w:ascii="Tahoma" w:hAnsi="Tahoma" w:cs="Tahoma"/>
          <w:sz w:val="24"/>
          <w:szCs w:val="24"/>
        </w:rPr>
        <w:t>Realizar un evento masivo de manera trimestral</w:t>
      </w:r>
    </w:p>
    <w:p w14:paraId="5838652F" w14:textId="77777777" w:rsidR="00677A3F" w:rsidRPr="00C624E9" w:rsidRDefault="00677A3F" w:rsidP="00143550">
      <w:pPr>
        <w:pStyle w:val="Prrafodelista"/>
        <w:numPr>
          <w:ilvl w:val="0"/>
          <w:numId w:val="28"/>
        </w:numPr>
        <w:jc w:val="both"/>
        <w:rPr>
          <w:rFonts w:ascii="Tahoma" w:hAnsi="Tahoma" w:cs="Tahoma"/>
          <w:sz w:val="24"/>
          <w:szCs w:val="24"/>
        </w:rPr>
      </w:pPr>
      <w:r w:rsidRPr="00C624E9">
        <w:rPr>
          <w:rFonts w:ascii="Tahoma" w:hAnsi="Tahoma" w:cs="Tahoma"/>
          <w:sz w:val="24"/>
          <w:szCs w:val="24"/>
        </w:rPr>
        <w:t>Programa de actividades semestral</w:t>
      </w:r>
    </w:p>
    <w:p w14:paraId="068E9073" w14:textId="77777777" w:rsidR="00677A3F" w:rsidRPr="00C624E9" w:rsidRDefault="00677A3F" w:rsidP="00143550">
      <w:pPr>
        <w:pStyle w:val="Prrafodelista"/>
        <w:numPr>
          <w:ilvl w:val="0"/>
          <w:numId w:val="28"/>
        </w:numPr>
        <w:jc w:val="both"/>
        <w:rPr>
          <w:rFonts w:ascii="Tahoma" w:hAnsi="Tahoma" w:cs="Tahoma"/>
          <w:sz w:val="24"/>
          <w:szCs w:val="24"/>
        </w:rPr>
      </w:pPr>
      <w:r w:rsidRPr="00C624E9">
        <w:rPr>
          <w:rFonts w:ascii="Tahoma" w:hAnsi="Tahoma" w:cs="Tahoma"/>
          <w:sz w:val="24"/>
          <w:szCs w:val="24"/>
        </w:rPr>
        <w:t>Crear un reglamento interno para usuarios</w:t>
      </w:r>
    </w:p>
    <w:p w14:paraId="26482D1F" w14:textId="77777777" w:rsidR="00677A3F" w:rsidRPr="00C624E9" w:rsidRDefault="00677A3F" w:rsidP="00143550">
      <w:pPr>
        <w:pStyle w:val="Prrafodelista"/>
        <w:numPr>
          <w:ilvl w:val="0"/>
          <w:numId w:val="28"/>
        </w:numPr>
        <w:jc w:val="both"/>
        <w:rPr>
          <w:rFonts w:ascii="Tahoma" w:hAnsi="Tahoma" w:cs="Tahoma"/>
          <w:sz w:val="24"/>
          <w:szCs w:val="24"/>
        </w:rPr>
      </w:pPr>
      <w:r w:rsidRPr="00C624E9">
        <w:rPr>
          <w:rFonts w:ascii="Tahoma" w:hAnsi="Tahoma" w:cs="Tahoma"/>
          <w:sz w:val="24"/>
          <w:szCs w:val="24"/>
        </w:rPr>
        <w:t>Promoción de las actividades</w:t>
      </w:r>
    </w:p>
    <w:p w14:paraId="39F7D195" w14:textId="77777777" w:rsidR="00776628" w:rsidRDefault="00677A3F" w:rsidP="00820426">
      <w:pPr>
        <w:pStyle w:val="Prrafodelista"/>
        <w:numPr>
          <w:ilvl w:val="0"/>
          <w:numId w:val="28"/>
        </w:numPr>
        <w:jc w:val="both"/>
        <w:rPr>
          <w:rFonts w:ascii="Tahoma" w:hAnsi="Tahoma" w:cs="Tahoma"/>
          <w:sz w:val="24"/>
          <w:szCs w:val="24"/>
        </w:rPr>
      </w:pPr>
      <w:r w:rsidRPr="00C624E9">
        <w:rPr>
          <w:rFonts w:ascii="Tahoma" w:hAnsi="Tahoma" w:cs="Tahoma"/>
          <w:sz w:val="24"/>
          <w:szCs w:val="24"/>
        </w:rPr>
        <w:t>Tener una estrecha relación para la ejecución de actividades con la Comisión Estatal Indígena y DIF Jalisco.</w:t>
      </w:r>
    </w:p>
    <w:p w14:paraId="73301A5E" w14:textId="77777777" w:rsidR="00820426" w:rsidRPr="00820426" w:rsidRDefault="00820426" w:rsidP="00820426">
      <w:pPr>
        <w:pStyle w:val="Prrafodelista"/>
        <w:ind w:left="1080"/>
        <w:jc w:val="both"/>
        <w:rPr>
          <w:rFonts w:ascii="Tahoma" w:hAnsi="Tahoma" w:cs="Tahoma"/>
          <w:sz w:val="24"/>
          <w:szCs w:val="24"/>
        </w:rPr>
      </w:pPr>
    </w:p>
    <w:tbl>
      <w:tblPr>
        <w:tblStyle w:val="Cuadrculavistosa"/>
        <w:tblW w:w="0" w:type="auto"/>
        <w:tblLook w:val="04A0" w:firstRow="1" w:lastRow="0" w:firstColumn="1" w:lastColumn="0" w:noHBand="0" w:noVBand="1"/>
      </w:tblPr>
      <w:tblGrid>
        <w:gridCol w:w="8978"/>
      </w:tblGrid>
      <w:tr w:rsidR="00677A3F" w:rsidRPr="00C624E9" w14:paraId="4F57829E" w14:textId="77777777" w:rsidTr="008204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17706ECE" w14:textId="77777777" w:rsidR="00677A3F" w:rsidRPr="00820426" w:rsidRDefault="00677A3F" w:rsidP="00143550">
            <w:pPr>
              <w:pStyle w:val="Prrafodelista"/>
              <w:numPr>
                <w:ilvl w:val="0"/>
                <w:numId w:val="14"/>
              </w:numPr>
              <w:jc w:val="both"/>
              <w:rPr>
                <w:rFonts w:ascii="Tahoma" w:hAnsi="Tahoma" w:cs="Tahoma"/>
                <w:sz w:val="24"/>
                <w:szCs w:val="24"/>
              </w:rPr>
            </w:pPr>
            <w:r w:rsidRPr="00820426">
              <w:rPr>
                <w:rFonts w:ascii="Tahoma" w:hAnsi="Tahoma" w:cs="Tahoma"/>
                <w:sz w:val="24"/>
                <w:szCs w:val="24"/>
              </w:rPr>
              <w:t>Parques Lineales</w:t>
            </w:r>
          </w:p>
        </w:tc>
      </w:tr>
    </w:tbl>
    <w:p w14:paraId="6B3AC090" w14:textId="77777777" w:rsidR="00820426" w:rsidRDefault="00820426" w:rsidP="00677A3F">
      <w:pPr>
        <w:pStyle w:val="Prrafodelista"/>
        <w:jc w:val="both"/>
        <w:rPr>
          <w:rFonts w:ascii="Tahoma" w:hAnsi="Tahoma" w:cs="Tahoma"/>
          <w:b/>
          <w:sz w:val="24"/>
          <w:szCs w:val="24"/>
        </w:rPr>
      </w:pPr>
      <w:r>
        <w:rPr>
          <w:rFonts w:ascii="Tahoma" w:hAnsi="Tahoma" w:cs="Tahoma"/>
          <w:b/>
          <w:sz w:val="24"/>
          <w:szCs w:val="24"/>
        </w:rPr>
        <w:t>Responsable:</w:t>
      </w:r>
    </w:p>
    <w:p w14:paraId="47FA33FF" w14:textId="77777777" w:rsidR="00820426" w:rsidRDefault="00820426" w:rsidP="00677A3F">
      <w:pPr>
        <w:pStyle w:val="Prrafodelista"/>
        <w:jc w:val="both"/>
        <w:rPr>
          <w:rFonts w:ascii="Tahoma" w:hAnsi="Tahoma" w:cs="Tahoma"/>
          <w:b/>
          <w:sz w:val="24"/>
          <w:szCs w:val="24"/>
        </w:rPr>
      </w:pPr>
    </w:p>
    <w:p w14:paraId="64A995D3" w14:textId="77777777" w:rsidR="00677A3F" w:rsidRPr="00C624E9" w:rsidRDefault="00677A3F" w:rsidP="00677A3F">
      <w:pPr>
        <w:pStyle w:val="Prrafodelista"/>
        <w:jc w:val="both"/>
        <w:rPr>
          <w:rFonts w:ascii="Tahoma" w:hAnsi="Tahoma" w:cs="Tahoma"/>
          <w:sz w:val="24"/>
          <w:szCs w:val="24"/>
        </w:rPr>
      </w:pPr>
      <w:r w:rsidRPr="00C624E9">
        <w:rPr>
          <w:rFonts w:ascii="Tahoma" w:hAnsi="Tahoma" w:cs="Tahoma"/>
          <w:b/>
          <w:sz w:val="24"/>
          <w:szCs w:val="24"/>
        </w:rPr>
        <w:t xml:space="preserve">Fundamentación: </w:t>
      </w:r>
      <w:r w:rsidRPr="00C624E9">
        <w:rPr>
          <w:rFonts w:ascii="Tahoma" w:hAnsi="Tahoma" w:cs="Tahoma"/>
          <w:sz w:val="24"/>
          <w:szCs w:val="24"/>
        </w:rPr>
        <w:t xml:space="preserve">La promoción por la práctica de la actividad física, no solo está enfocada en las unidades deportivas, hoy en día se busca cualquier espacio público para este fin, generar un sentido de pertenencia al municipio, utilizando las principales avenidas, calles, plazas, etc., de la ciudad y generando una convivencia social, se ha vuelto una necesidad actual en los ciudadanos. </w:t>
      </w:r>
    </w:p>
    <w:p w14:paraId="58E5B7D6" w14:textId="77777777" w:rsidR="00820426" w:rsidRDefault="00820426" w:rsidP="00677A3F">
      <w:pPr>
        <w:pStyle w:val="Prrafodelista"/>
        <w:jc w:val="both"/>
        <w:rPr>
          <w:rFonts w:ascii="Tahoma" w:hAnsi="Tahoma" w:cs="Tahoma"/>
          <w:b/>
          <w:sz w:val="24"/>
          <w:szCs w:val="24"/>
        </w:rPr>
      </w:pPr>
    </w:p>
    <w:p w14:paraId="7FCA7411" w14:textId="77777777" w:rsidR="00677A3F" w:rsidRPr="00C624E9" w:rsidRDefault="00677A3F" w:rsidP="00677A3F">
      <w:pPr>
        <w:pStyle w:val="Prrafodelista"/>
        <w:jc w:val="both"/>
        <w:rPr>
          <w:rFonts w:ascii="Tahoma" w:hAnsi="Tahoma" w:cs="Tahoma"/>
          <w:sz w:val="24"/>
          <w:szCs w:val="24"/>
        </w:rPr>
      </w:pPr>
      <w:r w:rsidRPr="00C624E9">
        <w:rPr>
          <w:rFonts w:ascii="Tahoma" w:hAnsi="Tahoma" w:cs="Tahoma"/>
          <w:b/>
          <w:sz w:val="24"/>
          <w:szCs w:val="24"/>
        </w:rPr>
        <w:t xml:space="preserve">Desarrollo: </w:t>
      </w:r>
      <w:r w:rsidRPr="00C624E9">
        <w:rPr>
          <w:rFonts w:ascii="Tahoma" w:hAnsi="Tahoma" w:cs="Tahoma"/>
          <w:sz w:val="24"/>
          <w:szCs w:val="24"/>
        </w:rPr>
        <w:t>Consiste en crear o fortalecer, espacios urbanos o rurales para la práctica de la actividad física y la recreación.</w:t>
      </w:r>
    </w:p>
    <w:p w14:paraId="14D39C86" w14:textId="77777777" w:rsidR="00677A3F" w:rsidRPr="00C624E9" w:rsidRDefault="00677A3F" w:rsidP="00677A3F">
      <w:pPr>
        <w:pStyle w:val="Prrafodelista"/>
        <w:jc w:val="both"/>
        <w:rPr>
          <w:rFonts w:ascii="Tahoma" w:hAnsi="Tahoma" w:cs="Tahoma"/>
          <w:sz w:val="24"/>
          <w:szCs w:val="24"/>
        </w:rPr>
      </w:pPr>
      <w:r w:rsidRPr="00C624E9">
        <w:rPr>
          <w:rFonts w:ascii="Tahoma" w:hAnsi="Tahoma" w:cs="Tahoma"/>
          <w:sz w:val="24"/>
          <w:szCs w:val="24"/>
        </w:rPr>
        <w:t>Actividades sugeridas:</w:t>
      </w:r>
      <w:r w:rsidRPr="00C624E9">
        <w:rPr>
          <w:rFonts w:ascii="Tahoma" w:hAnsi="Tahoma" w:cs="Tahoma"/>
          <w:noProof/>
          <w:sz w:val="24"/>
          <w:szCs w:val="24"/>
        </w:rPr>
        <w:t xml:space="preserve"> </w:t>
      </w:r>
    </w:p>
    <w:p w14:paraId="15288D56" w14:textId="77777777" w:rsidR="00677A3F" w:rsidRPr="00C624E9" w:rsidRDefault="00677A3F" w:rsidP="00143550">
      <w:pPr>
        <w:pStyle w:val="Prrafodelista"/>
        <w:numPr>
          <w:ilvl w:val="0"/>
          <w:numId w:val="18"/>
        </w:numPr>
        <w:jc w:val="both"/>
        <w:rPr>
          <w:rFonts w:ascii="Tahoma" w:hAnsi="Tahoma" w:cs="Tahoma"/>
          <w:sz w:val="24"/>
          <w:szCs w:val="24"/>
        </w:rPr>
      </w:pPr>
      <w:r w:rsidRPr="00C624E9">
        <w:rPr>
          <w:rFonts w:ascii="Tahoma" w:hAnsi="Tahoma" w:cs="Tahoma"/>
          <w:sz w:val="24"/>
          <w:szCs w:val="24"/>
        </w:rPr>
        <w:t>Vía recreativa</w:t>
      </w:r>
    </w:p>
    <w:p w14:paraId="4FC2C8C0" w14:textId="77777777" w:rsidR="00677A3F" w:rsidRPr="00C624E9" w:rsidRDefault="00677A3F" w:rsidP="00143550">
      <w:pPr>
        <w:pStyle w:val="Prrafodelista"/>
        <w:numPr>
          <w:ilvl w:val="0"/>
          <w:numId w:val="18"/>
        </w:numPr>
        <w:jc w:val="both"/>
        <w:rPr>
          <w:rFonts w:ascii="Tahoma" w:hAnsi="Tahoma" w:cs="Tahoma"/>
          <w:sz w:val="24"/>
          <w:szCs w:val="24"/>
        </w:rPr>
      </w:pPr>
      <w:r w:rsidRPr="00C624E9">
        <w:rPr>
          <w:rFonts w:ascii="Tahoma" w:hAnsi="Tahoma" w:cs="Tahoma"/>
          <w:sz w:val="24"/>
          <w:szCs w:val="24"/>
        </w:rPr>
        <w:t>Paseos ciclistas urbanos o rurales</w:t>
      </w:r>
    </w:p>
    <w:p w14:paraId="7E9C438A" w14:textId="77777777" w:rsidR="00677A3F" w:rsidRPr="00C624E9" w:rsidRDefault="00677A3F" w:rsidP="00143550">
      <w:pPr>
        <w:pStyle w:val="Prrafodelista"/>
        <w:numPr>
          <w:ilvl w:val="0"/>
          <w:numId w:val="18"/>
        </w:numPr>
        <w:jc w:val="both"/>
        <w:rPr>
          <w:rFonts w:ascii="Tahoma" w:hAnsi="Tahoma" w:cs="Tahoma"/>
          <w:sz w:val="24"/>
          <w:szCs w:val="24"/>
        </w:rPr>
      </w:pPr>
      <w:r w:rsidRPr="00C624E9">
        <w:rPr>
          <w:rFonts w:ascii="Tahoma" w:hAnsi="Tahoma" w:cs="Tahoma"/>
          <w:sz w:val="24"/>
          <w:szCs w:val="24"/>
        </w:rPr>
        <w:t>Caminatas</w:t>
      </w:r>
    </w:p>
    <w:p w14:paraId="4BD80483" w14:textId="77777777" w:rsidR="00820426" w:rsidRDefault="00820426" w:rsidP="00677A3F">
      <w:pPr>
        <w:pStyle w:val="Prrafodelista"/>
        <w:jc w:val="both"/>
        <w:rPr>
          <w:rFonts w:ascii="Tahoma" w:hAnsi="Tahoma" w:cs="Tahoma"/>
          <w:b/>
          <w:sz w:val="24"/>
          <w:szCs w:val="24"/>
        </w:rPr>
      </w:pPr>
    </w:p>
    <w:p w14:paraId="3931E756" w14:textId="77777777" w:rsidR="00677A3F" w:rsidRDefault="00677A3F" w:rsidP="00677A3F">
      <w:pPr>
        <w:pStyle w:val="Prrafodelista"/>
        <w:jc w:val="both"/>
        <w:rPr>
          <w:rFonts w:ascii="Tahoma" w:hAnsi="Tahoma" w:cs="Tahoma"/>
          <w:sz w:val="24"/>
          <w:szCs w:val="24"/>
        </w:rPr>
      </w:pPr>
      <w:r w:rsidRPr="00C624E9">
        <w:rPr>
          <w:rFonts w:ascii="Tahoma" w:hAnsi="Tahoma" w:cs="Tahoma"/>
          <w:b/>
          <w:sz w:val="24"/>
          <w:szCs w:val="24"/>
        </w:rPr>
        <w:t>Objetivo:</w:t>
      </w:r>
      <w:r w:rsidRPr="00C624E9">
        <w:rPr>
          <w:rFonts w:ascii="Tahoma" w:hAnsi="Tahoma" w:cs="Tahoma"/>
          <w:sz w:val="24"/>
          <w:szCs w:val="24"/>
        </w:rPr>
        <w:t xml:space="preserve"> Recuperación de espacios públicos, así como el fomento a una cult</w:t>
      </w:r>
      <w:r>
        <w:rPr>
          <w:rFonts w:ascii="Tahoma" w:hAnsi="Tahoma" w:cs="Tahoma"/>
          <w:sz w:val="24"/>
          <w:szCs w:val="24"/>
        </w:rPr>
        <w:t>ura de movilidad no motorizada.</w:t>
      </w:r>
    </w:p>
    <w:p w14:paraId="4A84AE9A" w14:textId="77777777" w:rsidR="00820426" w:rsidRDefault="00820426" w:rsidP="00677A3F">
      <w:pPr>
        <w:pStyle w:val="Prrafodelista"/>
        <w:jc w:val="both"/>
        <w:rPr>
          <w:rFonts w:ascii="Tahoma" w:hAnsi="Tahoma" w:cs="Tahoma"/>
          <w:b/>
          <w:sz w:val="24"/>
          <w:szCs w:val="24"/>
        </w:rPr>
      </w:pPr>
    </w:p>
    <w:p w14:paraId="5F2B140C" w14:textId="77777777" w:rsidR="00677A3F" w:rsidRPr="00C624E9" w:rsidRDefault="00677A3F" w:rsidP="00525B6C">
      <w:pPr>
        <w:pStyle w:val="Prrafodelista"/>
        <w:jc w:val="both"/>
        <w:outlineLvl w:val="0"/>
        <w:rPr>
          <w:rFonts w:ascii="Tahoma" w:hAnsi="Tahoma" w:cs="Tahoma"/>
          <w:sz w:val="24"/>
          <w:szCs w:val="24"/>
        </w:rPr>
      </w:pPr>
      <w:r w:rsidRPr="00C624E9">
        <w:rPr>
          <w:rFonts w:ascii="Tahoma" w:hAnsi="Tahoma" w:cs="Tahoma"/>
          <w:b/>
          <w:sz w:val="24"/>
          <w:szCs w:val="24"/>
        </w:rPr>
        <w:t>Operación:</w:t>
      </w:r>
      <w:r w:rsidRPr="00C624E9">
        <w:rPr>
          <w:rFonts w:ascii="Tahoma" w:hAnsi="Tahoma" w:cs="Tahoma"/>
          <w:sz w:val="24"/>
          <w:szCs w:val="24"/>
        </w:rPr>
        <w:t xml:space="preserve"> </w:t>
      </w:r>
    </w:p>
    <w:p w14:paraId="12AD02DA" w14:textId="77777777" w:rsidR="00677A3F" w:rsidRPr="00C624E9" w:rsidRDefault="00677A3F" w:rsidP="00143550">
      <w:pPr>
        <w:pStyle w:val="Prrafodelista"/>
        <w:numPr>
          <w:ilvl w:val="0"/>
          <w:numId w:val="29"/>
        </w:numPr>
        <w:jc w:val="both"/>
        <w:rPr>
          <w:rFonts w:ascii="Tahoma" w:hAnsi="Tahoma" w:cs="Tahoma"/>
          <w:sz w:val="24"/>
          <w:szCs w:val="24"/>
        </w:rPr>
      </w:pPr>
      <w:r w:rsidRPr="00C624E9">
        <w:rPr>
          <w:rFonts w:ascii="Tahoma" w:hAnsi="Tahoma" w:cs="Tahoma"/>
          <w:sz w:val="24"/>
          <w:szCs w:val="24"/>
        </w:rPr>
        <w:t>Ficha de inscripción al programa</w:t>
      </w:r>
    </w:p>
    <w:p w14:paraId="12532DA7" w14:textId="77777777" w:rsidR="00677A3F" w:rsidRPr="00C624E9" w:rsidRDefault="00677A3F" w:rsidP="00143550">
      <w:pPr>
        <w:pStyle w:val="Prrafodelista"/>
        <w:numPr>
          <w:ilvl w:val="0"/>
          <w:numId w:val="29"/>
        </w:numPr>
        <w:jc w:val="both"/>
        <w:rPr>
          <w:rFonts w:ascii="Tahoma" w:hAnsi="Tahoma" w:cs="Tahoma"/>
          <w:sz w:val="24"/>
          <w:szCs w:val="24"/>
        </w:rPr>
      </w:pPr>
      <w:r w:rsidRPr="00C624E9">
        <w:rPr>
          <w:rFonts w:ascii="Tahoma" w:hAnsi="Tahoma" w:cs="Tahoma"/>
          <w:sz w:val="24"/>
          <w:szCs w:val="24"/>
        </w:rPr>
        <w:t>Justificación del espacio a desarrollar el parque lineal</w:t>
      </w:r>
    </w:p>
    <w:p w14:paraId="1C0B2BF3" w14:textId="77777777" w:rsidR="00677A3F" w:rsidRPr="00C624E9" w:rsidRDefault="00677A3F" w:rsidP="00143550">
      <w:pPr>
        <w:pStyle w:val="Prrafodelista"/>
        <w:numPr>
          <w:ilvl w:val="0"/>
          <w:numId w:val="29"/>
        </w:numPr>
        <w:jc w:val="both"/>
        <w:rPr>
          <w:rFonts w:ascii="Tahoma" w:hAnsi="Tahoma" w:cs="Tahoma"/>
          <w:sz w:val="24"/>
          <w:szCs w:val="24"/>
        </w:rPr>
      </w:pPr>
      <w:r w:rsidRPr="00C624E9">
        <w:rPr>
          <w:rFonts w:ascii="Tahoma" w:hAnsi="Tahoma" w:cs="Tahoma"/>
          <w:sz w:val="24"/>
          <w:szCs w:val="24"/>
        </w:rPr>
        <w:t>Presentar el trazo del parque lineal</w:t>
      </w:r>
    </w:p>
    <w:p w14:paraId="73A1B94E" w14:textId="77777777" w:rsidR="00677A3F" w:rsidRPr="00C624E9" w:rsidRDefault="00677A3F" w:rsidP="00143550">
      <w:pPr>
        <w:pStyle w:val="Prrafodelista"/>
        <w:numPr>
          <w:ilvl w:val="0"/>
          <w:numId w:val="29"/>
        </w:numPr>
        <w:jc w:val="both"/>
        <w:rPr>
          <w:rFonts w:ascii="Tahoma" w:hAnsi="Tahoma" w:cs="Tahoma"/>
          <w:sz w:val="24"/>
          <w:szCs w:val="24"/>
        </w:rPr>
      </w:pPr>
      <w:r w:rsidRPr="00C624E9">
        <w:rPr>
          <w:rFonts w:ascii="Tahoma" w:hAnsi="Tahoma" w:cs="Tahoma"/>
          <w:sz w:val="24"/>
          <w:szCs w:val="24"/>
        </w:rPr>
        <w:t>Programa de actividades mensual</w:t>
      </w:r>
    </w:p>
    <w:p w14:paraId="1E4ECFBD" w14:textId="77777777" w:rsidR="00677A3F" w:rsidRPr="00C624E9" w:rsidRDefault="00677A3F" w:rsidP="00143550">
      <w:pPr>
        <w:pStyle w:val="Prrafodelista"/>
        <w:numPr>
          <w:ilvl w:val="0"/>
          <w:numId w:val="29"/>
        </w:numPr>
        <w:jc w:val="both"/>
        <w:rPr>
          <w:rFonts w:ascii="Tahoma" w:hAnsi="Tahoma" w:cs="Tahoma"/>
          <w:sz w:val="24"/>
          <w:szCs w:val="24"/>
        </w:rPr>
      </w:pPr>
      <w:r w:rsidRPr="00C624E9">
        <w:rPr>
          <w:rFonts w:ascii="Tahoma" w:hAnsi="Tahoma" w:cs="Tahoma"/>
          <w:sz w:val="24"/>
          <w:szCs w:val="24"/>
        </w:rPr>
        <w:t>Crear un reglamento interno para usuarios, respetando en todo momento el entorno natural y/o urbano, utilizando vehículos no motorizados.</w:t>
      </w:r>
    </w:p>
    <w:p w14:paraId="50843670" w14:textId="77777777" w:rsidR="00677A3F" w:rsidRPr="00C624E9" w:rsidRDefault="00677A3F" w:rsidP="00143550">
      <w:pPr>
        <w:pStyle w:val="Prrafodelista"/>
        <w:numPr>
          <w:ilvl w:val="0"/>
          <w:numId w:val="29"/>
        </w:numPr>
        <w:jc w:val="both"/>
        <w:rPr>
          <w:rFonts w:ascii="Tahoma" w:hAnsi="Tahoma" w:cs="Tahoma"/>
          <w:sz w:val="24"/>
          <w:szCs w:val="24"/>
        </w:rPr>
      </w:pPr>
      <w:r w:rsidRPr="00C624E9">
        <w:rPr>
          <w:rFonts w:ascii="Tahoma" w:hAnsi="Tahoma" w:cs="Tahoma"/>
          <w:sz w:val="24"/>
          <w:szCs w:val="24"/>
        </w:rPr>
        <w:t>Promoción de las actividades.</w:t>
      </w:r>
    </w:p>
    <w:p w14:paraId="7B294A0A" w14:textId="77777777" w:rsidR="00677A3F" w:rsidRDefault="00677A3F" w:rsidP="00677A3F">
      <w:pPr>
        <w:pStyle w:val="Prrafodelista"/>
        <w:ind w:left="1080"/>
        <w:jc w:val="both"/>
        <w:rPr>
          <w:rFonts w:ascii="Tahoma" w:hAnsi="Tahoma" w:cs="Tahoma"/>
          <w:sz w:val="24"/>
          <w:szCs w:val="24"/>
        </w:rPr>
      </w:pPr>
    </w:p>
    <w:p w14:paraId="7A0A5C4A" w14:textId="77777777" w:rsidR="00776628" w:rsidRDefault="00776628" w:rsidP="00677A3F">
      <w:pPr>
        <w:pStyle w:val="Prrafodelista"/>
        <w:ind w:left="1080"/>
        <w:jc w:val="both"/>
        <w:rPr>
          <w:rFonts w:ascii="Tahoma" w:hAnsi="Tahoma" w:cs="Tahoma"/>
          <w:sz w:val="24"/>
          <w:szCs w:val="24"/>
        </w:rPr>
      </w:pPr>
    </w:p>
    <w:p w14:paraId="7A836A0E" w14:textId="77777777" w:rsidR="00776628" w:rsidRDefault="00776628" w:rsidP="00677A3F">
      <w:pPr>
        <w:pStyle w:val="Prrafodelista"/>
        <w:ind w:left="1080"/>
        <w:jc w:val="both"/>
        <w:rPr>
          <w:rFonts w:ascii="Tahoma" w:hAnsi="Tahoma" w:cs="Tahoma"/>
          <w:sz w:val="24"/>
          <w:szCs w:val="24"/>
        </w:rPr>
      </w:pPr>
    </w:p>
    <w:p w14:paraId="1E889FF0" w14:textId="77777777" w:rsidR="00776628" w:rsidRDefault="00776628" w:rsidP="00677A3F">
      <w:pPr>
        <w:pStyle w:val="Prrafodelista"/>
        <w:ind w:left="1080"/>
        <w:jc w:val="both"/>
        <w:rPr>
          <w:rFonts w:ascii="Tahoma" w:hAnsi="Tahoma" w:cs="Tahoma"/>
          <w:sz w:val="24"/>
          <w:szCs w:val="24"/>
        </w:rPr>
      </w:pPr>
    </w:p>
    <w:p w14:paraId="7A6C6F9C" w14:textId="77777777" w:rsidR="00776628" w:rsidRDefault="00776628" w:rsidP="00677A3F">
      <w:pPr>
        <w:pStyle w:val="Prrafodelista"/>
        <w:ind w:left="1080"/>
        <w:jc w:val="both"/>
        <w:rPr>
          <w:rFonts w:ascii="Tahoma" w:hAnsi="Tahoma" w:cs="Tahoma"/>
          <w:sz w:val="24"/>
          <w:szCs w:val="24"/>
        </w:rPr>
      </w:pPr>
    </w:p>
    <w:p w14:paraId="2D02A112" w14:textId="77777777" w:rsidR="00776628" w:rsidRDefault="00776628" w:rsidP="00677A3F">
      <w:pPr>
        <w:pStyle w:val="Prrafodelista"/>
        <w:ind w:left="1080"/>
        <w:jc w:val="both"/>
        <w:rPr>
          <w:rFonts w:ascii="Tahoma" w:hAnsi="Tahoma" w:cs="Tahoma"/>
          <w:sz w:val="24"/>
          <w:szCs w:val="24"/>
        </w:rPr>
      </w:pPr>
    </w:p>
    <w:p w14:paraId="58E9EA82" w14:textId="77777777" w:rsidR="00820426" w:rsidRDefault="00820426" w:rsidP="00820426">
      <w:pPr>
        <w:jc w:val="both"/>
        <w:rPr>
          <w:rFonts w:ascii="Tahoma" w:hAnsi="Tahoma" w:cs="Tahoma"/>
          <w:sz w:val="24"/>
          <w:szCs w:val="24"/>
        </w:rPr>
      </w:pPr>
    </w:p>
    <w:p w14:paraId="20D65532" w14:textId="77777777" w:rsidR="00820426" w:rsidRPr="00820426" w:rsidRDefault="00820426" w:rsidP="00820426">
      <w:pPr>
        <w:jc w:val="both"/>
        <w:rPr>
          <w:rFonts w:ascii="Tahoma" w:hAnsi="Tahoma" w:cs="Tahoma"/>
          <w:sz w:val="24"/>
          <w:szCs w:val="24"/>
        </w:rPr>
      </w:pPr>
    </w:p>
    <w:tbl>
      <w:tblPr>
        <w:tblStyle w:val="Cuadrculavistosa"/>
        <w:tblW w:w="0" w:type="auto"/>
        <w:tblLook w:val="04A0" w:firstRow="1" w:lastRow="0" w:firstColumn="1" w:lastColumn="0" w:noHBand="0" w:noVBand="1"/>
      </w:tblPr>
      <w:tblGrid>
        <w:gridCol w:w="8978"/>
      </w:tblGrid>
      <w:tr w:rsidR="00677A3F" w:rsidRPr="00820426" w14:paraId="62351EF4" w14:textId="77777777" w:rsidTr="008204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598F1C14" w14:textId="77777777" w:rsidR="00677A3F" w:rsidRPr="00820426" w:rsidRDefault="00677A3F" w:rsidP="00143550">
            <w:pPr>
              <w:pStyle w:val="Prrafodelista"/>
              <w:numPr>
                <w:ilvl w:val="0"/>
                <w:numId w:val="14"/>
              </w:numPr>
              <w:jc w:val="both"/>
              <w:rPr>
                <w:rFonts w:ascii="Tahoma" w:hAnsi="Tahoma" w:cs="Tahoma"/>
                <w:sz w:val="24"/>
                <w:szCs w:val="24"/>
              </w:rPr>
            </w:pPr>
            <w:r w:rsidRPr="00820426">
              <w:rPr>
                <w:rFonts w:ascii="Tahoma" w:hAnsi="Tahoma" w:cs="Tahoma"/>
                <w:sz w:val="24"/>
                <w:szCs w:val="24"/>
              </w:rPr>
              <w:t>Actividades Físico Recreativas en el Medio Natural</w:t>
            </w:r>
          </w:p>
        </w:tc>
      </w:tr>
    </w:tbl>
    <w:p w14:paraId="2AF161DD" w14:textId="77777777" w:rsidR="00820426" w:rsidRDefault="00820426" w:rsidP="00776628">
      <w:pPr>
        <w:pStyle w:val="Prrafodelista"/>
        <w:jc w:val="both"/>
        <w:rPr>
          <w:rFonts w:ascii="Tahoma" w:hAnsi="Tahoma" w:cs="Tahoma"/>
          <w:b/>
          <w:sz w:val="24"/>
          <w:szCs w:val="24"/>
        </w:rPr>
      </w:pPr>
      <w:r>
        <w:rPr>
          <w:rFonts w:ascii="Tahoma" w:hAnsi="Tahoma" w:cs="Tahoma"/>
          <w:b/>
          <w:sz w:val="24"/>
          <w:szCs w:val="24"/>
        </w:rPr>
        <w:t>Responsable:</w:t>
      </w:r>
    </w:p>
    <w:p w14:paraId="0944325B" w14:textId="77777777" w:rsidR="00820426" w:rsidRDefault="00820426" w:rsidP="00776628">
      <w:pPr>
        <w:pStyle w:val="Prrafodelista"/>
        <w:jc w:val="both"/>
        <w:rPr>
          <w:rFonts w:ascii="Tahoma" w:hAnsi="Tahoma" w:cs="Tahoma"/>
          <w:b/>
          <w:sz w:val="24"/>
          <w:szCs w:val="24"/>
        </w:rPr>
      </w:pPr>
    </w:p>
    <w:p w14:paraId="184C8316" w14:textId="77777777" w:rsidR="00677A3F" w:rsidRPr="00776628" w:rsidRDefault="00677A3F" w:rsidP="00776628">
      <w:pPr>
        <w:pStyle w:val="Prrafodelista"/>
        <w:jc w:val="both"/>
        <w:rPr>
          <w:rFonts w:ascii="Tahoma" w:hAnsi="Tahoma" w:cs="Tahoma"/>
          <w:sz w:val="24"/>
          <w:szCs w:val="24"/>
        </w:rPr>
      </w:pPr>
      <w:r w:rsidRPr="00C624E9">
        <w:rPr>
          <w:rFonts w:ascii="Tahoma" w:hAnsi="Tahoma" w:cs="Tahoma"/>
          <w:b/>
          <w:sz w:val="24"/>
          <w:szCs w:val="24"/>
        </w:rPr>
        <w:t xml:space="preserve">Fundamentación: </w:t>
      </w:r>
      <w:r w:rsidRPr="00C624E9">
        <w:rPr>
          <w:rFonts w:ascii="Tahoma" w:hAnsi="Tahoma" w:cs="Tahoma"/>
          <w:sz w:val="24"/>
          <w:szCs w:val="24"/>
        </w:rPr>
        <w:t>el turismo deportivo, comúnmente llamado puede representar un sector importante para los municipios, ya que la gran mayoría de ellos posee un nivel de riqueza natural, hoy en día los ciudadanos buscan opciones diferentes para vacacionar o simplemente para conocer otros lugares, donde se les pueda ofrecer un servicio adicional, la actividad física, en sus diferentes dimensiones y modalidades de práctica, se ha convertido en un recurso fundamental para satisfacer esta necesidad dando lugar a un tipo de servicio turístico-r</w:t>
      </w:r>
      <w:r w:rsidR="00776628">
        <w:rPr>
          <w:rFonts w:ascii="Tahoma" w:hAnsi="Tahoma" w:cs="Tahoma"/>
          <w:sz w:val="24"/>
          <w:szCs w:val="24"/>
        </w:rPr>
        <w:t xml:space="preserve">ecreativo en el medio natural. </w:t>
      </w:r>
    </w:p>
    <w:p w14:paraId="4A4D950B" w14:textId="77777777" w:rsidR="0063368A" w:rsidRDefault="0063368A" w:rsidP="00677A3F">
      <w:pPr>
        <w:pStyle w:val="Prrafodelista"/>
        <w:jc w:val="both"/>
        <w:rPr>
          <w:rFonts w:ascii="Tahoma" w:hAnsi="Tahoma" w:cs="Tahoma"/>
          <w:b/>
          <w:sz w:val="24"/>
          <w:szCs w:val="24"/>
        </w:rPr>
      </w:pPr>
    </w:p>
    <w:p w14:paraId="1D5BADBA" w14:textId="77777777" w:rsidR="00677A3F" w:rsidRPr="00C624E9" w:rsidRDefault="00677A3F" w:rsidP="00677A3F">
      <w:pPr>
        <w:pStyle w:val="Prrafodelista"/>
        <w:jc w:val="both"/>
        <w:rPr>
          <w:rFonts w:ascii="Tahoma" w:hAnsi="Tahoma" w:cs="Tahoma"/>
          <w:sz w:val="24"/>
          <w:szCs w:val="24"/>
        </w:rPr>
      </w:pPr>
      <w:r w:rsidRPr="00C624E9">
        <w:rPr>
          <w:rFonts w:ascii="Tahoma" w:hAnsi="Tahoma" w:cs="Tahoma"/>
          <w:b/>
          <w:sz w:val="24"/>
          <w:szCs w:val="24"/>
        </w:rPr>
        <w:t xml:space="preserve">Desarrollo: </w:t>
      </w:r>
      <w:r w:rsidRPr="00C624E9">
        <w:rPr>
          <w:rFonts w:ascii="Tahoma" w:hAnsi="Tahoma" w:cs="Tahoma"/>
          <w:sz w:val="24"/>
          <w:szCs w:val="24"/>
        </w:rPr>
        <w:t xml:space="preserve">Realizar actividades físico-recreativas de aventura en el medio natural. Consiste fundamentalmente en la visita de espacios naturales con el objetivo de disfrutar la naturaleza. </w:t>
      </w:r>
    </w:p>
    <w:p w14:paraId="61246D2B" w14:textId="77777777" w:rsidR="00677A3F" w:rsidRPr="00C624E9" w:rsidRDefault="00677A3F" w:rsidP="00677A3F">
      <w:pPr>
        <w:pStyle w:val="Prrafodelista"/>
        <w:jc w:val="both"/>
        <w:rPr>
          <w:rFonts w:ascii="Tahoma" w:hAnsi="Tahoma" w:cs="Tahoma"/>
          <w:sz w:val="24"/>
          <w:szCs w:val="24"/>
        </w:rPr>
      </w:pPr>
      <w:r w:rsidRPr="00C624E9">
        <w:rPr>
          <w:rFonts w:ascii="Tahoma" w:hAnsi="Tahoma" w:cs="Tahoma"/>
          <w:sz w:val="24"/>
          <w:szCs w:val="24"/>
        </w:rPr>
        <w:t>Las actividades físico recreativas en el medio natural las clasificaremos de la siguiente manera:</w:t>
      </w:r>
    </w:p>
    <w:p w14:paraId="4D7CF817" w14:textId="77777777" w:rsidR="00677A3F" w:rsidRPr="00C624E9" w:rsidRDefault="00677A3F" w:rsidP="00143550">
      <w:pPr>
        <w:pStyle w:val="Prrafodelista"/>
        <w:numPr>
          <w:ilvl w:val="0"/>
          <w:numId w:val="15"/>
        </w:numPr>
        <w:jc w:val="both"/>
        <w:rPr>
          <w:rFonts w:ascii="Tahoma" w:hAnsi="Tahoma" w:cs="Tahoma"/>
          <w:sz w:val="24"/>
          <w:szCs w:val="24"/>
        </w:rPr>
      </w:pPr>
      <w:r w:rsidRPr="00C624E9">
        <w:rPr>
          <w:rFonts w:ascii="Tahoma" w:hAnsi="Tahoma" w:cs="Tahoma"/>
          <w:sz w:val="24"/>
          <w:szCs w:val="24"/>
        </w:rPr>
        <w:t>Senderos naturales.</w:t>
      </w:r>
    </w:p>
    <w:p w14:paraId="4E4672A8" w14:textId="77777777" w:rsidR="00677A3F" w:rsidRPr="00C624E9" w:rsidRDefault="00677A3F" w:rsidP="00143550">
      <w:pPr>
        <w:pStyle w:val="Prrafodelista"/>
        <w:numPr>
          <w:ilvl w:val="0"/>
          <w:numId w:val="15"/>
        </w:numPr>
        <w:jc w:val="both"/>
        <w:rPr>
          <w:rFonts w:ascii="Tahoma" w:hAnsi="Tahoma" w:cs="Tahoma"/>
          <w:sz w:val="24"/>
          <w:szCs w:val="24"/>
        </w:rPr>
      </w:pPr>
      <w:r w:rsidRPr="00C624E9">
        <w:rPr>
          <w:rFonts w:ascii="Tahoma" w:hAnsi="Tahoma" w:cs="Tahoma"/>
          <w:sz w:val="24"/>
          <w:szCs w:val="24"/>
        </w:rPr>
        <w:t>Terreno de aventuras.</w:t>
      </w:r>
    </w:p>
    <w:p w14:paraId="7FA96ADF" w14:textId="77777777" w:rsidR="00677A3F" w:rsidRPr="00C624E9" w:rsidRDefault="00677A3F" w:rsidP="00143550">
      <w:pPr>
        <w:pStyle w:val="Prrafodelista"/>
        <w:numPr>
          <w:ilvl w:val="0"/>
          <w:numId w:val="15"/>
        </w:numPr>
        <w:jc w:val="both"/>
        <w:rPr>
          <w:rFonts w:ascii="Tahoma" w:hAnsi="Tahoma" w:cs="Tahoma"/>
          <w:sz w:val="24"/>
          <w:szCs w:val="24"/>
        </w:rPr>
      </w:pPr>
      <w:r w:rsidRPr="00C624E9">
        <w:rPr>
          <w:rFonts w:ascii="Tahoma" w:hAnsi="Tahoma" w:cs="Tahoma"/>
          <w:sz w:val="24"/>
          <w:szCs w:val="24"/>
        </w:rPr>
        <w:t>Excursiones.</w:t>
      </w:r>
    </w:p>
    <w:p w14:paraId="2175F708" w14:textId="77777777" w:rsidR="00677A3F" w:rsidRPr="00C624E9" w:rsidRDefault="00677A3F" w:rsidP="00143550">
      <w:pPr>
        <w:pStyle w:val="Prrafodelista"/>
        <w:numPr>
          <w:ilvl w:val="0"/>
          <w:numId w:val="15"/>
        </w:numPr>
        <w:jc w:val="both"/>
        <w:rPr>
          <w:rFonts w:ascii="Tahoma" w:hAnsi="Tahoma" w:cs="Tahoma"/>
          <w:sz w:val="24"/>
          <w:szCs w:val="24"/>
        </w:rPr>
      </w:pPr>
      <w:r w:rsidRPr="00C624E9">
        <w:rPr>
          <w:rFonts w:ascii="Tahoma" w:hAnsi="Tahoma" w:cs="Tahoma"/>
          <w:sz w:val="24"/>
          <w:szCs w:val="24"/>
        </w:rPr>
        <w:t>Ciclo turismo.</w:t>
      </w:r>
    </w:p>
    <w:p w14:paraId="4592B7DC" w14:textId="77777777" w:rsidR="00677A3F" w:rsidRPr="00C624E9" w:rsidRDefault="00677A3F" w:rsidP="00143550">
      <w:pPr>
        <w:pStyle w:val="Prrafodelista"/>
        <w:numPr>
          <w:ilvl w:val="0"/>
          <w:numId w:val="15"/>
        </w:numPr>
        <w:jc w:val="both"/>
        <w:rPr>
          <w:rFonts w:ascii="Tahoma" w:hAnsi="Tahoma" w:cs="Tahoma"/>
          <w:sz w:val="24"/>
          <w:szCs w:val="24"/>
        </w:rPr>
      </w:pPr>
      <w:r w:rsidRPr="00C624E9">
        <w:rPr>
          <w:rFonts w:ascii="Tahoma" w:hAnsi="Tahoma" w:cs="Tahoma"/>
          <w:sz w:val="24"/>
          <w:szCs w:val="24"/>
        </w:rPr>
        <w:t>Actividades deportivas específicas.</w:t>
      </w:r>
    </w:p>
    <w:p w14:paraId="28A4577A" w14:textId="77777777" w:rsidR="00677A3F" w:rsidRPr="00C624E9" w:rsidRDefault="00677A3F" w:rsidP="00143550">
      <w:pPr>
        <w:pStyle w:val="Prrafodelista"/>
        <w:numPr>
          <w:ilvl w:val="0"/>
          <w:numId w:val="15"/>
        </w:numPr>
        <w:jc w:val="both"/>
        <w:rPr>
          <w:rFonts w:ascii="Tahoma" w:hAnsi="Tahoma" w:cs="Tahoma"/>
          <w:sz w:val="24"/>
          <w:szCs w:val="24"/>
        </w:rPr>
      </w:pPr>
      <w:r w:rsidRPr="00C624E9">
        <w:rPr>
          <w:rFonts w:ascii="Tahoma" w:hAnsi="Tahoma" w:cs="Tahoma"/>
          <w:sz w:val="24"/>
          <w:szCs w:val="24"/>
        </w:rPr>
        <w:t>Campamentos.</w:t>
      </w:r>
    </w:p>
    <w:p w14:paraId="43BCB405" w14:textId="77777777" w:rsidR="00677A3F" w:rsidRPr="00C624E9" w:rsidRDefault="00677A3F" w:rsidP="00143550">
      <w:pPr>
        <w:pStyle w:val="Prrafodelista"/>
        <w:numPr>
          <w:ilvl w:val="0"/>
          <w:numId w:val="15"/>
        </w:numPr>
        <w:jc w:val="both"/>
        <w:rPr>
          <w:rFonts w:ascii="Tahoma" w:hAnsi="Tahoma" w:cs="Tahoma"/>
          <w:sz w:val="24"/>
          <w:szCs w:val="24"/>
        </w:rPr>
      </w:pPr>
      <w:r w:rsidRPr="00C624E9">
        <w:rPr>
          <w:rFonts w:ascii="Tahoma" w:hAnsi="Tahoma" w:cs="Tahoma"/>
          <w:sz w:val="24"/>
          <w:szCs w:val="24"/>
        </w:rPr>
        <w:t>Recorridos en el bosque y de orientación.</w:t>
      </w:r>
    </w:p>
    <w:p w14:paraId="3952EF58" w14:textId="77777777" w:rsidR="00677A3F" w:rsidRPr="00C624E9" w:rsidRDefault="00677A3F" w:rsidP="00143550">
      <w:pPr>
        <w:pStyle w:val="Prrafodelista"/>
        <w:numPr>
          <w:ilvl w:val="0"/>
          <w:numId w:val="15"/>
        </w:numPr>
        <w:jc w:val="both"/>
        <w:rPr>
          <w:rFonts w:ascii="Tahoma" w:hAnsi="Tahoma" w:cs="Tahoma"/>
          <w:sz w:val="24"/>
          <w:szCs w:val="24"/>
        </w:rPr>
      </w:pPr>
      <w:r w:rsidRPr="00C624E9">
        <w:rPr>
          <w:rFonts w:ascii="Tahoma" w:hAnsi="Tahoma" w:cs="Tahoma"/>
          <w:sz w:val="24"/>
          <w:szCs w:val="24"/>
        </w:rPr>
        <w:t>Programa de Vías Verdes.</w:t>
      </w:r>
    </w:p>
    <w:p w14:paraId="3DB4E068" w14:textId="77777777" w:rsidR="0063368A" w:rsidRDefault="0063368A" w:rsidP="00677A3F">
      <w:pPr>
        <w:pStyle w:val="Prrafodelista"/>
        <w:jc w:val="both"/>
        <w:rPr>
          <w:rFonts w:ascii="Tahoma" w:hAnsi="Tahoma" w:cs="Tahoma"/>
          <w:b/>
          <w:sz w:val="24"/>
          <w:szCs w:val="24"/>
        </w:rPr>
      </w:pPr>
    </w:p>
    <w:p w14:paraId="5F11BCA9" w14:textId="77777777" w:rsidR="00677A3F" w:rsidRPr="00C624E9" w:rsidRDefault="00677A3F" w:rsidP="00677A3F">
      <w:pPr>
        <w:pStyle w:val="Prrafodelista"/>
        <w:jc w:val="both"/>
        <w:rPr>
          <w:rFonts w:ascii="Tahoma" w:hAnsi="Tahoma" w:cs="Tahoma"/>
          <w:sz w:val="24"/>
          <w:szCs w:val="24"/>
        </w:rPr>
      </w:pPr>
      <w:r w:rsidRPr="00C624E9">
        <w:rPr>
          <w:rFonts w:ascii="Tahoma" w:hAnsi="Tahoma" w:cs="Tahoma"/>
          <w:b/>
          <w:sz w:val="24"/>
          <w:szCs w:val="24"/>
        </w:rPr>
        <w:t>Objetivo:</w:t>
      </w:r>
      <w:r w:rsidRPr="00C624E9">
        <w:rPr>
          <w:rFonts w:ascii="Tahoma" w:hAnsi="Tahoma" w:cs="Tahoma"/>
          <w:sz w:val="24"/>
          <w:szCs w:val="24"/>
        </w:rPr>
        <w:t xml:space="preserve"> Tener una conexión entre la actividad física y el ecoturismo, respetando el medio ambiente, integrado en los espacios rurales y favoreciendo intercambios entre la cultura urbana y rural. Además de potenciar este servicio en el Estado.</w:t>
      </w:r>
    </w:p>
    <w:p w14:paraId="467F9927" w14:textId="77777777" w:rsidR="0063368A" w:rsidRDefault="0063368A" w:rsidP="00677A3F">
      <w:pPr>
        <w:pStyle w:val="Prrafodelista"/>
        <w:jc w:val="both"/>
        <w:rPr>
          <w:rFonts w:ascii="Tahoma" w:hAnsi="Tahoma" w:cs="Tahoma"/>
          <w:b/>
          <w:sz w:val="24"/>
          <w:szCs w:val="24"/>
        </w:rPr>
      </w:pPr>
    </w:p>
    <w:p w14:paraId="28234D61" w14:textId="77777777" w:rsidR="00677A3F" w:rsidRPr="00C624E9" w:rsidRDefault="00677A3F" w:rsidP="00525B6C">
      <w:pPr>
        <w:pStyle w:val="Prrafodelista"/>
        <w:jc w:val="both"/>
        <w:outlineLvl w:val="0"/>
        <w:rPr>
          <w:rFonts w:ascii="Tahoma" w:hAnsi="Tahoma" w:cs="Tahoma"/>
          <w:b/>
          <w:sz w:val="24"/>
          <w:szCs w:val="24"/>
        </w:rPr>
      </w:pPr>
      <w:r w:rsidRPr="00C624E9">
        <w:rPr>
          <w:rFonts w:ascii="Tahoma" w:hAnsi="Tahoma" w:cs="Tahoma"/>
          <w:b/>
          <w:sz w:val="24"/>
          <w:szCs w:val="24"/>
        </w:rPr>
        <w:t>Operación: programa de colaboración mixta</w:t>
      </w:r>
    </w:p>
    <w:p w14:paraId="6D5C3E67" w14:textId="77777777" w:rsidR="00677A3F" w:rsidRPr="00776628" w:rsidRDefault="00677A3F" w:rsidP="00143550">
      <w:pPr>
        <w:pStyle w:val="Prrafodelista"/>
        <w:numPr>
          <w:ilvl w:val="0"/>
          <w:numId w:val="30"/>
        </w:numPr>
        <w:jc w:val="both"/>
        <w:rPr>
          <w:rFonts w:ascii="Tahoma" w:hAnsi="Tahoma" w:cs="Tahoma"/>
        </w:rPr>
      </w:pPr>
      <w:r w:rsidRPr="00776628">
        <w:rPr>
          <w:rFonts w:ascii="Tahoma" w:hAnsi="Tahoma" w:cs="Tahoma"/>
        </w:rPr>
        <w:t>Firma del Convenio particular</w:t>
      </w:r>
    </w:p>
    <w:p w14:paraId="06D2F028" w14:textId="77777777" w:rsidR="00677A3F" w:rsidRPr="00776628" w:rsidRDefault="00677A3F" w:rsidP="00143550">
      <w:pPr>
        <w:pStyle w:val="Prrafodelista"/>
        <w:numPr>
          <w:ilvl w:val="0"/>
          <w:numId w:val="30"/>
        </w:numPr>
        <w:jc w:val="both"/>
        <w:rPr>
          <w:rFonts w:ascii="Tahoma" w:hAnsi="Tahoma" w:cs="Tahoma"/>
        </w:rPr>
      </w:pPr>
      <w:r w:rsidRPr="00776628">
        <w:rPr>
          <w:rFonts w:ascii="Tahoma" w:hAnsi="Tahoma" w:cs="Tahoma"/>
        </w:rPr>
        <w:t>Ficha de inscripción al programa</w:t>
      </w:r>
    </w:p>
    <w:p w14:paraId="6553D006" w14:textId="77777777" w:rsidR="00677A3F" w:rsidRPr="00776628" w:rsidRDefault="00677A3F" w:rsidP="00143550">
      <w:pPr>
        <w:pStyle w:val="Prrafodelista"/>
        <w:numPr>
          <w:ilvl w:val="0"/>
          <w:numId w:val="30"/>
        </w:numPr>
        <w:jc w:val="both"/>
        <w:rPr>
          <w:rFonts w:ascii="Tahoma" w:hAnsi="Tahoma" w:cs="Tahoma"/>
        </w:rPr>
      </w:pPr>
      <w:r w:rsidRPr="00776628">
        <w:rPr>
          <w:rFonts w:ascii="Tahoma" w:hAnsi="Tahoma" w:cs="Tahoma"/>
        </w:rPr>
        <w:t>Curriculum Vitae del especialista</w:t>
      </w:r>
    </w:p>
    <w:p w14:paraId="5B60576F" w14:textId="77777777" w:rsidR="00677A3F" w:rsidRPr="00776628" w:rsidRDefault="00677A3F" w:rsidP="00143550">
      <w:pPr>
        <w:pStyle w:val="Prrafodelista"/>
        <w:numPr>
          <w:ilvl w:val="0"/>
          <w:numId w:val="30"/>
        </w:numPr>
        <w:jc w:val="both"/>
        <w:rPr>
          <w:rFonts w:ascii="Tahoma" w:hAnsi="Tahoma" w:cs="Tahoma"/>
        </w:rPr>
      </w:pPr>
      <w:r w:rsidRPr="00776628">
        <w:rPr>
          <w:rFonts w:ascii="Tahoma" w:hAnsi="Tahoma" w:cs="Tahoma"/>
        </w:rPr>
        <w:t>Justificación del área natural</w:t>
      </w:r>
    </w:p>
    <w:p w14:paraId="1A0734B0" w14:textId="77777777" w:rsidR="00677A3F" w:rsidRPr="00776628" w:rsidRDefault="00677A3F" w:rsidP="00143550">
      <w:pPr>
        <w:pStyle w:val="Prrafodelista"/>
        <w:numPr>
          <w:ilvl w:val="0"/>
          <w:numId w:val="30"/>
        </w:numPr>
        <w:jc w:val="both"/>
        <w:rPr>
          <w:rFonts w:ascii="Tahoma" w:hAnsi="Tahoma" w:cs="Tahoma"/>
        </w:rPr>
      </w:pPr>
      <w:r w:rsidRPr="00776628">
        <w:rPr>
          <w:rFonts w:ascii="Tahoma" w:hAnsi="Tahoma" w:cs="Tahoma"/>
        </w:rPr>
        <w:t>Presentación de Ante proyecto</w:t>
      </w:r>
    </w:p>
    <w:p w14:paraId="217D04FA" w14:textId="77777777" w:rsidR="00677A3F" w:rsidRPr="00776628" w:rsidRDefault="00677A3F" w:rsidP="00143550">
      <w:pPr>
        <w:pStyle w:val="Prrafodelista"/>
        <w:numPr>
          <w:ilvl w:val="0"/>
          <w:numId w:val="30"/>
        </w:numPr>
        <w:jc w:val="both"/>
        <w:rPr>
          <w:rFonts w:ascii="Tahoma" w:hAnsi="Tahoma" w:cs="Tahoma"/>
        </w:rPr>
      </w:pPr>
      <w:r w:rsidRPr="00776628">
        <w:rPr>
          <w:rFonts w:ascii="Tahoma" w:hAnsi="Tahoma" w:cs="Tahoma"/>
        </w:rPr>
        <w:t>Presentar ubicación geográfica de la zona</w:t>
      </w:r>
    </w:p>
    <w:p w14:paraId="5434B7C5" w14:textId="77777777" w:rsidR="00677A3F" w:rsidRPr="00776628" w:rsidRDefault="00677A3F" w:rsidP="00143550">
      <w:pPr>
        <w:pStyle w:val="Prrafodelista"/>
        <w:numPr>
          <w:ilvl w:val="0"/>
          <w:numId w:val="30"/>
        </w:numPr>
        <w:jc w:val="both"/>
        <w:rPr>
          <w:rFonts w:ascii="Tahoma" w:hAnsi="Tahoma" w:cs="Tahoma"/>
        </w:rPr>
      </w:pPr>
      <w:r w:rsidRPr="00776628">
        <w:rPr>
          <w:rFonts w:ascii="Tahoma" w:hAnsi="Tahoma" w:cs="Tahoma"/>
        </w:rPr>
        <w:t>Cantidad de usuarios beneficiados por temporalidad mensual</w:t>
      </w:r>
    </w:p>
    <w:p w14:paraId="057AEF50" w14:textId="77777777" w:rsidR="00677A3F" w:rsidRPr="00776628" w:rsidRDefault="00677A3F" w:rsidP="00143550">
      <w:pPr>
        <w:pStyle w:val="Prrafodelista"/>
        <w:numPr>
          <w:ilvl w:val="0"/>
          <w:numId w:val="30"/>
        </w:numPr>
        <w:jc w:val="both"/>
        <w:rPr>
          <w:rFonts w:ascii="Tahoma" w:hAnsi="Tahoma" w:cs="Tahoma"/>
        </w:rPr>
      </w:pPr>
      <w:r w:rsidRPr="00776628">
        <w:rPr>
          <w:rFonts w:ascii="Tahoma" w:hAnsi="Tahoma" w:cs="Tahoma"/>
        </w:rPr>
        <w:t>Programa de actividades mensual</w:t>
      </w:r>
    </w:p>
    <w:p w14:paraId="583B955F" w14:textId="77777777" w:rsidR="00677A3F" w:rsidRPr="00776628" w:rsidRDefault="00677A3F" w:rsidP="00143550">
      <w:pPr>
        <w:pStyle w:val="Prrafodelista"/>
        <w:numPr>
          <w:ilvl w:val="0"/>
          <w:numId w:val="30"/>
        </w:numPr>
        <w:jc w:val="both"/>
        <w:rPr>
          <w:rFonts w:ascii="Tahoma" w:hAnsi="Tahoma" w:cs="Tahoma"/>
        </w:rPr>
      </w:pPr>
      <w:r w:rsidRPr="00776628">
        <w:rPr>
          <w:rFonts w:ascii="Tahoma" w:hAnsi="Tahoma" w:cs="Tahoma"/>
        </w:rPr>
        <w:t>Tener las condiciones indispensables para salvaguardar la integridad de los usuarios</w:t>
      </w:r>
    </w:p>
    <w:p w14:paraId="00DE3807" w14:textId="77777777" w:rsidR="00776628" w:rsidRDefault="00677A3F" w:rsidP="00776628">
      <w:pPr>
        <w:pStyle w:val="Prrafodelista"/>
        <w:numPr>
          <w:ilvl w:val="0"/>
          <w:numId w:val="30"/>
        </w:numPr>
        <w:jc w:val="both"/>
        <w:rPr>
          <w:rFonts w:ascii="Tahoma" w:hAnsi="Tahoma" w:cs="Tahoma"/>
        </w:rPr>
      </w:pPr>
      <w:r w:rsidRPr="00776628">
        <w:rPr>
          <w:rFonts w:ascii="Tahoma" w:hAnsi="Tahoma" w:cs="Tahoma"/>
        </w:rPr>
        <w:t>Promoción de las actividades</w:t>
      </w:r>
    </w:p>
    <w:p w14:paraId="68182833" w14:textId="77777777" w:rsidR="0063368A" w:rsidRPr="0063368A" w:rsidRDefault="0063368A" w:rsidP="0063368A">
      <w:pPr>
        <w:pStyle w:val="Prrafodelista"/>
        <w:ind w:left="1080"/>
        <w:jc w:val="both"/>
        <w:rPr>
          <w:rFonts w:ascii="Tahoma" w:hAnsi="Tahoma" w:cs="Tahoma"/>
        </w:rPr>
      </w:pPr>
    </w:p>
    <w:tbl>
      <w:tblPr>
        <w:tblStyle w:val="Cuadrculavistosa"/>
        <w:tblW w:w="0" w:type="auto"/>
        <w:tblLook w:val="04A0" w:firstRow="1" w:lastRow="0" w:firstColumn="1" w:lastColumn="0" w:noHBand="0" w:noVBand="1"/>
      </w:tblPr>
      <w:tblGrid>
        <w:gridCol w:w="8978"/>
      </w:tblGrid>
      <w:tr w:rsidR="00677A3F" w:rsidRPr="00C624E9" w14:paraId="6A9F7DA5" w14:textId="77777777" w:rsidTr="008204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01CB2D8F" w14:textId="77777777" w:rsidR="00677A3F" w:rsidRPr="00820426" w:rsidRDefault="00677A3F" w:rsidP="00143550">
            <w:pPr>
              <w:pStyle w:val="Prrafodelista"/>
              <w:numPr>
                <w:ilvl w:val="0"/>
                <w:numId w:val="14"/>
              </w:numPr>
              <w:jc w:val="both"/>
              <w:rPr>
                <w:rFonts w:ascii="Tahoma" w:hAnsi="Tahoma" w:cs="Tahoma"/>
                <w:sz w:val="24"/>
                <w:szCs w:val="24"/>
              </w:rPr>
            </w:pPr>
            <w:r w:rsidRPr="00820426">
              <w:rPr>
                <w:rFonts w:ascii="Tahoma" w:hAnsi="Tahoma" w:cs="Tahoma"/>
                <w:sz w:val="24"/>
                <w:szCs w:val="24"/>
              </w:rPr>
              <w:t>Actividades Deportivas Municipales</w:t>
            </w:r>
          </w:p>
        </w:tc>
      </w:tr>
    </w:tbl>
    <w:p w14:paraId="03A413B7" w14:textId="77777777" w:rsidR="00776628" w:rsidRDefault="00820426" w:rsidP="00776628">
      <w:pPr>
        <w:pStyle w:val="Prrafodelista"/>
        <w:jc w:val="both"/>
        <w:rPr>
          <w:rFonts w:ascii="Tahoma" w:hAnsi="Tahoma" w:cs="Tahoma"/>
          <w:b/>
          <w:sz w:val="24"/>
          <w:szCs w:val="24"/>
        </w:rPr>
      </w:pPr>
      <w:r>
        <w:rPr>
          <w:rFonts w:ascii="Tahoma" w:hAnsi="Tahoma" w:cs="Tahoma"/>
          <w:b/>
          <w:sz w:val="24"/>
          <w:szCs w:val="24"/>
        </w:rPr>
        <w:t>Responsable:</w:t>
      </w:r>
    </w:p>
    <w:p w14:paraId="489505C2" w14:textId="77777777" w:rsidR="00776628" w:rsidRDefault="00776628" w:rsidP="00776628">
      <w:pPr>
        <w:pStyle w:val="Prrafodelista"/>
        <w:jc w:val="both"/>
        <w:rPr>
          <w:rFonts w:ascii="Tahoma" w:hAnsi="Tahoma" w:cs="Tahoma"/>
          <w:b/>
          <w:sz w:val="24"/>
          <w:szCs w:val="24"/>
        </w:rPr>
      </w:pPr>
    </w:p>
    <w:p w14:paraId="180AB8BF" w14:textId="77777777" w:rsidR="0063368A" w:rsidRDefault="00677A3F" w:rsidP="0063368A">
      <w:pPr>
        <w:pStyle w:val="Prrafodelista"/>
        <w:jc w:val="both"/>
        <w:rPr>
          <w:rFonts w:ascii="Tahoma" w:hAnsi="Tahoma" w:cs="Tahoma"/>
          <w:sz w:val="24"/>
          <w:szCs w:val="24"/>
        </w:rPr>
      </w:pPr>
      <w:r w:rsidRPr="00C624E9">
        <w:rPr>
          <w:rFonts w:ascii="Tahoma" w:hAnsi="Tahoma" w:cs="Tahoma"/>
          <w:b/>
          <w:sz w:val="24"/>
          <w:szCs w:val="24"/>
        </w:rPr>
        <w:t xml:space="preserve">Fundamentación: </w:t>
      </w:r>
      <w:r w:rsidRPr="00C624E9">
        <w:rPr>
          <w:rFonts w:ascii="Tahoma" w:hAnsi="Tahoma" w:cs="Tahoma"/>
          <w:sz w:val="24"/>
          <w:szCs w:val="24"/>
        </w:rPr>
        <w:t>el individuo a través del deporte desarrolla libremente sus fuerzas vitales, se identifica con su cuerpo, mejora sus capacidades condicionales de movimiento, no solo se reduce a una simple actividad del organismo sino que es un proceso de interacción total consigo mismo y con otros o</w:t>
      </w:r>
      <w:r w:rsidR="0063368A">
        <w:rPr>
          <w:rFonts w:ascii="Tahoma" w:hAnsi="Tahoma" w:cs="Tahoma"/>
          <w:sz w:val="24"/>
          <w:szCs w:val="24"/>
        </w:rPr>
        <w:t xml:space="preserve">rganismos y su medio ambiente. </w:t>
      </w:r>
    </w:p>
    <w:p w14:paraId="6E5E45FC" w14:textId="77777777" w:rsidR="00677A3F" w:rsidRPr="0063368A" w:rsidRDefault="00677A3F" w:rsidP="0063368A">
      <w:pPr>
        <w:pStyle w:val="Prrafodelista"/>
        <w:jc w:val="both"/>
        <w:rPr>
          <w:rFonts w:ascii="Tahoma" w:hAnsi="Tahoma" w:cs="Tahoma"/>
          <w:sz w:val="24"/>
          <w:szCs w:val="24"/>
        </w:rPr>
      </w:pPr>
      <w:r w:rsidRPr="0063368A">
        <w:rPr>
          <w:rFonts w:ascii="Tahoma" w:hAnsi="Tahoma" w:cs="Tahoma"/>
          <w:b/>
          <w:sz w:val="24"/>
          <w:szCs w:val="24"/>
        </w:rPr>
        <w:t xml:space="preserve">Desarrollo: </w:t>
      </w:r>
      <w:r w:rsidRPr="0063368A">
        <w:rPr>
          <w:rFonts w:ascii="Tahoma" w:hAnsi="Tahoma" w:cs="Tahoma"/>
          <w:sz w:val="24"/>
          <w:szCs w:val="24"/>
        </w:rPr>
        <w:t>Creación y fortalecimiento de las siguientes actividades deportivas:</w:t>
      </w:r>
    </w:p>
    <w:p w14:paraId="31AFC324" w14:textId="77777777" w:rsidR="00677A3F" w:rsidRPr="00C624E9" w:rsidRDefault="00677A3F" w:rsidP="00143550">
      <w:pPr>
        <w:pStyle w:val="Prrafodelista"/>
        <w:numPr>
          <w:ilvl w:val="0"/>
          <w:numId w:val="16"/>
        </w:numPr>
        <w:jc w:val="both"/>
        <w:rPr>
          <w:rFonts w:ascii="Tahoma" w:hAnsi="Tahoma" w:cs="Tahoma"/>
          <w:sz w:val="24"/>
          <w:szCs w:val="24"/>
        </w:rPr>
      </w:pPr>
      <w:r w:rsidRPr="00C624E9">
        <w:rPr>
          <w:rFonts w:ascii="Tahoma" w:hAnsi="Tahoma" w:cs="Tahoma"/>
          <w:sz w:val="24"/>
          <w:szCs w:val="24"/>
        </w:rPr>
        <w:t>Escuelas deportivas municipales</w:t>
      </w:r>
    </w:p>
    <w:p w14:paraId="3EDE19D0" w14:textId="77777777" w:rsidR="00677A3F" w:rsidRPr="00C624E9" w:rsidRDefault="00677A3F" w:rsidP="00143550">
      <w:pPr>
        <w:pStyle w:val="Prrafodelista"/>
        <w:numPr>
          <w:ilvl w:val="0"/>
          <w:numId w:val="16"/>
        </w:numPr>
        <w:jc w:val="both"/>
        <w:rPr>
          <w:rFonts w:ascii="Tahoma" w:hAnsi="Tahoma" w:cs="Tahoma"/>
          <w:sz w:val="24"/>
          <w:szCs w:val="24"/>
        </w:rPr>
      </w:pPr>
      <w:r w:rsidRPr="00C624E9">
        <w:rPr>
          <w:rFonts w:ascii="Tahoma" w:hAnsi="Tahoma" w:cs="Tahoma"/>
          <w:sz w:val="24"/>
          <w:szCs w:val="24"/>
        </w:rPr>
        <w:t>Ligas deportivas</w:t>
      </w:r>
    </w:p>
    <w:p w14:paraId="69912351" w14:textId="77777777" w:rsidR="00677A3F" w:rsidRDefault="00677A3F" w:rsidP="00143550">
      <w:pPr>
        <w:pStyle w:val="Prrafodelista"/>
        <w:numPr>
          <w:ilvl w:val="0"/>
          <w:numId w:val="16"/>
        </w:numPr>
        <w:jc w:val="both"/>
        <w:rPr>
          <w:rFonts w:ascii="Tahoma" w:hAnsi="Tahoma" w:cs="Tahoma"/>
          <w:sz w:val="24"/>
          <w:szCs w:val="24"/>
        </w:rPr>
      </w:pPr>
      <w:r w:rsidRPr="00C624E9">
        <w:rPr>
          <w:rFonts w:ascii="Tahoma" w:hAnsi="Tahoma" w:cs="Tahoma"/>
          <w:sz w:val="24"/>
          <w:szCs w:val="24"/>
        </w:rPr>
        <w:t>Torneos y Campeonatos</w:t>
      </w:r>
    </w:p>
    <w:p w14:paraId="0004C3B4" w14:textId="77777777" w:rsidR="00677A3F" w:rsidRDefault="00677A3F" w:rsidP="00677A3F">
      <w:pPr>
        <w:pStyle w:val="Prrafodelista"/>
        <w:jc w:val="both"/>
        <w:rPr>
          <w:rFonts w:ascii="Tahoma" w:hAnsi="Tahoma" w:cs="Tahoma"/>
          <w:sz w:val="24"/>
          <w:szCs w:val="24"/>
        </w:rPr>
      </w:pPr>
      <w:r w:rsidRPr="00C624E9">
        <w:rPr>
          <w:rFonts w:ascii="Tahoma" w:hAnsi="Tahoma" w:cs="Tahoma"/>
          <w:b/>
          <w:sz w:val="24"/>
          <w:szCs w:val="24"/>
        </w:rPr>
        <w:t>Objetivo:</w:t>
      </w:r>
      <w:r w:rsidRPr="00C624E9">
        <w:rPr>
          <w:rFonts w:ascii="Tahoma" w:hAnsi="Tahoma" w:cs="Tahoma"/>
          <w:sz w:val="24"/>
          <w:szCs w:val="24"/>
        </w:rPr>
        <w:t xml:space="preserve"> Organizar, promover y desarrollar sistemáticamente actividades físicas-deportivas, ampliando la oferta de servicios, así como poner las actividades al alcance de todos los ciudadanos.</w:t>
      </w:r>
    </w:p>
    <w:p w14:paraId="51D48BBC" w14:textId="77777777" w:rsidR="00677A3F" w:rsidRPr="00C624E9" w:rsidRDefault="00677A3F" w:rsidP="00525B6C">
      <w:pPr>
        <w:pStyle w:val="Prrafodelista"/>
        <w:jc w:val="both"/>
        <w:outlineLvl w:val="0"/>
        <w:rPr>
          <w:rFonts w:ascii="Tahoma" w:hAnsi="Tahoma" w:cs="Tahoma"/>
          <w:b/>
          <w:sz w:val="24"/>
          <w:szCs w:val="24"/>
        </w:rPr>
      </w:pPr>
      <w:r w:rsidRPr="00C624E9">
        <w:rPr>
          <w:rFonts w:ascii="Tahoma" w:hAnsi="Tahoma" w:cs="Tahoma"/>
          <w:b/>
          <w:sz w:val="24"/>
          <w:szCs w:val="24"/>
        </w:rPr>
        <w:t>Operación:</w:t>
      </w:r>
      <w:r w:rsidRPr="00C624E9">
        <w:rPr>
          <w:rFonts w:ascii="Tahoma" w:hAnsi="Tahoma" w:cs="Tahoma"/>
          <w:sz w:val="24"/>
          <w:szCs w:val="24"/>
        </w:rPr>
        <w:t xml:space="preserve"> </w:t>
      </w:r>
      <w:r w:rsidRPr="00C624E9">
        <w:rPr>
          <w:rFonts w:ascii="Tahoma" w:hAnsi="Tahoma" w:cs="Tahoma"/>
          <w:b/>
          <w:sz w:val="24"/>
          <w:szCs w:val="24"/>
        </w:rPr>
        <w:t>programa de colaboración mixta</w:t>
      </w:r>
    </w:p>
    <w:p w14:paraId="62017FBE" w14:textId="77777777" w:rsidR="00677A3F" w:rsidRPr="00C624E9" w:rsidRDefault="00677A3F" w:rsidP="00143550">
      <w:pPr>
        <w:pStyle w:val="Prrafodelista"/>
        <w:numPr>
          <w:ilvl w:val="0"/>
          <w:numId w:val="31"/>
        </w:numPr>
        <w:jc w:val="both"/>
        <w:rPr>
          <w:rFonts w:ascii="Tahoma" w:hAnsi="Tahoma" w:cs="Tahoma"/>
          <w:sz w:val="24"/>
          <w:szCs w:val="24"/>
        </w:rPr>
      </w:pPr>
      <w:r w:rsidRPr="00C624E9">
        <w:rPr>
          <w:rFonts w:ascii="Tahoma" w:hAnsi="Tahoma" w:cs="Tahoma"/>
          <w:sz w:val="24"/>
          <w:szCs w:val="24"/>
        </w:rPr>
        <w:t>Firma del convenio particular</w:t>
      </w:r>
    </w:p>
    <w:p w14:paraId="6E8E788F" w14:textId="77777777" w:rsidR="00677A3F" w:rsidRPr="00C624E9" w:rsidRDefault="00677A3F" w:rsidP="00143550">
      <w:pPr>
        <w:pStyle w:val="Prrafodelista"/>
        <w:numPr>
          <w:ilvl w:val="0"/>
          <w:numId w:val="31"/>
        </w:numPr>
        <w:jc w:val="both"/>
        <w:rPr>
          <w:rFonts w:ascii="Tahoma" w:hAnsi="Tahoma" w:cs="Tahoma"/>
          <w:sz w:val="24"/>
          <w:szCs w:val="24"/>
        </w:rPr>
      </w:pPr>
      <w:r w:rsidRPr="00C624E9">
        <w:rPr>
          <w:rFonts w:ascii="Tahoma" w:hAnsi="Tahoma" w:cs="Tahoma"/>
          <w:sz w:val="24"/>
          <w:szCs w:val="24"/>
        </w:rPr>
        <w:t>Ficha de inscripción al programa</w:t>
      </w:r>
    </w:p>
    <w:p w14:paraId="6AB3EC4D" w14:textId="77777777" w:rsidR="00677A3F" w:rsidRPr="00C624E9" w:rsidRDefault="00677A3F" w:rsidP="00143550">
      <w:pPr>
        <w:pStyle w:val="Prrafodelista"/>
        <w:numPr>
          <w:ilvl w:val="0"/>
          <w:numId w:val="31"/>
        </w:numPr>
        <w:jc w:val="both"/>
        <w:rPr>
          <w:rFonts w:ascii="Tahoma" w:hAnsi="Tahoma" w:cs="Tahoma"/>
          <w:sz w:val="24"/>
          <w:szCs w:val="24"/>
        </w:rPr>
      </w:pPr>
      <w:r w:rsidRPr="00C624E9">
        <w:rPr>
          <w:rFonts w:ascii="Tahoma" w:hAnsi="Tahoma" w:cs="Tahoma"/>
          <w:sz w:val="24"/>
          <w:szCs w:val="24"/>
        </w:rPr>
        <w:t>Curriculum vitae del instructor</w:t>
      </w:r>
    </w:p>
    <w:p w14:paraId="137D249C" w14:textId="77777777" w:rsidR="00677A3F" w:rsidRPr="00C624E9" w:rsidRDefault="00677A3F" w:rsidP="00143550">
      <w:pPr>
        <w:pStyle w:val="Prrafodelista"/>
        <w:numPr>
          <w:ilvl w:val="0"/>
          <w:numId w:val="31"/>
        </w:numPr>
        <w:jc w:val="both"/>
        <w:rPr>
          <w:rFonts w:ascii="Tahoma" w:hAnsi="Tahoma" w:cs="Tahoma"/>
          <w:sz w:val="24"/>
          <w:szCs w:val="24"/>
        </w:rPr>
      </w:pPr>
      <w:r w:rsidRPr="00C624E9">
        <w:rPr>
          <w:rFonts w:ascii="Tahoma" w:hAnsi="Tahoma" w:cs="Tahoma"/>
          <w:sz w:val="24"/>
          <w:szCs w:val="24"/>
        </w:rPr>
        <w:t>Pre registro de asistentes (mínimo 25 personas deportes de conjunto, 15 deporte individual)</w:t>
      </w:r>
    </w:p>
    <w:p w14:paraId="42F237F5" w14:textId="77777777" w:rsidR="00677A3F" w:rsidRPr="00C624E9" w:rsidRDefault="00677A3F" w:rsidP="00143550">
      <w:pPr>
        <w:pStyle w:val="Prrafodelista"/>
        <w:numPr>
          <w:ilvl w:val="0"/>
          <w:numId w:val="31"/>
        </w:numPr>
        <w:jc w:val="both"/>
        <w:rPr>
          <w:rFonts w:ascii="Tahoma" w:hAnsi="Tahoma" w:cs="Tahoma"/>
          <w:sz w:val="24"/>
          <w:szCs w:val="24"/>
        </w:rPr>
      </w:pPr>
      <w:r w:rsidRPr="00C624E9">
        <w:rPr>
          <w:rFonts w:ascii="Tahoma" w:hAnsi="Tahoma" w:cs="Tahoma"/>
          <w:sz w:val="24"/>
          <w:szCs w:val="24"/>
        </w:rPr>
        <w:t>Participar en los deportes autorizados</w:t>
      </w:r>
    </w:p>
    <w:p w14:paraId="61599030" w14:textId="77777777" w:rsidR="00677A3F" w:rsidRPr="00C624E9" w:rsidRDefault="00677A3F" w:rsidP="00143550">
      <w:pPr>
        <w:pStyle w:val="Prrafodelista"/>
        <w:numPr>
          <w:ilvl w:val="0"/>
          <w:numId w:val="31"/>
        </w:numPr>
        <w:jc w:val="both"/>
        <w:rPr>
          <w:rFonts w:ascii="Tahoma" w:hAnsi="Tahoma" w:cs="Tahoma"/>
          <w:sz w:val="24"/>
          <w:szCs w:val="24"/>
        </w:rPr>
      </w:pPr>
      <w:r w:rsidRPr="00C624E9">
        <w:rPr>
          <w:rFonts w:ascii="Tahoma" w:hAnsi="Tahoma" w:cs="Tahoma"/>
          <w:sz w:val="24"/>
          <w:szCs w:val="24"/>
        </w:rPr>
        <w:t>Las ligas, torneos y campeonatos deportivos deberán ser municipales y estar integradas por 10 equipos como mínimo.</w:t>
      </w:r>
    </w:p>
    <w:p w14:paraId="43FD67A4" w14:textId="77777777" w:rsidR="00677A3F" w:rsidRPr="00C624E9" w:rsidRDefault="00677A3F" w:rsidP="00143550">
      <w:pPr>
        <w:pStyle w:val="Prrafodelista"/>
        <w:numPr>
          <w:ilvl w:val="0"/>
          <w:numId w:val="31"/>
        </w:numPr>
        <w:jc w:val="both"/>
        <w:rPr>
          <w:rFonts w:ascii="Tahoma" w:hAnsi="Tahoma" w:cs="Tahoma"/>
          <w:sz w:val="24"/>
          <w:szCs w:val="24"/>
        </w:rPr>
      </w:pPr>
      <w:r w:rsidRPr="00C624E9">
        <w:rPr>
          <w:rFonts w:ascii="Tahoma" w:hAnsi="Tahoma" w:cs="Tahoma"/>
          <w:sz w:val="24"/>
          <w:szCs w:val="24"/>
        </w:rPr>
        <w:t>Realizar la actividad en instalaciones abiertas y/o cerradas</w:t>
      </w:r>
    </w:p>
    <w:p w14:paraId="6B7DCF20" w14:textId="77777777" w:rsidR="00677A3F" w:rsidRPr="00C624E9" w:rsidRDefault="00677A3F" w:rsidP="00143550">
      <w:pPr>
        <w:pStyle w:val="Prrafodelista"/>
        <w:numPr>
          <w:ilvl w:val="0"/>
          <w:numId w:val="31"/>
        </w:numPr>
        <w:jc w:val="both"/>
        <w:rPr>
          <w:rFonts w:ascii="Tahoma" w:hAnsi="Tahoma" w:cs="Tahoma"/>
          <w:sz w:val="24"/>
          <w:szCs w:val="24"/>
        </w:rPr>
      </w:pPr>
      <w:r w:rsidRPr="00C624E9">
        <w:rPr>
          <w:rFonts w:ascii="Tahoma" w:hAnsi="Tahoma" w:cs="Tahoma"/>
          <w:sz w:val="24"/>
          <w:szCs w:val="24"/>
        </w:rPr>
        <w:t>Programa de actividades mensuales</w:t>
      </w:r>
    </w:p>
    <w:p w14:paraId="547FE294" w14:textId="77777777" w:rsidR="00677A3F" w:rsidRPr="00C624E9" w:rsidRDefault="00677A3F" w:rsidP="00143550">
      <w:pPr>
        <w:pStyle w:val="Prrafodelista"/>
        <w:numPr>
          <w:ilvl w:val="0"/>
          <w:numId w:val="31"/>
        </w:numPr>
        <w:jc w:val="both"/>
        <w:rPr>
          <w:rFonts w:ascii="Tahoma" w:hAnsi="Tahoma" w:cs="Tahoma"/>
          <w:sz w:val="24"/>
          <w:szCs w:val="24"/>
        </w:rPr>
      </w:pPr>
      <w:r w:rsidRPr="00C624E9">
        <w:rPr>
          <w:rFonts w:ascii="Tahoma" w:hAnsi="Tahoma" w:cs="Tahoma"/>
          <w:sz w:val="24"/>
          <w:szCs w:val="24"/>
        </w:rPr>
        <w:t>Crear un reglamento interno para usuarios</w:t>
      </w:r>
    </w:p>
    <w:p w14:paraId="49242D98" w14:textId="77777777" w:rsidR="00677A3F" w:rsidRDefault="00677A3F" w:rsidP="00143550">
      <w:pPr>
        <w:pStyle w:val="Prrafodelista"/>
        <w:numPr>
          <w:ilvl w:val="0"/>
          <w:numId w:val="31"/>
        </w:numPr>
        <w:jc w:val="both"/>
        <w:rPr>
          <w:rFonts w:ascii="Tahoma" w:hAnsi="Tahoma" w:cs="Tahoma"/>
          <w:sz w:val="24"/>
          <w:szCs w:val="24"/>
        </w:rPr>
      </w:pPr>
      <w:r w:rsidRPr="00C624E9">
        <w:rPr>
          <w:rFonts w:ascii="Tahoma" w:hAnsi="Tahoma" w:cs="Tahoma"/>
          <w:sz w:val="24"/>
          <w:szCs w:val="24"/>
        </w:rPr>
        <w:t>Promoción de las actividades.</w:t>
      </w:r>
    </w:p>
    <w:p w14:paraId="0BF5F44B" w14:textId="77777777" w:rsidR="00776628" w:rsidRPr="00776628" w:rsidRDefault="00776628" w:rsidP="00776628">
      <w:pPr>
        <w:jc w:val="both"/>
        <w:rPr>
          <w:rFonts w:ascii="Tahoma" w:hAnsi="Tahoma" w:cs="Tahoma"/>
          <w:sz w:val="24"/>
          <w:szCs w:val="24"/>
        </w:rPr>
      </w:pPr>
    </w:p>
    <w:tbl>
      <w:tblPr>
        <w:tblStyle w:val="Cuadrculavistosa"/>
        <w:tblW w:w="0" w:type="auto"/>
        <w:tblLook w:val="04A0" w:firstRow="1" w:lastRow="0" w:firstColumn="1" w:lastColumn="0" w:noHBand="0" w:noVBand="1"/>
      </w:tblPr>
      <w:tblGrid>
        <w:gridCol w:w="8978"/>
      </w:tblGrid>
      <w:tr w:rsidR="00677A3F" w:rsidRPr="00C624E9" w14:paraId="04961C13" w14:textId="77777777" w:rsidTr="008204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75A98D14" w14:textId="77777777" w:rsidR="00677A3F" w:rsidRPr="00820426" w:rsidRDefault="00677A3F" w:rsidP="00143550">
            <w:pPr>
              <w:pStyle w:val="Prrafodelista"/>
              <w:numPr>
                <w:ilvl w:val="0"/>
                <w:numId w:val="14"/>
              </w:numPr>
              <w:jc w:val="both"/>
              <w:rPr>
                <w:rFonts w:ascii="Tahoma" w:hAnsi="Tahoma" w:cs="Tahoma"/>
                <w:sz w:val="24"/>
                <w:szCs w:val="24"/>
              </w:rPr>
            </w:pPr>
            <w:r w:rsidRPr="00820426">
              <w:rPr>
                <w:rFonts w:ascii="Tahoma" w:hAnsi="Tahoma" w:cs="Tahoma"/>
                <w:sz w:val="24"/>
                <w:szCs w:val="24"/>
              </w:rPr>
              <w:t>Actualización y Capacitación Municipal</w:t>
            </w:r>
          </w:p>
        </w:tc>
      </w:tr>
    </w:tbl>
    <w:p w14:paraId="0DBFB649" w14:textId="77777777" w:rsidR="00820426" w:rsidRDefault="00820426" w:rsidP="00677A3F">
      <w:pPr>
        <w:pStyle w:val="Prrafodelista"/>
        <w:jc w:val="both"/>
        <w:rPr>
          <w:rFonts w:ascii="Tahoma" w:hAnsi="Tahoma" w:cs="Tahoma"/>
          <w:b/>
          <w:sz w:val="24"/>
          <w:szCs w:val="24"/>
        </w:rPr>
      </w:pPr>
      <w:r>
        <w:rPr>
          <w:rFonts w:ascii="Tahoma" w:hAnsi="Tahoma" w:cs="Tahoma"/>
          <w:b/>
          <w:sz w:val="24"/>
          <w:szCs w:val="24"/>
        </w:rPr>
        <w:t>Responsable:</w:t>
      </w:r>
    </w:p>
    <w:p w14:paraId="0EC0B689" w14:textId="77777777" w:rsidR="00820426" w:rsidRDefault="00820426" w:rsidP="00677A3F">
      <w:pPr>
        <w:pStyle w:val="Prrafodelista"/>
        <w:jc w:val="both"/>
        <w:rPr>
          <w:rFonts w:ascii="Tahoma" w:hAnsi="Tahoma" w:cs="Tahoma"/>
          <w:b/>
          <w:sz w:val="24"/>
          <w:szCs w:val="24"/>
        </w:rPr>
      </w:pPr>
    </w:p>
    <w:p w14:paraId="12275919" w14:textId="77777777" w:rsidR="00677A3F" w:rsidRPr="00C624E9" w:rsidRDefault="00677A3F" w:rsidP="00677A3F">
      <w:pPr>
        <w:pStyle w:val="Prrafodelista"/>
        <w:jc w:val="both"/>
        <w:rPr>
          <w:rFonts w:ascii="Tahoma" w:hAnsi="Tahoma" w:cs="Tahoma"/>
          <w:sz w:val="24"/>
          <w:szCs w:val="24"/>
        </w:rPr>
      </w:pPr>
      <w:r w:rsidRPr="00C624E9">
        <w:rPr>
          <w:rFonts w:ascii="Tahoma" w:hAnsi="Tahoma" w:cs="Tahoma"/>
          <w:b/>
          <w:sz w:val="24"/>
          <w:szCs w:val="24"/>
        </w:rPr>
        <w:t xml:space="preserve">Fundamentación: </w:t>
      </w:r>
      <w:r w:rsidRPr="00C624E9">
        <w:rPr>
          <w:rFonts w:ascii="Tahoma" w:hAnsi="Tahoma" w:cs="Tahoma"/>
          <w:sz w:val="24"/>
          <w:szCs w:val="24"/>
        </w:rPr>
        <w:t xml:space="preserve">La capacitación y el perfeccionamiento </w:t>
      </w:r>
      <w:r w:rsidR="00820426">
        <w:rPr>
          <w:rFonts w:ascii="Tahoma" w:hAnsi="Tahoma" w:cs="Tahoma"/>
          <w:sz w:val="24"/>
          <w:szCs w:val="24"/>
        </w:rPr>
        <w:t>debe</w:t>
      </w:r>
      <w:r w:rsidRPr="00C624E9">
        <w:rPr>
          <w:rFonts w:ascii="Tahoma" w:hAnsi="Tahoma" w:cs="Tahoma"/>
          <w:sz w:val="24"/>
          <w:szCs w:val="24"/>
        </w:rPr>
        <w:t xml:space="preserve"> estar contemplado en cualquier acción de gobierno, pues llevará a las personas que trabajan en el quehacer diario de la función pública como en este caso, una herramienta indispensable para mejorar cualitativamente y cuantitativamente el servicio que el área le brindará a los ciudadanos del municipio</w:t>
      </w:r>
    </w:p>
    <w:p w14:paraId="0A91D7D2" w14:textId="77777777" w:rsidR="0063368A" w:rsidRDefault="0063368A" w:rsidP="00677A3F">
      <w:pPr>
        <w:pStyle w:val="Prrafodelista"/>
        <w:jc w:val="both"/>
        <w:rPr>
          <w:rFonts w:ascii="Tahoma" w:hAnsi="Tahoma" w:cs="Tahoma"/>
          <w:b/>
          <w:sz w:val="24"/>
          <w:szCs w:val="24"/>
        </w:rPr>
      </w:pPr>
    </w:p>
    <w:p w14:paraId="18114E8F" w14:textId="77777777" w:rsidR="00677A3F" w:rsidRPr="00C624E9" w:rsidRDefault="00677A3F" w:rsidP="00677A3F">
      <w:pPr>
        <w:pStyle w:val="Prrafodelista"/>
        <w:jc w:val="both"/>
        <w:rPr>
          <w:rFonts w:ascii="Tahoma" w:hAnsi="Tahoma" w:cs="Tahoma"/>
          <w:sz w:val="24"/>
          <w:szCs w:val="24"/>
        </w:rPr>
      </w:pPr>
      <w:r w:rsidRPr="00C624E9">
        <w:rPr>
          <w:rFonts w:ascii="Tahoma" w:hAnsi="Tahoma" w:cs="Tahoma"/>
          <w:b/>
          <w:sz w:val="24"/>
          <w:szCs w:val="24"/>
        </w:rPr>
        <w:t xml:space="preserve">Desarrollo: </w:t>
      </w:r>
      <w:r w:rsidRPr="00C624E9">
        <w:rPr>
          <w:rFonts w:ascii="Tahoma" w:hAnsi="Tahoma" w:cs="Tahoma"/>
          <w:sz w:val="24"/>
          <w:szCs w:val="24"/>
        </w:rPr>
        <w:t>se realizaran las siguientes actividades:</w:t>
      </w:r>
    </w:p>
    <w:p w14:paraId="6AFF916C" w14:textId="77777777" w:rsidR="00677A3F" w:rsidRPr="00C624E9" w:rsidRDefault="00677A3F" w:rsidP="00143550">
      <w:pPr>
        <w:pStyle w:val="Prrafodelista"/>
        <w:numPr>
          <w:ilvl w:val="0"/>
          <w:numId w:val="21"/>
        </w:numPr>
        <w:jc w:val="both"/>
        <w:rPr>
          <w:rFonts w:ascii="Tahoma" w:hAnsi="Tahoma" w:cs="Tahoma"/>
          <w:sz w:val="24"/>
          <w:szCs w:val="24"/>
        </w:rPr>
      </w:pPr>
      <w:r w:rsidRPr="00C624E9">
        <w:rPr>
          <w:rFonts w:ascii="Tahoma" w:hAnsi="Tahoma" w:cs="Tahoma"/>
          <w:sz w:val="24"/>
          <w:szCs w:val="24"/>
        </w:rPr>
        <w:t>Cursos de capacitación</w:t>
      </w:r>
    </w:p>
    <w:p w14:paraId="697AD564" w14:textId="77777777" w:rsidR="00677A3F" w:rsidRPr="00C624E9" w:rsidRDefault="00677A3F" w:rsidP="00143550">
      <w:pPr>
        <w:pStyle w:val="Prrafodelista"/>
        <w:numPr>
          <w:ilvl w:val="0"/>
          <w:numId w:val="21"/>
        </w:numPr>
        <w:jc w:val="both"/>
        <w:rPr>
          <w:rFonts w:ascii="Tahoma" w:hAnsi="Tahoma" w:cs="Tahoma"/>
          <w:sz w:val="24"/>
          <w:szCs w:val="24"/>
        </w:rPr>
      </w:pPr>
      <w:r w:rsidRPr="00C624E9">
        <w:rPr>
          <w:rFonts w:ascii="Tahoma" w:hAnsi="Tahoma" w:cs="Tahoma"/>
          <w:sz w:val="24"/>
          <w:szCs w:val="24"/>
        </w:rPr>
        <w:t>Seminarios de actualización</w:t>
      </w:r>
    </w:p>
    <w:p w14:paraId="28595298" w14:textId="77777777" w:rsidR="00677A3F" w:rsidRPr="00C624E9" w:rsidRDefault="00677A3F" w:rsidP="00143550">
      <w:pPr>
        <w:pStyle w:val="Prrafodelista"/>
        <w:numPr>
          <w:ilvl w:val="0"/>
          <w:numId w:val="21"/>
        </w:numPr>
        <w:jc w:val="both"/>
        <w:rPr>
          <w:rFonts w:ascii="Tahoma" w:hAnsi="Tahoma" w:cs="Tahoma"/>
          <w:sz w:val="24"/>
          <w:szCs w:val="24"/>
        </w:rPr>
      </w:pPr>
      <w:r w:rsidRPr="00C624E9">
        <w:rPr>
          <w:rFonts w:ascii="Tahoma" w:hAnsi="Tahoma" w:cs="Tahoma"/>
          <w:sz w:val="24"/>
          <w:szCs w:val="24"/>
        </w:rPr>
        <w:t>Talleres especializados</w:t>
      </w:r>
    </w:p>
    <w:p w14:paraId="05C24EF7" w14:textId="77777777" w:rsidR="00677A3F" w:rsidRPr="00C624E9" w:rsidRDefault="00677A3F" w:rsidP="00143550">
      <w:pPr>
        <w:pStyle w:val="Prrafodelista"/>
        <w:numPr>
          <w:ilvl w:val="0"/>
          <w:numId w:val="21"/>
        </w:numPr>
        <w:jc w:val="both"/>
        <w:rPr>
          <w:rFonts w:ascii="Tahoma" w:hAnsi="Tahoma" w:cs="Tahoma"/>
          <w:sz w:val="24"/>
          <w:szCs w:val="24"/>
        </w:rPr>
      </w:pPr>
      <w:r w:rsidRPr="00C624E9">
        <w:rPr>
          <w:rFonts w:ascii="Tahoma" w:hAnsi="Tahoma" w:cs="Tahoma"/>
          <w:sz w:val="24"/>
          <w:szCs w:val="24"/>
        </w:rPr>
        <w:t>Charlas</w:t>
      </w:r>
    </w:p>
    <w:p w14:paraId="0A5C009F" w14:textId="77777777" w:rsidR="00677A3F" w:rsidRPr="00C624E9" w:rsidRDefault="00677A3F" w:rsidP="00143550">
      <w:pPr>
        <w:pStyle w:val="Prrafodelista"/>
        <w:numPr>
          <w:ilvl w:val="0"/>
          <w:numId w:val="21"/>
        </w:numPr>
        <w:jc w:val="both"/>
        <w:rPr>
          <w:rFonts w:ascii="Tahoma" w:hAnsi="Tahoma" w:cs="Tahoma"/>
          <w:sz w:val="24"/>
          <w:szCs w:val="24"/>
        </w:rPr>
      </w:pPr>
      <w:r w:rsidRPr="00C624E9">
        <w:rPr>
          <w:rFonts w:ascii="Tahoma" w:hAnsi="Tahoma" w:cs="Tahoma"/>
          <w:sz w:val="24"/>
          <w:szCs w:val="24"/>
        </w:rPr>
        <w:t>Congresos Municipales</w:t>
      </w:r>
    </w:p>
    <w:p w14:paraId="069091A8" w14:textId="77777777" w:rsidR="0063368A" w:rsidRDefault="0063368A" w:rsidP="00677A3F">
      <w:pPr>
        <w:pStyle w:val="Prrafodelista"/>
        <w:jc w:val="both"/>
        <w:rPr>
          <w:rFonts w:ascii="Tahoma" w:hAnsi="Tahoma" w:cs="Tahoma"/>
          <w:b/>
          <w:sz w:val="24"/>
          <w:szCs w:val="24"/>
        </w:rPr>
      </w:pPr>
    </w:p>
    <w:p w14:paraId="73308EDA" w14:textId="77777777" w:rsidR="00677A3F" w:rsidRPr="00C624E9" w:rsidRDefault="00677A3F" w:rsidP="00677A3F">
      <w:pPr>
        <w:pStyle w:val="Prrafodelista"/>
        <w:jc w:val="both"/>
        <w:rPr>
          <w:rFonts w:ascii="Tahoma" w:hAnsi="Tahoma" w:cs="Tahoma"/>
          <w:sz w:val="24"/>
          <w:szCs w:val="24"/>
        </w:rPr>
      </w:pPr>
      <w:r w:rsidRPr="00C624E9">
        <w:rPr>
          <w:rFonts w:ascii="Tahoma" w:hAnsi="Tahoma" w:cs="Tahoma"/>
          <w:b/>
          <w:sz w:val="24"/>
          <w:szCs w:val="24"/>
        </w:rPr>
        <w:t xml:space="preserve">Objetivo: </w:t>
      </w:r>
      <w:r w:rsidRPr="00C624E9">
        <w:rPr>
          <w:rFonts w:ascii="Tahoma" w:hAnsi="Tahoma" w:cs="Tahoma"/>
          <w:sz w:val="24"/>
          <w:szCs w:val="24"/>
        </w:rPr>
        <w:t>Propiciar la actualización y mejoramiento de todos los recursos humanos que constituyen el deporte municipal, con la intención de facilitar una superación técnica para el servicio de la actividad física.</w:t>
      </w:r>
    </w:p>
    <w:p w14:paraId="28E54393" w14:textId="77777777" w:rsidR="0063368A" w:rsidRDefault="0063368A" w:rsidP="00677A3F">
      <w:pPr>
        <w:pStyle w:val="Prrafodelista"/>
        <w:jc w:val="both"/>
        <w:rPr>
          <w:rFonts w:ascii="Tahoma" w:hAnsi="Tahoma" w:cs="Tahoma"/>
          <w:b/>
          <w:sz w:val="24"/>
          <w:szCs w:val="24"/>
        </w:rPr>
      </w:pPr>
    </w:p>
    <w:p w14:paraId="7E5E13F9" w14:textId="77777777" w:rsidR="00677A3F" w:rsidRPr="00C624E9" w:rsidRDefault="00677A3F" w:rsidP="00525B6C">
      <w:pPr>
        <w:pStyle w:val="Prrafodelista"/>
        <w:jc w:val="both"/>
        <w:outlineLvl w:val="0"/>
        <w:rPr>
          <w:rFonts w:ascii="Tahoma" w:hAnsi="Tahoma" w:cs="Tahoma"/>
          <w:b/>
          <w:sz w:val="24"/>
          <w:szCs w:val="24"/>
        </w:rPr>
      </w:pPr>
      <w:r w:rsidRPr="00C624E9">
        <w:rPr>
          <w:rFonts w:ascii="Tahoma" w:hAnsi="Tahoma" w:cs="Tahoma"/>
          <w:b/>
          <w:sz w:val="24"/>
          <w:szCs w:val="24"/>
        </w:rPr>
        <w:t>Operación:</w:t>
      </w:r>
      <w:r w:rsidRPr="00C624E9">
        <w:rPr>
          <w:rFonts w:ascii="Tahoma" w:hAnsi="Tahoma" w:cs="Tahoma"/>
          <w:sz w:val="24"/>
          <w:szCs w:val="24"/>
        </w:rPr>
        <w:t xml:space="preserve"> </w:t>
      </w:r>
      <w:r w:rsidRPr="00C624E9">
        <w:rPr>
          <w:rFonts w:ascii="Tahoma" w:hAnsi="Tahoma" w:cs="Tahoma"/>
          <w:b/>
          <w:sz w:val="24"/>
          <w:szCs w:val="24"/>
        </w:rPr>
        <w:t>programa de operación mixta</w:t>
      </w:r>
    </w:p>
    <w:p w14:paraId="7A3132C9" w14:textId="77777777" w:rsidR="00677A3F" w:rsidRPr="00C624E9" w:rsidRDefault="00677A3F" w:rsidP="00143550">
      <w:pPr>
        <w:pStyle w:val="Prrafodelista"/>
        <w:numPr>
          <w:ilvl w:val="0"/>
          <w:numId w:val="32"/>
        </w:numPr>
        <w:jc w:val="both"/>
        <w:rPr>
          <w:rFonts w:ascii="Tahoma" w:hAnsi="Tahoma" w:cs="Tahoma"/>
          <w:sz w:val="24"/>
          <w:szCs w:val="24"/>
        </w:rPr>
      </w:pPr>
      <w:r w:rsidRPr="00C624E9">
        <w:rPr>
          <w:rFonts w:ascii="Tahoma" w:hAnsi="Tahoma" w:cs="Tahoma"/>
          <w:sz w:val="24"/>
          <w:szCs w:val="24"/>
        </w:rPr>
        <w:t xml:space="preserve">Solicitud municipal por escrito </w:t>
      </w:r>
    </w:p>
    <w:p w14:paraId="4C76489F" w14:textId="77777777" w:rsidR="00677A3F" w:rsidRPr="00C624E9" w:rsidRDefault="00677A3F" w:rsidP="00143550">
      <w:pPr>
        <w:pStyle w:val="Prrafodelista"/>
        <w:numPr>
          <w:ilvl w:val="0"/>
          <w:numId w:val="32"/>
        </w:numPr>
        <w:jc w:val="both"/>
        <w:rPr>
          <w:rFonts w:ascii="Tahoma" w:hAnsi="Tahoma" w:cs="Tahoma"/>
          <w:sz w:val="24"/>
          <w:szCs w:val="24"/>
        </w:rPr>
      </w:pPr>
      <w:r w:rsidRPr="00C624E9">
        <w:rPr>
          <w:rFonts w:ascii="Tahoma" w:hAnsi="Tahoma" w:cs="Tahoma"/>
          <w:sz w:val="24"/>
          <w:szCs w:val="24"/>
        </w:rPr>
        <w:t>Ficha de inscripción al programa</w:t>
      </w:r>
    </w:p>
    <w:p w14:paraId="70CCE27C" w14:textId="77777777" w:rsidR="00677A3F" w:rsidRPr="00C624E9" w:rsidRDefault="00677A3F" w:rsidP="00143550">
      <w:pPr>
        <w:pStyle w:val="Prrafodelista"/>
        <w:numPr>
          <w:ilvl w:val="0"/>
          <w:numId w:val="32"/>
        </w:numPr>
        <w:jc w:val="both"/>
        <w:rPr>
          <w:rFonts w:ascii="Tahoma" w:hAnsi="Tahoma" w:cs="Tahoma"/>
          <w:sz w:val="24"/>
          <w:szCs w:val="24"/>
        </w:rPr>
      </w:pPr>
      <w:r w:rsidRPr="00C624E9">
        <w:rPr>
          <w:rFonts w:ascii="Tahoma" w:hAnsi="Tahoma" w:cs="Tahoma"/>
          <w:sz w:val="24"/>
          <w:szCs w:val="24"/>
        </w:rPr>
        <w:t>Tener un pre registro de 15 personas</w:t>
      </w:r>
    </w:p>
    <w:p w14:paraId="7F19B05F" w14:textId="77777777" w:rsidR="00677A3F" w:rsidRPr="00C624E9" w:rsidRDefault="00677A3F" w:rsidP="00143550">
      <w:pPr>
        <w:pStyle w:val="Prrafodelista"/>
        <w:numPr>
          <w:ilvl w:val="0"/>
          <w:numId w:val="32"/>
        </w:numPr>
        <w:jc w:val="both"/>
        <w:rPr>
          <w:rFonts w:ascii="Tahoma" w:hAnsi="Tahoma" w:cs="Tahoma"/>
          <w:sz w:val="24"/>
          <w:szCs w:val="24"/>
        </w:rPr>
      </w:pPr>
      <w:r w:rsidRPr="00C624E9">
        <w:rPr>
          <w:rFonts w:ascii="Tahoma" w:hAnsi="Tahoma" w:cs="Tahoma"/>
          <w:sz w:val="24"/>
          <w:szCs w:val="24"/>
        </w:rPr>
        <w:t>Programación y objetivos del programa</w:t>
      </w:r>
    </w:p>
    <w:p w14:paraId="17901A22" w14:textId="77777777" w:rsidR="00677A3F" w:rsidRPr="00C624E9" w:rsidRDefault="00677A3F" w:rsidP="00143550">
      <w:pPr>
        <w:pStyle w:val="Prrafodelista"/>
        <w:numPr>
          <w:ilvl w:val="0"/>
          <w:numId w:val="32"/>
        </w:numPr>
        <w:jc w:val="both"/>
        <w:rPr>
          <w:rFonts w:ascii="Tahoma" w:hAnsi="Tahoma" w:cs="Tahoma"/>
          <w:sz w:val="24"/>
          <w:szCs w:val="24"/>
        </w:rPr>
      </w:pPr>
      <w:r w:rsidRPr="00C624E9">
        <w:rPr>
          <w:rFonts w:ascii="Tahoma" w:hAnsi="Tahoma" w:cs="Tahoma"/>
          <w:sz w:val="24"/>
          <w:szCs w:val="24"/>
        </w:rPr>
        <w:t>Instalación adecuada para la actividad</w:t>
      </w:r>
    </w:p>
    <w:p w14:paraId="0E475A4E" w14:textId="77777777" w:rsidR="00677A3F" w:rsidRDefault="00677A3F" w:rsidP="00677A3F">
      <w:pPr>
        <w:pStyle w:val="Prrafodelista"/>
        <w:ind w:left="1080"/>
        <w:jc w:val="both"/>
        <w:rPr>
          <w:rFonts w:ascii="Tahoma" w:hAnsi="Tahoma" w:cs="Tahoma"/>
          <w:sz w:val="24"/>
          <w:szCs w:val="24"/>
        </w:rPr>
      </w:pPr>
    </w:p>
    <w:p w14:paraId="62600E8B" w14:textId="77777777" w:rsidR="00820426" w:rsidRDefault="00820426" w:rsidP="00677A3F">
      <w:pPr>
        <w:pStyle w:val="Prrafodelista"/>
        <w:ind w:left="1080"/>
        <w:jc w:val="both"/>
        <w:rPr>
          <w:rFonts w:ascii="Tahoma" w:hAnsi="Tahoma" w:cs="Tahoma"/>
          <w:sz w:val="24"/>
          <w:szCs w:val="24"/>
        </w:rPr>
      </w:pPr>
    </w:p>
    <w:p w14:paraId="1A1ACAC8" w14:textId="77777777" w:rsidR="0063368A" w:rsidRDefault="0063368A" w:rsidP="00677A3F">
      <w:pPr>
        <w:pStyle w:val="Prrafodelista"/>
        <w:ind w:left="1080"/>
        <w:jc w:val="both"/>
        <w:rPr>
          <w:rFonts w:ascii="Tahoma" w:hAnsi="Tahoma" w:cs="Tahoma"/>
          <w:sz w:val="24"/>
          <w:szCs w:val="24"/>
        </w:rPr>
      </w:pPr>
    </w:p>
    <w:p w14:paraId="10E21DCC" w14:textId="77777777" w:rsidR="0063368A" w:rsidRDefault="0063368A" w:rsidP="00677A3F">
      <w:pPr>
        <w:pStyle w:val="Prrafodelista"/>
        <w:ind w:left="1080"/>
        <w:jc w:val="both"/>
        <w:rPr>
          <w:rFonts w:ascii="Tahoma" w:hAnsi="Tahoma" w:cs="Tahoma"/>
          <w:sz w:val="24"/>
          <w:szCs w:val="24"/>
        </w:rPr>
      </w:pPr>
    </w:p>
    <w:p w14:paraId="4D9DC4FE" w14:textId="77777777" w:rsidR="0063368A" w:rsidRDefault="0063368A" w:rsidP="00677A3F">
      <w:pPr>
        <w:pStyle w:val="Prrafodelista"/>
        <w:ind w:left="1080"/>
        <w:jc w:val="both"/>
        <w:rPr>
          <w:rFonts w:ascii="Tahoma" w:hAnsi="Tahoma" w:cs="Tahoma"/>
          <w:sz w:val="24"/>
          <w:szCs w:val="24"/>
        </w:rPr>
      </w:pPr>
    </w:p>
    <w:p w14:paraId="389B32B8" w14:textId="77777777" w:rsidR="0063368A" w:rsidRDefault="0063368A" w:rsidP="00677A3F">
      <w:pPr>
        <w:pStyle w:val="Prrafodelista"/>
        <w:ind w:left="1080"/>
        <w:jc w:val="both"/>
        <w:rPr>
          <w:rFonts w:ascii="Tahoma" w:hAnsi="Tahoma" w:cs="Tahoma"/>
          <w:sz w:val="24"/>
          <w:szCs w:val="24"/>
        </w:rPr>
      </w:pPr>
    </w:p>
    <w:p w14:paraId="34F58CA5" w14:textId="77777777" w:rsidR="0063368A" w:rsidRDefault="0063368A" w:rsidP="00677A3F">
      <w:pPr>
        <w:pStyle w:val="Prrafodelista"/>
        <w:ind w:left="1080"/>
        <w:jc w:val="both"/>
        <w:rPr>
          <w:rFonts w:ascii="Tahoma" w:hAnsi="Tahoma" w:cs="Tahoma"/>
          <w:sz w:val="24"/>
          <w:szCs w:val="24"/>
        </w:rPr>
      </w:pPr>
    </w:p>
    <w:p w14:paraId="4B215A93" w14:textId="77777777" w:rsidR="0063368A" w:rsidRDefault="0063368A" w:rsidP="00677A3F">
      <w:pPr>
        <w:pStyle w:val="Prrafodelista"/>
        <w:ind w:left="1080"/>
        <w:jc w:val="both"/>
        <w:rPr>
          <w:rFonts w:ascii="Tahoma" w:hAnsi="Tahoma" w:cs="Tahoma"/>
          <w:sz w:val="24"/>
          <w:szCs w:val="24"/>
        </w:rPr>
      </w:pPr>
    </w:p>
    <w:p w14:paraId="599CA1ED" w14:textId="77777777" w:rsidR="0063368A" w:rsidRDefault="0063368A" w:rsidP="00677A3F">
      <w:pPr>
        <w:pStyle w:val="Prrafodelista"/>
        <w:ind w:left="1080"/>
        <w:jc w:val="both"/>
        <w:rPr>
          <w:rFonts w:ascii="Tahoma" w:hAnsi="Tahoma" w:cs="Tahoma"/>
          <w:sz w:val="24"/>
          <w:szCs w:val="24"/>
        </w:rPr>
      </w:pPr>
    </w:p>
    <w:p w14:paraId="68FCE9D8" w14:textId="77777777" w:rsidR="0063368A" w:rsidRPr="00C624E9" w:rsidRDefault="0063368A" w:rsidP="00677A3F">
      <w:pPr>
        <w:pStyle w:val="Prrafodelista"/>
        <w:ind w:left="1080"/>
        <w:jc w:val="both"/>
        <w:rPr>
          <w:rFonts w:ascii="Tahoma" w:hAnsi="Tahoma" w:cs="Tahoma"/>
          <w:sz w:val="24"/>
          <w:szCs w:val="24"/>
        </w:rPr>
      </w:pPr>
    </w:p>
    <w:tbl>
      <w:tblPr>
        <w:tblStyle w:val="Cuadrculavistosa"/>
        <w:tblW w:w="0" w:type="auto"/>
        <w:tblLook w:val="04A0" w:firstRow="1" w:lastRow="0" w:firstColumn="1" w:lastColumn="0" w:noHBand="0" w:noVBand="1"/>
      </w:tblPr>
      <w:tblGrid>
        <w:gridCol w:w="8978"/>
      </w:tblGrid>
      <w:tr w:rsidR="00677A3F" w:rsidRPr="00C624E9" w14:paraId="33CBF38E" w14:textId="77777777" w:rsidTr="008204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49A40120" w14:textId="77777777" w:rsidR="00677A3F" w:rsidRPr="00820426" w:rsidRDefault="00677A3F" w:rsidP="00143550">
            <w:pPr>
              <w:pStyle w:val="Prrafodelista"/>
              <w:numPr>
                <w:ilvl w:val="0"/>
                <w:numId w:val="14"/>
              </w:numPr>
              <w:jc w:val="both"/>
              <w:rPr>
                <w:rFonts w:ascii="Tahoma" w:hAnsi="Tahoma" w:cs="Tahoma"/>
                <w:sz w:val="24"/>
                <w:szCs w:val="24"/>
              </w:rPr>
            </w:pPr>
            <w:r w:rsidRPr="00820426">
              <w:rPr>
                <w:rFonts w:ascii="Tahoma" w:hAnsi="Tahoma" w:cs="Tahoma"/>
                <w:sz w:val="24"/>
                <w:szCs w:val="24"/>
              </w:rPr>
              <w:t>Recuperación de Espacios Públicos</w:t>
            </w:r>
          </w:p>
        </w:tc>
      </w:tr>
    </w:tbl>
    <w:p w14:paraId="324B5AA4" w14:textId="77777777" w:rsidR="00820426" w:rsidRDefault="00820426" w:rsidP="00677A3F">
      <w:pPr>
        <w:pStyle w:val="Prrafodelista"/>
        <w:jc w:val="both"/>
        <w:rPr>
          <w:rFonts w:ascii="Tahoma" w:hAnsi="Tahoma" w:cs="Tahoma"/>
          <w:b/>
          <w:sz w:val="24"/>
          <w:szCs w:val="24"/>
        </w:rPr>
      </w:pPr>
      <w:r>
        <w:rPr>
          <w:rFonts w:ascii="Tahoma" w:hAnsi="Tahoma" w:cs="Tahoma"/>
          <w:b/>
          <w:sz w:val="24"/>
          <w:szCs w:val="24"/>
        </w:rPr>
        <w:t>Responsable:</w:t>
      </w:r>
    </w:p>
    <w:p w14:paraId="0FE10712" w14:textId="77777777" w:rsidR="00820426" w:rsidRDefault="00820426" w:rsidP="00677A3F">
      <w:pPr>
        <w:pStyle w:val="Prrafodelista"/>
        <w:jc w:val="both"/>
        <w:rPr>
          <w:rFonts w:ascii="Tahoma" w:hAnsi="Tahoma" w:cs="Tahoma"/>
          <w:b/>
          <w:sz w:val="24"/>
          <w:szCs w:val="24"/>
        </w:rPr>
      </w:pPr>
    </w:p>
    <w:p w14:paraId="46D8E793" w14:textId="77777777" w:rsidR="00677A3F" w:rsidRPr="00C624E9" w:rsidRDefault="00677A3F" w:rsidP="00677A3F">
      <w:pPr>
        <w:pStyle w:val="Prrafodelista"/>
        <w:jc w:val="both"/>
        <w:rPr>
          <w:rFonts w:ascii="Tahoma" w:hAnsi="Tahoma" w:cs="Tahoma"/>
          <w:sz w:val="24"/>
          <w:szCs w:val="24"/>
        </w:rPr>
      </w:pPr>
      <w:r w:rsidRPr="00C624E9">
        <w:rPr>
          <w:rFonts w:ascii="Tahoma" w:hAnsi="Tahoma" w:cs="Tahoma"/>
          <w:b/>
          <w:sz w:val="24"/>
          <w:szCs w:val="24"/>
        </w:rPr>
        <w:t xml:space="preserve">Fundamentación: </w:t>
      </w:r>
      <w:r w:rsidRPr="00C624E9">
        <w:rPr>
          <w:rFonts w:ascii="Tahoma" w:hAnsi="Tahoma" w:cs="Tahoma"/>
          <w:sz w:val="24"/>
          <w:szCs w:val="24"/>
        </w:rPr>
        <w:t>Ya no basta con solo construir un espacio para la práctica de la actividad física, existe una exigencia de parte del ciudadano para recibir un servicio sistemático y profesional de parte del municipio, en la actualidad existen instalaciones deportivas en el abandono o en algunos casos con altos índices de delincuencia, ante esta situación se pretende que todo proyecto de infraestructura venga acompañado de la justificación del mismo.</w:t>
      </w:r>
      <w:r w:rsidRPr="00C624E9">
        <w:rPr>
          <w:rFonts w:ascii="Tahoma" w:hAnsi="Tahoma" w:cs="Tahoma"/>
          <w:noProof/>
          <w:sz w:val="24"/>
          <w:szCs w:val="24"/>
        </w:rPr>
        <w:t xml:space="preserve"> </w:t>
      </w:r>
    </w:p>
    <w:p w14:paraId="0A38C86C" w14:textId="77777777" w:rsidR="0063368A" w:rsidRDefault="0063368A" w:rsidP="00677A3F">
      <w:pPr>
        <w:pStyle w:val="Prrafodelista"/>
        <w:jc w:val="both"/>
        <w:rPr>
          <w:rFonts w:ascii="Tahoma" w:hAnsi="Tahoma" w:cs="Tahoma"/>
          <w:b/>
          <w:sz w:val="24"/>
          <w:szCs w:val="24"/>
        </w:rPr>
      </w:pPr>
    </w:p>
    <w:p w14:paraId="3F6D9ECB" w14:textId="77777777" w:rsidR="00677A3F" w:rsidRPr="00C624E9" w:rsidRDefault="00677A3F" w:rsidP="00677A3F">
      <w:pPr>
        <w:pStyle w:val="Prrafodelista"/>
        <w:jc w:val="both"/>
        <w:rPr>
          <w:rFonts w:ascii="Tahoma" w:hAnsi="Tahoma" w:cs="Tahoma"/>
          <w:sz w:val="24"/>
          <w:szCs w:val="24"/>
        </w:rPr>
      </w:pPr>
      <w:r w:rsidRPr="00C624E9">
        <w:rPr>
          <w:rFonts w:ascii="Tahoma" w:hAnsi="Tahoma" w:cs="Tahoma"/>
          <w:b/>
          <w:sz w:val="24"/>
          <w:szCs w:val="24"/>
        </w:rPr>
        <w:t xml:space="preserve">Desarrollo: </w:t>
      </w:r>
      <w:r w:rsidRPr="00C624E9">
        <w:rPr>
          <w:rFonts w:ascii="Tahoma" w:hAnsi="Tahoma" w:cs="Tahoma"/>
          <w:sz w:val="24"/>
          <w:szCs w:val="24"/>
        </w:rPr>
        <w:t>Existirá un conjunto de normas y reglamentos para la elaboración de proyectos y obras con este fin.</w:t>
      </w:r>
    </w:p>
    <w:p w14:paraId="6B719721" w14:textId="77777777" w:rsidR="0063368A" w:rsidRDefault="0063368A" w:rsidP="00677A3F">
      <w:pPr>
        <w:pStyle w:val="Prrafodelista"/>
        <w:jc w:val="both"/>
        <w:rPr>
          <w:rFonts w:ascii="Tahoma" w:hAnsi="Tahoma" w:cs="Tahoma"/>
          <w:b/>
          <w:sz w:val="24"/>
          <w:szCs w:val="24"/>
        </w:rPr>
      </w:pPr>
    </w:p>
    <w:p w14:paraId="7FBFAE77" w14:textId="77777777" w:rsidR="00677A3F" w:rsidRPr="00C624E9" w:rsidRDefault="00677A3F" w:rsidP="00677A3F">
      <w:pPr>
        <w:pStyle w:val="Prrafodelista"/>
        <w:jc w:val="both"/>
        <w:rPr>
          <w:rFonts w:ascii="Tahoma" w:hAnsi="Tahoma" w:cs="Tahoma"/>
          <w:sz w:val="24"/>
          <w:szCs w:val="24"/>
        </w:rPr>
      </w:pPr>
      <w:r w:rsidRPr="00C624E9">
        <w:rPr>
          <w:rFonts w:ascii="Tahoma" w:hAnsi="Tahoma" w:cs="Tahoma"/>
          <w:b/>
          <w:sz w:val="24"/>
          <w:szCs w:val="24"/>
        </w:rPr>
        <w:t xml:space="preserve">Objetivo: </w:t>
      </w:r>
      <w:r w:rsidRPr="00C624E9">
        <w:rPr>
          <w:rFonts w:ascii="Tahoma" w:hAnsi="Tahoma" w:cs="Tahoma"/>
          <w:sz w:val="24"/>
          <w:szCs w:val="24"/>
        </w:rPr>
        <w:t>Recuperar, Remozar y Construir Infraestructura deportiva municipal, para la práctica de la actividad física.</w:t>
      </w:r>
    </w:p>
    <w:p w14:paraId="77951791" w14:textId="77777777" w:rsidR="00776628" w:rsidRDefault="00776628" w:rsidP="00677A3F">
      <w:pPr>
        <w:pStyle w:val="Prrafodelista"/>
        <w:jc w:val="both"/>
        <w:rPr>
          <w:rFonts w:ascii="Tahoma" w:hAnsi="Tahoma" w:cs="Tahoma"/>
          <w:b/>
          <w:sz w:val="24"/>
          <w:szCs w:val="24"/>
        </w:rPr>
      </w:pPr>
    </w:p>
    <w:p w14:paraId="2DB61E1F" w14:textId="77777777" w:rsidR="00677A3F" w:rsidRPr="00C624E9" w:rsidRDefault="00677A3F" w:rsidP="00525B6C">
      <w:pPr>
        <w:pStyle w:val="Prrafodelista"/>
        <w:jc w:val="both"/>
        <w:outlineLvl w:val="0"/>
        <w:rPr>
          <w:rFonts w:ascii="Tahoma" w:hAnsi="Tahoma" w:cs="Tahoma"/>
          <w:sz w:val="24"/>
          <w:szCs w:val="24"/>
        </w:rPr>
      </w:pPr>
      <w:r w:rsidRPr="00C624E9">
        <w:rPr>
          <w:rFonts w:ascii="Tahoma" w:hAnsi="Tahoma" w:cs="Tahoma"/>
          <w:b/>
          <w:sz w:val="24"/>
          <w:szCs w:val="24"/>
        </w:rPr>
        <w:t>Operación:</w:t>
      </w:r>
      <w:r w:rsidRPr="00C624E9">
        <w:rPr>
          <w:rFonts w:ascii="Tahoma" w:hAnsi="Tahoma" w:cs="Tahoma"/>
          <w:sz w:val="24"/>
          <w:szCs w:val="24"/>
        </w:rPr>
        <w:t xml:space="preserve"> </w:t>
      </w:r>
    </w:p>
    <w:p w14:paraId="3EAE5C42" w14:textId="77777777" w:rsidR="00677A3F" w:rsidRPr="00C624E9" w:rsidRDefault="00677A3F" w:rsidP="00143550">
      <w:pPr>
        <w:pStyle w:val="Prrafodelista"/>
        <w:numPr>
          <w:ilvl w:val="0"/>
          <w:numId w:val="33"/>
        </w:numPr>
        <w:jc w:val="both"/>
        <w:rPr>
          <w:rFonts w:ascii="Tahoma" w:hAnsi="Tahoma" w:cs="Tahoma"/>
          <w:sz w:val="24"/>
          <w:szCs w:val="24"/>
        </w:rPr>
      </w:pPr>
      <w:r w:rsidRPr="00C624E9">
        <w:rPr>
          <w:rFonts w:ascii="Tahoma" w:hAnsi="Tahoma" w:cs="Tahoma"/>
          <w:sz w:val="24"/>
          <w:szCs w:val="24"/>
        </w:rPr>
        <w:t>Formato de inscripción</w:t>
      </w:r>
      <w:r>
        <w:rPr>
          <w:rFonts w:ascii="Tahoma" w:hAnsi="Tahoma" w:cs="Tahoma"/>
          <w:sz w:val="24"/>
          <w:szCs w:val="24"/>
        </w:rPr>
        <w:t>.</w:t>
      </w:r>
    </w:p>
    <w:p w14:paraId="42163761" w14:textId="77777777" w:rsidR="00677A3F" w:rsidRDefault="00677A3F" w:rsidP="00143550">
      <w:pPr>
        <w:pStyle w:val="Prrafodelista"/>
        <w:numPr>
          <w:ilvl w:val="0"/>
          <w:numId w:val="33"/>
        </w:numPr>
        <w:jc w:val="both"/>
        <w:rPr>
          <w:rFonts w:ascii="Tahoma" w:hAnsi="Tahoma" w:cs="Tahoma"/>
          <w:sz w:val="24"/>
          <w:szCs w:val="24"/>
        </w:rPr>
      </w:pPr>
      <w:r w:rsidRPr="00C624E9">
        <w:rPr>
          <w:rFonts w:ascii="Tahoma" w:hAnsi="Tahoma" w:cs="Tahoma"/>
          <w:sz w:val="24"/>
          <w:szCs w:val="24"/>
        </w:rPr>
        <w:t>Lineamientos de CONADE y SIOP</w:t>
      </w:r>
      <w:r>
        <w:rPr>
          <w:rFonts w:ascii="Tahoma" w:hAnsi="Tahoma" w:cs="Tahoma"/>
          <w:sz w:val="24"/>
          <w:szCs w:val="24"/>
        </w:rPr>
        <w:t>.</w:t>
      </w:r>
    </w:p>
    <w:p w14:paraId="69575130" w14:textId="77777777" w:rsidR="00677A3F" w:rsidRPr="00C624E9" w:rsidRDefault="00677A3F" w:rsidP="00677A3F">
      <w:pPr>
        <w:pStyle w:val="Prrafodelista"/>
        <w:ind w:left="1080"/>
        <w:jc w:val="both"/>
        <w:rPr>
          <w:rFonts w:ascii="Tahoma" w:hAnsi="Tahoma" w:cs="Tahoma"/>
          <w:sz w:val="24"/>
          <w:szCs w:val="24"/>
        </w:rPr>
      </w:pPr>
    </w:p>
    <w:tbl>
      <w:tblPr>
        <w:tblStyle w:val="Cuadrculavistosa"/>
        <w:tblW w:w="0" w:type="auto"/>
        <w:tblLook w:val="04A0" w:firstRow="1" w:lastRow="0" w:firstColumn="1" w:lastColumn="0" w:noHBand="0" w:noVBand="1"/>
      </w:tblPr>
      <w:tblGrid>
        <w:gridCol w:w="8978"/>
      </w:tblGrid>
      <w:tr w:rsidR="00677A3F" w:rsidRPr="00C624E9" w14:paraId="097F0963" w14:textId="77777777" w:rsidTr="008204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55D28D2E" w14:textId="77777777" w:rsidR="00677A3F" w:rsidRPr="00820426" w:rsidRDefault="00677A3F" w:rsidP="00143550">
            <w:pPr>
              <w:pStyle w:val="Prrafodelista"/>
              <w:numPr>
                <w:ilvl w:val="0"/>
                <w:numId w:val="14"/>
              </w:numPr>
              <w:jc w:val="both"/>
              <w:rPr>
                <w:rFonts w:ascii="Tahoma" w:hAnsi="Tahoma" w:cs="Tahoma"/>
                <w:sz w:val="24"/>
                <w:szCs w:val="24"/>
              </w:rPr>
            </w:pPr>
            <w:r w:rsidRPr="00820426">
              <w:rPr>
                <w:rFonts w:ascii="Tahoma" w:hAnsi="Tahoma" w:cs="Tahoma"/>
                <w:sz w:val="24"/>
                <w:szCs w:val="24"/>
              </w:rPr>
              <w:t>Detección de Talentos Deportivos</w:t>
            </w:r>
          </w:p>
        </w:tc>
      </w:tr>
    </w:tbl>
    <w:p w14:paraId="6997CF1D" w14:textId="77777777" w:rsidR="00820426" w:rsidRDefault="00820426" w:rsidP="00677A3F">
      <w:pPr>
        <w:pStyle w:val="Prrafodelista"/>
        <w:jc w:val="both"/>
        <w:rPr>
          <w:rFonts w:ascii="Tahoma" w:hAnsi="Tahoma" w:cs="Tahoma"/>
          <w:b/>
          <w:sz w:val="24"/>
          <w:szCs w:val="24"/>
        </w:rPr>
      </w:pPr>
      <w:r>
        <w:rPr>
          <w:rFonts w:ascii="Tahoma" w:hAnsi="Tahoma" w:cs="Tahoma"/>
          <w:b/>
          <w:sz w:val="24"/>
          <w:szCs w:val="24"/>
        </w:rPr>
        <w:t>Responsable:</w:t>
      </w:r>
    </w:p>
    <w:p w14:paraId="7FF1758E" w14:textId="77777777" w:rsidR="00820426" w:rsidRDefault="00820426" w:rsidP="00677A3F">
      <w:pPr>
        <w:pStyle w:val="Prrafodelista"/>
        <w:jc w:val="both"/>
        <w:rPr>
          <w:rFonts w:ascii="Tahoma" w:hAnsi="Tahoma" w:cs="Tahoma"/>
          <w:b/>
          <w:sz w:val="24"/>
          <w:szCs w:val="24"/>
        </w:rPr>
      </w:pPr>
    </w:p>
    <w:p w14:paraId="6D37C99C" w14:textId="77777777" w:rsidR="00677A3F" w:rsidRPr="00C624E9" w:rsidRDefault="00677A3F" w:rsidP="00677A3F">
      <w:pPr>
        <w:pStyle w:val="Prrafodelista"/>
        <w:jc w:val="both"/>
        <w:rPr>
          <w:rFonts w:ascii="Tahoma" w:hAnsi="Tahoma" w:cs="Tahoma"/>
          <w:sz w:val="24"/>
          <w:szCs w:val="24"/>
        </w:rPr>
      </w:pPr>
      <w:r w:rsidRPr="00C624E9">
        <w:rPr>
          <w:rFonts w:ascii="Tahoma" w:hAnsi="Tahoma" w:cs="Tahoma"/>
          <w:b/>
          <w:sz w:val="24"/>
          <w:szCs w:val="24"/>
        </w:rPr>
        <w:t xml:space="preserve">Fundamentación: </w:t>
      </w:r>
      <w:r w:rsidRPr="00C624E9">
        <w:rPr>
          <w:rFonts w:ascii="Tahoma" w:hAnsi="Tahoma" w:cs="Tahoma"/>
          <w:sz w:val="24"/>
          <w:szCs w:val="24"/>
        </w:rPr>
        <w:t>Durante varios años el deporte de Jalisco se mantuvo centralizado, lo que ocasiono la falta de interés participativa de los municipios para no ser tomados en cuenta en las actividades de carácter representacional en el estado, ante esto mucho atletas se alejaron del estado participando con otro en los eventos nacionales.</w:t>
      </w:r>
    </w:p>
    <w:p w14:paraId="103E5DC9" w14:textId="77777777" w:rsidR="00776628" w:rsidRDefault="00677A3F" w:rsidP="00776628">
      <w:pPr>
        <w:pStyle w:val="Prrafodelista"/>
        <w:jc w:val="both"/>
        <w:rPr>
          <w:rFonts w:ascii="Tahoma" w:hAnsi="Tahoma" w:cs="Tahoma"/>
          <w:sz w:val="24"/>
          <w:szCs w:val="24"/>
        </w:rPr>
      </w:pPr>
      <w:r w:rsidRPr="00C624E9">
        <w:rPr>
          <w:rFonts w:ascii="Tahoma" w:hAnsi="Tahoma" w:cs="Tahoma"/>
          <w:sz w:val="24"/>
          <w:szCs w:val="24"/>
        </w:rPr>
        <w:t>Es por eso que se iniciara con la recuperación de los atletas emigrados a otros estados, así como el tener en cuenta a los municipios con representación</w:t>
      </w:r>
      <w:r w:rsidR="00776628">
        <w:rPr>
          <w:rFonts w:ascii="Tahoma" w:hAnsi="Tahoma" w:cs="Tahoma"/>
          <w:sz w:val="24"/>
          <w:szCs w:val="24"/>
        </w:rPr>
        <w:t xml:space="preserve"> deportiva.</w:t>
      </w:r>
    </w:p>
    <w:p w14:paraId="43A0A217" w14:textId="77777777" w:rsidR="0063368A" w:rsidRDefault="0063368A" w:rsidP="00776628">
      <w:pPr>
        <w:pStyle w:val="Prrafodelista"/>
        <w:jc w:val="both"/>
        <w:rPr>
          <w:rFonts w:ascii="Tahoma" w:hAnsi="Tahoma" w:cs="Tahoma"/>
          <w:b/>
          <w:sz w:val="24"/>
          <w:szCs w:val="24"/>
        </w:rPr>
      </w:pPr>
    </w:p>
    <w:p w14:paraId="04771D6F" w14:textId="77777777" w:rsidR="0063368A" w:rsidRDefault="0063368A" w:rsidP="00776628">
      <w:pPr>
        <w:pStyle w:val="Prrafodelista"/>
        <w:jc w:val="both"/>
        <w:rPr>
          <w:rFonts w:ascii="Tahoma" w:hAnsi="Tahoma" w:cs="Tahoma"/>
          <w:b/>
          <w:sz w:val="24"/>
          <w:szCs w:val="24"/>
        </w:rPr>
      </w:pPr>
    </w:p>
    <w:p w14:paraId="68B0CCF7" w14:textId="77777777" w:rsidR="0063368A" w:rsidRDefault="0063368A" w:rsidP="00776628">
      <w:pPr>
        <w:pStyle w:val="Prrafodelista"/>
        <w:jc w:val="both"/>
        <w:rPr>
          <w:rFonts w:ascii="Tahoma" w:hAnsi="Tahoma" w:cs="Tahoma"/>
          <w:b/>
          <w:sz w:val="24"/>
          <w:szCs w:val="24"/>
        </w:rPr>
      </w:pPr>
    </w:p>
    <w:p w14:paraId="61B40EEC" w14:textId="77777777" w:rsidR="0063368A" w:rsidRDefault="0063368A" w:rsidP="00776628">
      <w:pPr>
        <w:pStyle w:val="Prrafodelista"/>
        <w:jc w:val="both"/>
        <w:rPr>
          <w:rFonts w:ascii="Tahoma" w:hAnsi="Tahoma" w:cs="Tahoma"/>
          <w:b/>
          <w:sz w:val="24"/>
          <w:szCs w:val="24"/>
        </w:rPr>
      </w:pPr>
    </w:p>
    <w:p w14:paraId="53AD62DA" w14:textId="77777777" w:rsidR="00677A3F" w:rsidRPr="00776628" w:rsidRDefault="00677A3F" w:rsidP="00776628">
      <w:pPr>
        <w:pStyle w:val="Prrafodelista"/>
        <w:jc w:val="both"/>
        <w:rPr>
          <w:rFonts w:ascii="Tahoma" w:hAnsi="Tahoma" w:cs="Tahoma"/>
          <w:sz w:val="24"/>
          <w:szCs w:val="24"/>
        </w:rPr>
      </w:pPr>
      <w:r w:rsidRPr="00776628">
        <w:rPr>
          <w:rFonts w:ascii="Tahoma" w:hAnsi="Tahoma" w:cs="Tahoma"/>
          <w:b/>
          <w:sz w:val="24"/>
          <w:szCs w:val="24"/>
        </w:rPr>
        <w:t xml:space="preserve">Desarrollo: </w:t>
      </w:r>
      <w:r w:rsidRPr="00776628">
        <w:rPr>
          <w:rFonts w:ascii="Tahoma" w:hAnsi="Tahoma" w:cs="Tahoma"/>
          <w:sz w:val="24"/>
          <w:szCs w:val="24"/>
        </w:rPr>
        <w:t>se realizaran las actividades necesarias para captación de talentos deportivos, con el apoyo de la Dirección de Educación Física del Estado, como pueden ser:</w:t>
      </w:r>
    </w:p>
    <w:p w14:paraId="3DB62D59" w14:textId="77777777" w:rsidR="00677A3F" w:rsidRPr="00C624E9" w:rsidRDefault="00677A3F" w:rsidP="00143550">
      <w:pPr>
        <w:pStyle w:val="Prrafodelista"/>
        <w:numPr>
          <w:ilvl w:val="0"/>
          <w:numId w:val="22"/>
        </w:numPr>
        <w:jc w:val="both"/>
        <w:rPr>
          <w:rFonts w:ascii="Tahoma" w:hAnsi="Tahoma" w:cs="Tahoma"/>
          <w:sz w:val="24"/>
          <w:szCs w:val="24"/>
        </w:rPr>
      </w:pPr>
      <w:r w:rsidRPr="00C624E9">
        <w:rPr>
          <w:rFonts w:ascii="Tahoma" w:hAnsi="Tahoma" w:cs="Tahoma"/>
          <w:sz w:val="24"/>
          <w:szCs w:val="24"/>
        </w:rPr>
        <w:t>Campamentos Municipales</w:t>
      </w:r>
    </w:p>
    <w:p w14:paraId="10F6753E" w14:textId="77777777" w:rsidR="00677A3F" w:rsidRPr="00C624E9" w:rsidRDefault="00677A3F" w:rsidP="00143550">
      <w:pPr>
        <w:pStyle w:val="Prrafodelista"/>
        <w:numPr>
          <w:ilvl w:val="0"/>
          <w:numId w:val="22"/>
        </w:numPr>
        <w:jc w:val="both"/>
        <w:rPr>
          <w:rFonts w:ascii="Tahoma" w:hAnsi="Tahoma" w:cs="Tahoma"/>
          <w:sz w:val="24"/>
          <w:szCs w:val="24"/>
        </w:rPr>
      </w:pPr>
      <w:r w:rsidRPr="00C624E9">
        <w:rPr>
          <w:rFonts w:ascii="Tahoma" w:hAnsi="Tahoma" w:cs="Tahoma"/>
          <w:sz w:val="24"/>
          <w:szCs w:val="24"/>
        </w:rPr>
        <w:t>Campamentos Regionales</w:t>
      </w:r>
    </w:p>
    <w:p w14:paraId="59FC910E" w14:textId="77777777" w:rsidR="00677A3F" w:rsidRPr="00C624E9" w:rsidRDefault="00677A3F" w:rsidP="00143550">
      <w:pPr>
        <w:pStyle w:val="Prrafodelista"/>
        <w:numPr>
          <w:ilvl w:val="0"/>
          <w:numId w:val="22"/>
        </w:numPr>
        <w:jc w:val="both"/>
        <w:rPr>
          <w:rFonts w:ascii="Tahoma" w:hAnsi="Tahoma" w:cs="Tahoma"/>
          <w:sz w:val="24"/>
          <w:szCs w:val="24"/>
        </w:rPr>
      </w:pPr>
      <w:r w:rsidRPr="00C624E9">
        <w:rPr>
          <w:rFonts w:ascii="Tahoma" w:hAnsi="Tahoma" w:cs="Tahoma"/>
          <w:sz w:val="24"/>
          <w:szCs w:val="24"/>
        </w:rPr>
        <w:t>Exhibiciones deportivas</w:t>
      </w:r>
    </w:p>
    <w:p w14:paraId="4955B581" w14:textId="77777777" w:rsidR="00776628" w:rsidRDefault="00677A3F" w:rsidP="00143550">
      <w:pPr>
        <w:pStyle w:val="Prrafodelista"/>
        <w:numPr>
          <w:ilvl w:val="0"/>
          <w:numId w:val="22"/>
        </w:numPr>
        <w:jc w:val="both"/>
        <w:rPr>
          <w:rFonts w:ascii="Tahoma" w:hAnsi="Tahoma" w:cs="Tahoma"/>
          <w:sz w:val="24"/>
          <w:szCs w:val="24"/>
        </w:rPr>
      </w:pPr>
      <w:r w:rsidRPr="00C624E9">
        <w:rPr>
          <w:rFonts w:ascii="Tahoma" w:hAnsi="Tahoma" w:cs="Tahoma"/>
          <w:sz w:val="24"/>
          <w:szCs w:val="24"/>
        </w:rPr>
        <w:t>Partición de instructores capacitados</w:t>
      </w:r>
    </w:p>
    <w:p w14:paraId="7820F385" w14:textId="77777777" w:rsidR="00776628" w:rsidRDefault="00677A3F" w:rsidP="00776628">
      <w:pPr>
        <w:ind w:left="708"/>
        <w:jc w:val="both"/>
        <w:rPr>
          <w:rFonts w:ascii="Tahoma" w:hAnsi="Tahoma" w:cs="Tahoma"/>
          <w:sz w:val="24"/>
          <w:szCs w:val="24"/>
        </w:rPr>
      </w:pPr>
      <w:r w:rsidRPr="00776628">
        <w:rPr>
          <w:rFonts w:ascii="Tahoma" w:hAnsi="Tahoma" w:cs="Tahoma"/>
          <w:b/>
          <w:sz w:val="24"/>
          <w:szCs w:val="24"/>
        </w:rPr>
        <w:t xml:space="preserve">Objetivo: </w:t>
      </w:r>
      <w:r w:rsidRPr="00776628">
        <w:rPr>
          <w:rFonts w:ascii="Tahoma" w:hAnsi="Tahoma" w:cs="Tahoma"/>
          <w:sz w:val="24"/>
          <w:szCs w:val="24"/>
        </w:rPr>
        <w:t>Tener identificado a los municipios que desarrollan actividades deportivas de manera sistemática y con un perfil de competitivo.</w:t>
      </w:r>
    </w:p>
    <w:p w14:paraId="232B3778" w14:textId="77777777" w:rsidR="00677A3F" w:rsidRPr="00776628" w:rsidRDefault="00677A3F" w:rsidP="00525B6C">
      <w:pPr>
        <w:ind w:firstLine="708"/>
        <w:jc w:val="both"/>
        <w:outlineLvl w:val="0"/>
        <w:rPr>
          <w:rFonts w:ascii="Tahoma" w:hAnsi="Tahoma" w:cs="Tahoma"/>
          <w:sz w:val="24"/>
          <w:szCs w:val="24"/>
        </w:rPr>
      </w:pPr>
      <w:r w:rsidRPr="00776628">
        <w:rPr>
          <w:rFonts w:ascii="Tahoma" w:hAnsi="Tahoma" w:cs="Tahoma"/>
          <w:b/>
          <w:sz w:val="24"/>
          <w:szCs w:val="24"/>
        </w:rPr>
        <w:t>Operación:</w:t>
      </w:r>
    </w:p>
    <w:p w14:paraId="4BFBBDB3" w14:textId="77777777" w:rsidR="00677A3F" w:rsidRPr="00C624E9" w:rsidRDefault="00677A3F" w:rsidP="00143550">
      <w:pPr>
        <w:pStyle w:val="Prrafodelista"/>
        <w:numPr>
          <w:ilvl w:val="0"/>
          <w:numId w:val="35"/>
        </w:numPr>
        <w:jc w:val="both"/>
        <w:rPr>
          <w:rFonts w:ascii="Tahoma" w:hAnsi="Tahoma" w:cs="Tahoma"/>
          <w:sz w:val="24"/>
          <w:szCs w:val="24"/>
        </w:rPr>
      </w:pPr>
      <w:r w:rsidRPr="00C624E9">
        <w:rPr>
          <w:rFonts w:ascii="Tahoma" w:hAnsi="Tahoma" w:cs="Tahoma"/>
          <w:sz w:val="24"/>
          <w:szCs w:val="24"/>
        </w:rPr>
        <w:t>Ficha de inscripción</w:t>
      </w:r>
    </w:p>
    <w:p w14:paraId="13A96455" w14:textId="77777777" w:rsidR="00677A3F" w:rsidRPr="00C624E9" w:rsidRDefault="00677A3F" w:rsidP="00143550">
      <w:pPr>
        <w:pStyle w:val="Prrafodelista"/>
        <w:numPr>
          <w:ilvl w:val="0"/>
          <w:numId w:val="35"/>
        </w:numPr>
        <w:jc w:val="both"/>
        <w:rPr>
          <w:rFonts w:ascii="Tahoma" w:hAnsi="Tahoma" w:cs="Tahoma"/>
          <w:sz w:val="24"/>
          <w:szCs w:val="24"/>
        </w:rPr>
      </w:pPr>
      <w:r w:rsidRPr="00C624E9">
        <w:rPr>
          <w:rFonts w:ascii="Tahoma" w:hAnsi="Tahoma" w:cs="Tahoma"/>
          <w:sz w:val="24"/>
          <w:szCs w:val="24"/>
        </w:rPr>
        <w:t>Base de datos atletas destacados del municipio</w:t>
      </w:r>
    </w:p>
    <w:p w14:paraId="647ABE5C" w14:textId="77777777" w:rsidR="00677A3F" w:rsidRPr="00C624E9" w:rsidRDefault="00677A3F" w:rsidP="00677A3F">
      <w:pPr>
        <w:pStyle w:val="Prrafodelista"/>
        <w:ind w:left="1080"/>
        <w:jc w:val="both"/>
        <w:rPr>
          <w:rFonts w:ascii="Tahoma" w:hAnsi="Tahoma" w:cs="Tahoma"/>
          <w:sz w:val="24"/>
          <w:szCs w:val="24"/>
        </w:rPr>
      </w:pPr>
    </w:p>
    <w:tbl>
      <w:tblPr>
        <w:tblStyle w:val="Cuadrculavistosa"/>
        <w:tblW w:w="0" w:type="auto"/>
        <w:tblLook w:val="04A0" w:firstRow="1" w:lastRow="0" w:firstColumn="1" w:lastColumn="0" w:noHBand="0" w:noVBand="1"/>
      </w:tblPr>
      <w:tblGrid>
        <w:gridCol w:w="8978"/>
      </w:tblGrid>
      <w:tr w:rsidR="00677A3F" w:rsidRPr="00C624E9" w14:paraId="2E13D012" w14:textId="77777777" w:rsidTr="008204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14:paraId="53E5B313" w14:textId="77777777" w:rsidR="00677A3F" w:rsidRPr="00820426" w:rsidRDefault="00677A3F" w:rsidP="00143550">
            <w:pPr>
              <w:pStyle w:val="Prrafodelista"/>
              <w:numPr>
                <w:ilvl w:val="0"/>
                <w:numId w:val="14"/>
              </w:numPr>
              <w:jc w:val="both"/>
              <w:rPr>
                <w:rFonts w:ascii="Tahoma" w:hAnsi="Tahoma" w:cs="Tahoma"/>
                <w:sz w:val="24"/>
                <w:szCs w:val="24"/>
              </w:rPr>
            </w:pPr>
            <w:r w:rsidRPr="00820426">
              <w:rPr>
                <w:rFonts w:ascii="Tahoma" w:hAnsi="Tahoma" w:cs="Tahoma"/>
                <w:sz w:val="24"/>
                <w:szCs w:val="24"/>
              </w:rPr>
              <w:t>Conformación de la Selección Jalisco</w:t>
            </w:r>
          </w:p>
        </w:tc>
      </w:tr>
    </w:tbl>
    <w:p w14:paraId="49221928" w14:textId="77777777" w:rsidR="00820426" w:rsidRDefault="00820426" w:rsidP="00677A3F">
      <w:pPr>
        <w:pStyle w:val="Prrafodelista"/>
        <w:jc w:val="both"/>
        <w:rPr>
          <w:rFonts w:ascii="Tahoma" w:hAnsi="Tahoma" w:cs="Tahoma"/>
          <w:b/>
          <w:sz w:val="24"/>
          <w:szCs w:val="24"/>
        </w:rPr>
      </w:pPr>
      <w:r>
        <w:rPr>
          <w:rFonts w:ascii="Tahoma" w:hAnsi="Tahoma" w:cs="Tahoma"/>
          <w:b/>
          <w:sz w:val="24"/>
          <w:szCs w:val="24"/>
        </w:rPr>
        <w:t>Responsable:</w:t>
      </w:r>
    </w:p>
    <w:p w14:paraId="3C2BEC79" w14:textId="77777777" w:rsidR="00820426" w:rsidRDefault="00820426" w:rsidP="00677A3F">
      <w:pPr>
        <w:pStyle w:val="Prrafodelista"/>
        <w:jc w:val="both"/>
        <w:rPr>
          <w:rFonts w:ascii="Tahoma" w:hAnsi="Tahoma" w:cs="Tahoma"/>
          <w:b/>
          <w:sz w:val="24"/>
          <w:szCs w:val="24"/>
        </w:rPr>
      </w:pPr>
    </w:p>
    <w:p w14:paraId="7C1BA8BB" w14:textId="77777777" w:rsidR="00677A3F" w:rsidRPr="00C624E9" w:rsidRDefault="00677A3F" w:rsidP="00677A3F">
      <w:pPr>
        <w:pStyle w:val="Prrafodelista"/>
        <w:jc w:val="both"/>
        <w:rPr>
          <w:rFonts w:ascii="Tahoma" w:hAnsi="Tahoma" w:cs="Tahoma"/>
          <w:sz w:val="24"/>
          <w:szCs w:val="24"/>
        </w:rPr>
      </w:pPr>
      <w:r w:rsidRPr="00C624E9">
        <w:rPr>
          <w:rFonts w:ascii="Tahoma" w:hAnsi="Tahoma" w:cs="Tahoma"/>
          <w:b/>
          <w:sz w:val="24"/>
          <w:szCs w:val="24"/>
        </w:rPr>
        <w:t xml:space="preserve">Fundamentación: </w:t>
      </w:r>
      <w:r w:rsidRPr="00C624E9">
        <w:rPr>
          <w:rFonts w:ascii="Tahoma" w:hAnsi="Tahoma" w:cs="Tahoma"/>
          <w:sz w:val="24"/>
          <w:szCs w:val="24"/>
        </w:rPr>
        <w:t>Al estar centralizado el deporte de nuestro estado, la representación participativa de los municipios en la selección Jalisco, es muy baja, teniendo grandes prospectos deportivos en todo el estado y al no ser tomados en cuenta se pierden, no solo del deporte sino de la misma sociedad, dejando de ser personal de bien social.</w:t>
      </w:r>
    </w:p>
    <w:p w14:paraId="4C2518C6" w14:textId="77777777" w:rsidR="00776628" w:rsidRDefault="00776628" w:rsidP="00677A3F">
      <w:pPr>
        <w:pStyle w:val="Prrafodelista"/>
        <w:jc w:val="both"/>
        <w:rPr>
          <w:rFonts w:ascii="Tahoma" w:hAnsi="Tahoma" w:cs="Tahoma"/>
          <w:b/>
          <w:sz w:val="24"/>
          <w:szCs w:val="24"/>
        </w:rPr>
      </w:pPr>
    </w:p>
    <w:p w14:paraId="46345419" w14:textId="77777777" w:rsidR="00776628" w:rsidRDefault="00776628" w:rsidP="00677A3F">
      <w:pPr>
        <w:pStyle w:val="Prrafodelista"/>
        <w:jc w:val="both"/>
        <w:rPr>
          <w:rFonts w:ascii="Tahoma" w:hAnsi="Tahoma" w:cs="Tahoma"/>
          <w:b/>
          <w:sz w:val="24"/>
          <w:szCs w:val="24"/>
        </w:rPr>
      </w:pPr>
    </w:p>
    <w:p w14:paraId="608B19B3" w14:textId="77777777" w:rsidR="00677A3F" w:rsidRPr="00C624E9" w:rsidRDefault="00677A3F" w:rsidP="00677A3F">
      <w:pPr>
        <w:pStyle w:val="Prrafodelista"/>
        <w:jc w:val="both"/>
        <w:rPr>
          <w:rFonts w:ascii="Tahoma" w:hAnsi="Tahoma" w:cs="Tahoma"/>
          <w:sz w:val="24"/>
          <w:szCs w:val="24"/>
        </w:rPr>
      </w:pPr>
      <w:r w:rsidRPr="00C624E9">
        <w:rPr>
          <w:rFonts w:ascii="Tahoma" w:hAnsi="Tahoma" w:cs="Tahoma"/>
          <w:b/>
          <w:sz w:val="24"/>
          <w:szCs w:val="24"/>
        </w:rPr>
        <w:t xml:space="preserve">Desarrollo: </w:t>
      </w:r>
      <w:r w:rsidRPr="00C624E9">
        <w:rPr>
          <w:rFonts w:ascii="Tahoma" w:hAnsi="Tahoma" w:cs="Tahoma"/>
          <w:sz w:val="24"/>
          <w:szCs w:val="24"/>
        </w:rPr>
        <w:t>Se pretende realizar en algunos deportes, etapas para la conformación de la selección Jalisco:</w:t>
      </w:r>
    </w:p>
    <w:p w14:paraId="5365C0F7" w14:textId="77777777" w:rsidR="00677A3F" w:rsidRPr="00C624E9" w:rsidRDefault="00677A3F" w:rsidP="00143550">
      <w:pPr>
        <w:pStyle w:val="Prrafodelista"/>
        <w:numPr>
          <w:ilvl w:val="0"/>
          <w:numId w:val="23"/>
        </w:numPr>
        <w:jc w:val="both"/>
        <w:rPr>
          <w:rFonts w:ascii="Tahoma" w:hAnsi="Tahoma" w:cs="Tahoma"/>
          <w:sz w:val="24"/>
          <w:szCs w:val="24"/>
        </w:rPr>
      </w:pPr>
      <w:r w:rsidRPr="00C624E9">
        <w:rPr>
          <w:rFonts w:ascii="Tahoma" w:hAnsi="Tahoma" w:cs="Tahoma"/>
          <w:sz w:val="24"/>
          <w:szCs w:val="24"/>
        </w:rPr>
        <w:t>Municipal</w:t>
      </w:r>
    </w:p>
    <w:p w14:paraId="01A8B4E0" w14:textId="77777777" w:rsidR="00677A3F" w:rsidRPr="00C624E9" w:rsidRDefault="00677A3F" w:rsidP="00143550">
      <w:pPr>
        <w:pStyle w:val="Prrafodelista"/>
        <w:numPr>
          <w:ilvl w:val="0"/>
          <w:numId w:val="23"/>
        </w:numPr>
        <w:jc w:val="both"/>
        <w:rPr>
          <w:rFonts w:ascii="Tahoma" w:hAnsi="Tahoma" w:cs="Tahoma"/>
          <w:sz w:val="24"/>
          <w:szCs w:val="24"/>
        </w:rPr>
      </w:pPr>
      <w:r w:rsidRPr="00C624E9">
        <w:rPr>
          <w:rFonts w:ascii="Tahoma" w:hAnsi="Tahoma" w:cs="Tahoma"/>
          <w:sz w:val="24"/>
          <w:szCs w:val="24"/>
        </w:rPr>
        <w:t>Regional</w:t>
      </w:r>
    </w:p>
    <w:p w14:paraId="402FB37E" w14:textId="77777777" w:rsidR="00677A3F" w:rsidRPr="00C624E9" w:rsidRDefault="00677A3F" w:rsidP="00143550">
      <w:pPr>
        <w:pStyle w:val="Prrafodelista"/>
        <w:numPr>
          <w:ilvl w:val="0"/>
          <w:numId w:val="23"/>
        </w:numPr>
        <w:jc w:val="both"/>
        <w:rPr>
          <w:rFonts w:ascii="Tahoma" w:hAnsi="Tahoma" w:cs="Tahoma"/>
          <w:sz w:val="24"/>
          <w:szCs w:val="24"/>
        </w:rPr>
      </w:pPr>
      <w:r w:rsidRPr="00C624E9">
        <w:rPr>
          <w:rFonts w:ascii="Tahoma" w:hAnsi="Tahoma" w:cs="Tahoma"/>
          <w:sz w:val="24"/>
          <w:szCs w:val="24"/>
        </w:rPr>
        <w:t>Estatal</w:t>
      </w:r>
    </w:p>
    <w:p w14:paraId="0105B282" w14:textId="77777777" w:rsidR="00677A3F" w:rsidRPr="00C624E9" w:rsidRDefault="00677A3F" w:rsidP="00143550">
      <w:pPr>
        <w:pStyle w:val="Prrafodelista"/>
        <w:numPr>
          <w:ilvl w:val="0"/>
          <w:numId w:val="23"/>
        </w:numPr>
        <w:jc w:val="both"/>
        <w:rPr>
          <w:rFonts w:ascii="Tahoma" w:hAnsi="Tahoma" w:cs="Tahoma"/>
          <w:sz w:val="24"/>
          <w:szCs w:val="24"/>
        </w:rPr>
      </w:pPr>
      <w:r w:rsidRPr="00C624E9">
        <w:rPr>
          <w:rFonts w:ascii="Tahoma" w:hAnsi="Tahoma" w:cs="Tahoma"/>
          <w:sz w:val="24"/>
          <w:szCs w:val="24"/>
        </w:rPr>
        <w:t>Campamentos Estatales</w:t>
      </w:r>
    </w:p>
    <w:p w14:paraId="529DD9FA" w14:textId="77777777" w:rsidR="0063368A" w:rsidRDefault="0063368A" w:rsidP="00677A3F">
      <w:pPr>
        <w:pStyle w:val="Prrafodelista"/>
        <w:jc w:val="both"/>
        <w:rPr>
          <w:rFonts w:ascii="Tahoma" w:hAnsi="Tahoma" w:cs="Tahoma"/>
          <w:b/>
          <w:sz w:val="24"/>
          <w:szCs w:val="24"/>
        </w:rPr>
      </w:pPr>
    </w:p>
    <w:p w14:paraId="0CC020DE" w14:textId="77777777" w:rsidR="00677A3F" w:rsidRPr="00C624E9" w:rsidRDefault="00677A3F" w:rsidP="00677A3F">
      <w:pPr>
        <w:pStyle w:val="Prrafodelista"/>
        <w:jc w:val="both"/>
        <w:rPr>
          <w:rFonts w:ascii="Tahoma" w:hAnsi="Tahoma" w:cs="Tahoma"/>
          <w:sz w:val="24"/>
          <w:szCs w:val="24"/>
        </w:rPr>
      </w:pPr>
      <w:r w:rsidRPr="00C624E9">
        <w:rPr>
          <w:rFonts w:ascii="Tahoma" w:hAnsi="Tahoma" w:cs="Tahoma"/>
          <w:b/>
          <w:sz w:val="24"/>
          <w:szCs w:val="24"/>
        </w:rPr>
        <w:t xml:space="preserve">Objetivos: </w:t>
      </w:r>
      <w:r w:rsidRPr="00C624E9">
        <w:rPr>
          <w:rFonts w:ascii="Tahoma" w:hAnsi="Tahoma" w:cs="Tahoma"/>
          <w:sz w:val="24"/>
          <w:szCs w:val="24"/>
        </w:rPr>
        <w:t>Conformar la Selección Jalisco en base a las orientaciones de la sub dirección de deporte del Code</w:t>
      </w:r>
    </w:p>
    <w:p w14:paraId="41B9A9CF" w14:textId="77777777" w:rsidR="0063368A" w:rsidRDefault="0063368A" w:rsidP="00677A3F">
      <w:pPr>
        <w:pStyle w:val="Prrafodelista"/>
        <w:jc w:val="both"/>
        <w:rPr>
          <w:rFonts w:ascii="Tahoma" w:hAnsi="Tahoma" w:cs="Tahoma"/>
          <w:b/>
          <w:sz w:val="24"/>
          <w:szCs w:val="24"/>
        </w:rPr>
      </w:pPr>
    </w:p>
    <w:p w14:paraId="0AB436C8" w14:textId="77777777" w:rsidR="0063368A" w:rsidRDefault="0063368A" w:rsidP="00677A3F">
      <w:pPr>
        <w:pStyle w:val="Prrafodelista"/>
        <w:jc w:val="both"/>
        <w:rPr>
          <w:rFonts w:ascii="Tahoma" w:hAnsi="Tahoma" w:cs="Tahoma"/>
          <w:b/>
          <w:sz w:val="24"/>
          <w:szCs w:val="24"/>
        </w:rPr>
      </w:pPr>
    </w:p>
    <w:p w14:paraId="3EA63C32" w14:textId="77777777" w:rsidR="0063368A" w:rsidRDefault="0063368A" w:rsidP="00677A3F">
      <w:pPr>
        <w:pStyle w:val="Prrafodelista"/>
        <w:jc w:val="both"/>
        <w:rPr>
          <w:rFonts w:ascii="Tahoma" w:hAnsi="Tahoma" w:cs="Tahoma"/>
          <w:b/>
          <w:sz w:val="24"/>
          <w:szCs w:val="24"/>
        </w:rPr>
      </w:pPr>
    </w:p>
    <w:p w14:paraId="0A602415" w14:textId="77777777" w:rsidR="00677A3F" w:rsidRPr="00C624E9" w:rsidRDefault="00677A3F" w:rsidP="00525B6C">
      <w:pPr>
        <w:pStyle w:val="Prrafodelista"/>
        <w:jc w:val="both"/>
        <w:outlineLvl w:val="0"/>
        <w:rPr>
          <w:rFonts w:ascii="Tahoma" w:hAnsi="Tahoma" w:cs="Tahoma"/>
          <w:b/>
          <w:sz w:val="24"/>
          <w:szCs w:val="24"/>
        </w:rPr>
      </w:pPr>
      <w:r w:rsidRPr="00C624E9">
        <w:rPr>
          <w:rFonts w:ascii="Tahoma" w:hAnsi="Tahoma" w:cs="Tahoma"/>
          <w:b/>
          <w:sz w:val="24"/>
          <w:szCs w:val="24"/>
        </w:rPr>
        <w:t>Operación:</w:t>
      </w:r>
    </w:p>
    <w:p w14:paraId="2554EBE8" w14:textId="77777777" w:rsidR="00677A3F" w:rsidRPr="00C624E9" w:rsidRDefault="00677A3F" w:rsidP="00143550">
      <w:pPr>
        <w:pStyle w:val="Prrafodelista"/>
        <w:numPr>
          <w:ilvl w:val="0"/>
          <w:numId w:val="34"/>
        </w:numPr>
        <w:jc w:val="both"/>
        <w:rPr>
          <w:rFonts w:ascii="Tahoma" w:hAnsi="Tahoma" w:cs="Tahoma"/>
          <w:sz w:val="24"/>
          <w:szCs w:val="24"/>
        </w:rPr>
      </w:pPr>
      <w:r w:rsidRPr="00C624E9">
        <w:rPr>
          <w:rFonts w:ascii="Tahoma" w:hAnsi="Tahoma" w:cs="Tahoma"/>
          <w:sz w:val="24"/>
          <w:szCs w:val="24"/>
        </w:rPr>
        <w:t>Ficha de inscripción</w:t>
      </w:r>
    </w:p>
    <w:p w14:paraId="45EAF88D" w14:textId="77777777" w:rsidR="00776628" w:rsidRDefault="00677A3F" w:rsidP="00143550">
      <w:pPr>
        <w:pStyle w:val="Prrafodelista"/>
        <w:numPr>
          <w:ilvl w:val="0"/>
          <w:numId w:val="34"/>
        </w:numPr>
        <w:jc w:val="both"/>
        <w:rPr>
          <w:rFonts w:ascii="Tahoma" w:hAnsi="Tahoma" w:cs="Tahoma"/>
          <w:sz w:val="24"/>
          <w:szCs w:val="24"/>
        </w:rPr>
      </w:pPr>
      <w:r w:rsidRPr="00C624E9">
        <w:rPr>
          <w:rFonts w:ascii="Tahoma" w:hAnsi="Tahoma" w:cs="Tahoma"/>
          <w:sz w:val="24"/>
          <w:szCs w:val="24"/>
        </w:rPr>
        <w:t>Base de datos Selección Jalisco</w:t>
      </w:r>
    </w:p>
    <w:p w14:paraId="624E07D2" w14:textId="77777777" w:rsidR="0063368A" w:rsidRDefault="0063368A" w:rsidP="00776628">
      <w:pPr>
        <w:pStyle w:val="Prrafodelista"/>
        <w:ind w:left="1080"/>
        <w:jc w:val="both"/>
        <w:rPr>
          <w:rFonts w:ascii="Tahoma" w:hAnsi="Tahoma" w:cs="Tahoma"/>
          <w:b/>
          <w:sz w:val="24"/>
          <w:szCs w:val="24"/>
        </w:rPr>
      </w:pPr>
    </w:p>
    <w:p w14:paraId="668EF1E2" w14:textId="77777777" w:rsidR="00776628" w:rsidRDefault="00677A3F" w:rsidP="00525B6C">
      <w:pPr>
        <w:pStyle w:val="Prrafodelista"/>
        <w:ind w:left="1080"/>
        <w:jc w:val="both"/>
        <w:outlineLvl w:val="0"/>
        <w:rPr>
          <w:rFonts w:ascii="Tahoma" w:hAnsi="Tahoma" w:cs="Tahoma"/>
          <w:b/>
          <w:sz w:val="24"/>
          <w:szCs w:val="24"/>
        </w:rPr>
      </w:pPr>
      <w:r w:rsidRPr="00776628">
        <w:rPr>
          <w:rFonts w:ascii="Tahoma" w:hAnsi="Tahoma" w:cs="Tahoma"/>
          <w:b/>
          <w:sz w:val="24"/>
          <w:szCs w:val="24"/>
        </w:rPr>
        <w:t>Reglas de Operación</w:t>
      </w:r>
    </w:p>
    <w:p w14:paraId="14E248D7" w14:textId="77777777" w:rsidR="00677A3F" w:rsidRPr="00C624E9" w:rsidRDefault="00677A3F" w:rsidP="00776628">
      <w:pPr>
        <w:pStyle w:val="Prrafodelista"/>
        <w:ind w:left="1080"/>
        <w:jc w:val="both"/>
        <w:rPr>
          <w:rFonts w:ascii="Tahoma" w:hAnsi="Tahoma" w:cs="Tahoma"/>
          <w:sz w:val="24"/>
          <w:szCs w:val="24"/>
        </w:rPr>
      </w:pPr>
      <w:r w:rsidRPr="00C624E9">
        <w:rPr>
          <w:rFonts w:ascii="Tahoma" w:hAnsi="Tahoma" w:cs="Tahoma"/>
          <w:sz w:val="24"/>
          <w:szCs w:val="24"/>
        </w:rPr>
        <w:t>Para la operación del plan Jalisco esta de 10 se deberá cumplir con lo siguiente:</w:t>
      </w:r>
    </w:p>
    <w:p w14:paraId="48111C7F" w14:textId="77777777" w:rsidR="00677A3F" w:rsidRPr="00C624E9" w:rsidRDefault="00677A3F" w:rsidP="00143550">
      <w:pPr>
        <w:pStyle w:val="Prrafodelista"/>
        <w:numPr>
          <w:ilvl w:val="0"/>
          <w:numId w:val="24"/>
        </w:numPr>
        <w:rPr>
          <w:rFonts w:ascii="Tahoma" w:hAnsi="Tahoma" w:cs="Tahoma"/>
          <w:sz w:val="24"/>
          <w:szCs w:val="24"/>
        </w:rPr>
      </w:pPr>
      <w:r w:rsidRPr="00C624E9">
        <w:rPr>
          <w:rFonts w:ascii="Tahoma" w:hAnsi="Tahoma" w:cs="Tahoma"/>
          <w:sz w:val="24"/>
          <w:szCs w:val="24"/>
        </w:rPr>
        <w:t>Firma del convenio de colaboración entre Municipio y Code (General y Particular)</w:t>
      </w:r>
    </w:p>
    <w:p w14:paraId="537F1D69" w14:textId="77777777" w:rsidR="00677A3F" w:rsidRPr="00C624E9" w:rsidRDefault="00677A3F" w:rsidP="00143550">
      <w:pPr>
        <w:pStyle w:val="Prrafodelista"/>
        <w:numPr>
          <w:ilvl w:val="0"/>
          <w:numId w:val="24"/>
        </w:numPr>
        <w:rPr>
          <w:rFonts w:ascii="Tahoma" w:hAnsi="Tahoma" w:cs="Tahoma"/>
          <w:sz w:val="24"/>
          <w:szCs w:val="24"/>
        </w:rPr>
      </w:pPr>
      <w:r w:rsidRPr="00C624E9">
        <w:rPr>
          <w:rFonts w:ascii="Tahoma" w:hAnsi="Tahoma" w:cs="Tahoma"/>
          <w:sz w:val="24"/>
          <w:szCs w:val="24"/>
        </w:rPr>
        <w:t>Censo de Instalaciones Deportivas</w:t>
      </w:r>
    </w:p>
    <w:p w14:paraId="4E9826DA" w14:textId="77777777" w:rsidR="00677A3F" w:rsidRPr="00C624E9" w:rsidRDefault="00677A3F" w:rsidP="00143550">
      <w:pPr>
        <w:pStyle w:val="Prrafodelista"/>
        <w:numPr>
          <w:ilvl w:val="0"/>
          <w:numId w:val="24"/>
        </w:numPr>
        <w:rPr>
          <w:rFonts w:ascii="Tahoma" w:hAnsi="Tahoma" w:cs="Tahoma"/>
          <w:sz w:val="24"/>
          <w:szCs w:val="24"/>
        </w:rPr>
      </w:pPr>
      <w:r w:rsidRPr="00C624E9">
        <w:rPr>
          <w:rFonts w:ascii="Tahoma" w:hAnsi="Tahoma" w:cs="Tahoma"/>
          <w:sz w:val="24"/>
          <w:szCs w:val="24"/>
        </w:rPr>
        <w:t>Censo de Escuelas Deportivas Municipales</w:t>
      </w:r>
    </w:p>
    <w:p w14:paraId="3E174DA4" w14:textId="77777777" w:rsidR="00677A3F" w:rsidRPr="00C624E9" w:rsidRDefault="00677A3F" w:rsidP="00143550">
      <w:pPr>
        <w:pStyle w:val="Prrafodelista"/>
        <w:numPr>
          <w:ilvl w:val="0"/>
          <w:numId w:val="24"/>
        </w:numPr>
        <w:rPr>
          <w:rFonts w:ascii="Tahoma" w:hAnsi="Tahoma" w:cs="Tahoma"/>
          <w:sz w:val="24"/>
          <w:szCs w:val="24"/>
        </w:rPr>
      </w:pPr>
      <w:r w:rsidRPr="00C624E9">
        <w:rPr>
          <w:rFonts w:ascii="Tahoma" w:hAnsi="Tahoma" w:cs="Tahoma"/>
          <w:sz w:val="24"/>
          <w:szCs w:val="24"/>
        </w:rPr>
        <w:t>Censo de Ligas Deportivas Municipales</w:t>
      </w:r>
    </w:p>
    <w:p w14:paraId="1F0A5B41" w14:textId="77777777" w:rsidR="00677A3F" w:rsidRPr="00C624E9" w:rsidRDefault="00677A3F" w:rsidP="00143550">
      <w:pPr>
        <w:pStyle w:val="Prrafodelista"/>
        <w:numPr>
          <w:ilvl w:val="0"/>
          <w:numId w:val="24"/>
        </w:numPr>
        <w:rPr>
          <w:rFonts w:ascii="Tahoma" w:hAnsi="Tahoma" w:cs="Tahoma"/>
          <w:sz w:val="24"/>
          <w:szCs w:val="24"/>
        </w:rPr>
      </w:pPr>
      <w:r w:rsidRPr="00C624E9">
        <w:rPr>
          <w:rFonts w:ascii="Tahoma" w:hAnsi="Tahoma" w:cs="Tahoma"/>
          <w:sz w:val="24"/>
          <w:szCs w:val="24"/>
        </w:rPr>
        <w:t>Petición Municipal para la participación de los programas</w:t>
      </w:r>
    </w:p>
    <w:p w14:paraId="6B5B9BCF" w14:textId="77777777" w:rsidR="00677A3F" w:rsidRPr="00C624E9" w:rsidRDefault="00677A3F" w:rsidP="00143550">
      <w:pPr>
        <w:pStyle w:val="Prrafodelista"/>
        <w:numPr>
          <w:ilvl w:val="0"/>
          <w:numId w:val="24"/>
        </w:numPr>
        <w:rPr>
          <w:rFonts w:ascii="Tahoma" w:hAnsi="Tahoma" w:cs="Tahoma"/>
          <w:sz w:val="24"/>
          <w:szCs w:val="24"/>
        </w:rPr>
      </w:pPr>
      <w:r w:rsidRPr="00C624E9">
        <w:rPr>
          <w:rFonts w:ascii="Tahoma" w:hAnsi="Tahoma" w:cs="Tahoma"/>
          <w:sz w:val="24"/>
          <w:szCs w:val="24"/>
        </w:rPr>
        <w:t>Ficha de Inscripción al programa  (justificación, objetivo, número de beneficiados, etc.)</w:t>
      </w:r>
    </w:p>
    <w:p w14:paraId="3475542E" w14:textId="77777777" w:rsidR="00677A3F" w:rsidRPr="00C624E9" w:rsidRDefault="00677A3F" w:rsidP="00143550">
      <w:pPr>
        <w:pStyle w:val="Prrafodelista"/>
        <w:numPr>
          <w:ilvl w:val="0"/>
          <w:numId w:val="24"/>
        </w:numPr>
        <w:rPr>
          <w:rFonts w:ascii="Tahoma" w:hAnsi="Tahoma" w:cs="Tahoma"/>
          <w:sz w:val="24"/>
          <w:szCs w:val="24"/>
        </w:rPr>
      </w:pPr>
      <w:r w:rsidRPr="00C624E9">
        <w:rPr>
          <w:rFonts w:ascii="Tahoma" w:hAnsi="Tahoma" w:cs="Tahoma"/>
          <w:sz w:val="24"/>
          <w:szCs w:val="24"/>
        </w:rPr>
        <w:t>Listado de disciplinas deportivas para la aplicación del programa no. 6 Actividades Deportivas Municipales:</w:t>
      </w:r>
    </w:p>
    <w:tbl>
      <w:tblPr>
        <w:tblStyle w:val="Tablaconcuadrcula"/>
        <w:tblpPr w:leftFromText="141" w:rightFromText="141" w:vertAnchor="text" w:horzAnchor="margin" w:tblpXSpec="right" w:tblpY="33"/>
        <w:tblW w:w="0" w:type="auto"/>
        <w:tblLook w:val="04A0" w:firstRow="1" w:lastRow="0" w:firstColumn="1" w:lastColumn="0" w:noHBand="0" w:noVBand="1"/>
      </w:tblPr>
      <w:tblGrid>
        <w:gridCol w:w="1636"/>
        <w:gridCol w:w="1637"/>
        <w:gridCol w:w="1659"/>
        <w:gridCol w:w="1664"/>
        <w:gridCol w:w="1775"/>
      </w:tblGrid>
      <w:tr w:rsidR="00776628" w:rsidRPr="00C624E9" w14:paraId="1C20B5EB" w14:textId="77777777" w:rsidTr="00776628">
        <w:tc>
          <w:tcPr>
            <w:tcW w:w="1636" w:type="dxa"/>
          </w:tcPr>
          <w:p w14:paraId="142B257B" w14:textId="77777777" w:rsidR="00776628" w:rsidRPr="00C624E9" w:rsidRDefault="00776628" w:rsidP="00776628">
            <w:pPr>
              <w:pStyle w:val="Prrafodelista"/>
              <w:ind w:left="0"/>
              <w:jc w:val="center"/>
              <w:rPr>
                <w:rFonts w:ascii="Tahoma" w:hAnsi="Tahoma" w:cs="Tahoma"/>
                <w:sz w:val="24"/>
                <w:szCs w:val="24"/>
              </w:rPr>
            </w:pPr>
            <w:r w:rsidRPr="00C624E9">
              <w:rPr>
                <w:rFonts w:ascii="Tahoma" w:hAnsi="Tahoma" w:cs="Tahoma"/>
                <w:sz w:val="24"/>
                <w:szCs w:val="24"/>
              </w:rPr>
              <w:t>Ajedrez</w:t>
            </w:r>
          </w:p>
        </w:tc>
        <w:tc>
          <w:tcPr>
            <w:tcW w:w="1637" w:type="dxa"/>
          </w:tcPr>
          <w:p w14:paraId="56499F12" w14:textId="77777777" w:rsidR="00776628" w:rsidRPr="00C624E9" w:rsidRDefault="00776628" w:rsidP="00776628">
            <w:pPr>
              <w:pStyle w:val="Prrafodelista"/>
              <w:ind w:left="0"/>
              <w:jc w:val="center"/>
              <w:rPr>
                <w:rFonts w:ascii="Tahoma" w:hAnsi="Tahoma" w:cs="Tahoma"/>
                <w:sz w:val="24"/>
                <w:szCs w:val="24"/>
              </w:rPr>
            </w:pPr>
            <w:r w:rsidRPr="00C624E9">
              <w:rPr>
                <w:rFonts w:ascii="Tahoma" w:hAnsi="Tahoma" w:cs="Tahoma"/>
                <w:sz w:val="24"/>
                <w:szCs w:val="24"/>
              </w:rPr>
              <w:t>Atletismo</w:t>
            </w:r>
          </w:p>
        </w:tc>
        <w:tc>
          <w:tcPr>
            <w:tcW w:w="1659" w:type="dxa"/>
          </w:tcPr>
          <w:p w14:paraId="61686900" w14:textId="77777777" w:rsidR="00776628" w:rsidRPr="00C624E9" w:rsidRDefault="00776628" w:rsidP="00776628">
            <w:pPr>
              <w:pStyle w:val="Prrafodelista"/>
              <w:ind w:left="0"/>
              <w:jc w:val="center"/>
              <w:rPr>
                <w:rFonts w:ascii="Tahoma" w:hAnsi="Tahoma" w:cs="Tahoma"/>
                <w:sz w:val="24"/>
                <w:szCs w:val="24"/>
              </w:rPr>
            </w:pPr>
            <w:r w:rsidRPr="00C624E9">
              <w:rPr>
                <w:rFonts w:ascii="Tahoma" w:hAnsi="Tahoma" w:cs="Tahoma"/>
                <w:sz w:val="24"/>
                <w:szCs w:val="24"/>
              </w:rPr>
              <w:t>Bádminton</w:t>
            </w:r>
          </w:p>
        </w:tc>
        <w:tc>
          <w:tcPr>
            <w:tcW w:w="1664" w:type="dxa"/>
          </w:tcPr>
          <w:p w14:paraId="7D9121AD" w14:textId="77777777" w:rsidR="00776628" w:rsidRPr="00C624E9" w:rsidRDefault="00776628" w:rsidP="00776628">
            <w:pPr>
              <w:pStyle w:val="Prrafodelista"/>
              <w:ind w:left="0"/>
              <w:jc w:val="center"/>
              <w:rPr>
                <w:rFonts w:ascii="Tahoma" w:hAnsi="Tahoma" w:cs="Tahoma"/>
                <w:sz w:val="24"/>
                <w:szCs w:val="24"/>
              </w:rPr>
            </w:pPr>
            <w:r w:rsidRPr="00C624E9">
              <w:rPr>
                <w:rFonts w:ascii="Tahoma" w:hAnsi="Tahoma" w:cs="Tahoma"/>
                <w:sz w:val="24"/>
                <w:szCs w:val="24"/>
              </w:rPr>
              <w:t>Basquetbol</w:t>
            </w:r>
          </w:p>
        </w:tc>
        <w:tc>
          <w:tcPr>
            <w:tcW w:w="1775" w:type="dxa"/>
          </w:tcPr>
          <w:p w14:paraId="43C5F3A4" w14:textId="77777777" w:rsidR="00776628" w:rsidRPr="00C624E9" w:rsidRDefault="00776628" w:rsidP="00776628">
            <w:pPr>
              <w:pStyle w:val="Prrafodelista"/>
              <w:ind w:left="0"/>
              <w:jc w:val="center"/>
              <w:rPr>
                <w:rFonts w:ascii="Tahoma" w:hAnsi="Tahoma" w:cs="Tahoma"/>
                <w:sz w:val="24"/>
                <w:szCs w:val="24"/>
              </w:rPr>
            </w:pPr>
            <w:r w:rsidRPr="00C624E9">
              <w:rPr>
                <w:rFonts w:ascii="Tahoma" w:hAnsi="Tahoma" w:cs="Tahoma"/>
                <w:sz w:val="24"/>
                <w:szCs w:val="24"/>
              </w:rPr>
              <w:t>Beisbol</w:t>
            </w:r>
          </w:p>
        </w:tc>
      </w:tr>
      <w:tr w:rsidR="00776628" w:rsidRPr="00C624E9" w14:paraId="1AD199C9" w14:textId="77777777" w:rsidTr="00776628">
        <w:tc>
          <w:tcPr>
            <w:tcW w:w="1636" w:type="dxa"/>
          </w:tcPr>
          <w:p w14:paraId="2DEFBBF5" w14:textId="77777777" w:rsidR="00776628" w:rsidRPr="00C624E9" w:rsidRDefault="00776628" w:rsidP="00776628">
            <w:pPr>
              <w:pStyle w:val="Prrafodelista"/>
              <w:ind w:left="0"/>
              <w:jc w:val="center"/>
              <w:rPr>
                <w:rFonts w:ascii="Tahoma" w:hAnsi="Tahoma" w:cs="Tahoma"/>
                <w:sz w:val="24"/>
                <w:szCs w:val="24"/>
              </w:rPr>
            </w:pPr>
            <w:r w:rsidRPr="00C624E9">
              <w:rPr>
                <w:rFonts w:ascii="Tahoma" w:hAnsi="Tahoma" w:cs="Tahoma"/>
                <w:sz w:val="24"/>
                <w:szCs w:val="24"/>
              </w:rPr>
              <w:t>Frontón</w:t>
            </w:r>
          </w:p>
        </w:tc>
        <w:tc>
          <w:tcPr>
            <w:tcW w:w="1637" w:type="dxa"/>
          </w:tcPr>
          <w:p w14:paraId="610A79B2" w14:textId="77777777" w:rsidR="00776628" w:rsidRPr="00C624E9" w:rsidRDefault="00776628" w:rsidP="00776628">
            <w:pPr>
              <w:pStyle w:val="Prrafodelista"/>
              <w:ind w:left="0"/>
              <w:jc w:val="center"/>
              <w:rPr>
                <w:rFonts w:ascii="Tahoma" w:hAnsi="Tahoma" w:cs="Tahoma"/>
                <w:sz w:val="24"/>
                <w:szCs w:val="24"/>
              </w:rPr>
            </w:pPr>
            <w:r w:rsidRPr="00C624E9">
              <w:rPr>
                <w:rFonts w:ascii="Tahoma" w:hAnsi="Tahoma" w:cs="Tahoma"/>
                <w:sz w:val="24"/>
                <w:szCs w:val="24"/>
              </w:rPr>
              <w:t>Boxeo</w:t>
            </w:r>
          </w:p>
        </w:tc>
        <w:tc>
          <w:tcPr>
            <w:tcW w:w="1659" w:type="dxa"/>
          </w:tcPr>
          <w:p w14:paraId="69EB9DBE" w14:textId="77777777" w:rsidR="00776628" w:rsidRPr="00C624E9" w:rsidRDefault="00776628" w:rsidP="00776628">
            <w:pPr>
              <w:pStyle w:val="Prrafodelista"/>
              <w:ind w:left="0"/>
              <w:jc w:val="center"/>
              <w:rPr>
                <w:rFonts w:ascii="Tahoma" w:hAnsi="Tahoma" w:cs="Tahoma"/>
                <w:sz w:val="24"/>
                <w:szCs w:val="24"/>
              </w:rPr>
            </w:pPr>
            <w:r w:rsidRPr="00C624E9">
              <w:rPr>
                <w:rFonts w:ascii="Tahoma" w:hAnsi="Tahoma" w:cs="Tahoma"/>
                <w:sz w:val="24"/>
                <w:szCs w:val="24"/>
              </w:rPr>
              <w:t>Tae kwon do</w:t>
            </w:r>
          </w:p>
        </w:tc>
        <w:tc>
          <w:tcPr>
            <w:tcW w:w="1664" w:type="dxa"/>
          </w:tcPr>
          <w:p w14:paraId="0F0F7A70" w14:textId="77777777" w:rsidR="00776628" w:rsidRPr="00C624E9" w:rsidRDefault="00776628" w:rsidP="00776628">
            <w:pPr>
              <w:pStyle w:val="Prrafodelista"/>
              <w:ind w:left="0"/>
              <w:jc w:val="center"/>
              <w:rPr>
                <w:rFonts w:ascii="Tahoma" w:hAnsi="Tahoma" w:cs="Tahoma"/>
                <w:sz w:val="24"/>
                <w:szCs w:val="24"/>
              </w:rPr>
            </w:pPr>
            <w:r w:rsidRPr="00C624E9">
              <w:rPr>
                <w:rFonts w:ascii="Tahoma" w:hAnsi="Tahoma" w:cs="Tahoma"/>
                <w:sz w:val="24"/>
                <w:szCs w:val="24"/>
              </w:rPr>
              <w:t>Ciclismo</w:t>
            </w:r>
          </w:p>
        </w:tc>
        <w:tc>
          <w:tcPr>
            <w:tcW w:w="1775" w:type="dxa"/>
          </w:tcPr>
          <w:p w14:paraId="5FD8CA31" w14:textId="77777777" w:rsidR="00776628" w:rsidRPr="00C624E9" w:rsidRDefault="00776628" w:rsidP="00776628">
            <w:pPr>
              <w:pStyle w:val="Prrafodelista"/>
              <w:ind w:left="0"/>
              <w:jc w:val="center"/>
              <w:rPr>
                <w:rFonts w:ascii="Tahoma" w:hAnsi="Tahoma" w:cs="Tahoma"/>
                <w:sz w:val="24"/>
                <w:szCs w:val="24"/>
              </w:rPr>
            </w:pPr>
            <w:r w:rsidRPr="00C624E9">
              <w:rPr>
                <w:rFonts w:ascii="Tahoma" w:hAnsi="Tahoma" w:cs="Tahoma"/>
                <w:sz w:val="24"/>
                <w:szCs w:val="24"/>
              </w:rPr>
              <w:t>Natación</w:t>
            </w:r>
          </w:p>
        </w:tc>
      </w:tr>
      <w:tr w:rsidR="00776628" w:rsidRPr="00C624E9" w14:paraId="66659021" w14:textId="77777777" w:rsidTr="00776628">
        <w:tc>
          <w:tcPr>
            <w:tcW w:w="1636" w:type="dxa"/>
          </w:tcPr>
          <w:p w14:paraId="760581A4" w14:textId="77777777" w:rsidR="00776628" w:rsidRPr="00C624E9" w:rsidRDefault="00776628" w:rsidP="00776628">
            <w:pPr>
              <w:pStyle w:val="Prrafodelista"/>
              <w:ind w:left="0"/>
              <w:jc w:val="center"/>
              <w:rPr>
                <w:rFonts w:ascii="Tahoma" w:hAnsi="Tahoma" w:cs="Tahoma"/>
                <w:sz w:val="24"/>
                <w:szCs w:val="24"/>
              </w:rPr>
            </w:pPr>
            <w:r w:rsidRPr="00C624E9">
              <w:rPr>
                <w:rFonts w:ascii="Tahoma" w:hAnsi="Tahoma" w:cs="Tahoma"/>
                <w:sz w:val="24"/>
                <w:szCs w:val="24"/>
              </w:rPr>
              <w:t>Handball</w:t>
            </w:r>
          </w:p>
        </w:tc>
        <w:tc>
          <w:tcPr>
            <w:tcW w:w="1637" w:type="dxa"/>
          </w:tcPr>
          <w:p w14:paraId="4C4B77AC" w14:textId="77777777" w:rsidR="00776628" w:rsidRPr="00C624E9" w:rsidRDefault="00776628" w:rsidP="00776628">
            <w:pPr>
              <w:pStyle w:val="Prrafodelista"/>
              <w:ind w:left="0"/>
              <w:jc w:val="center"/>
              <w:rPr>
                <w:rFonts w:ascii="Tahoma" w:hAnsi="Tahoma" w:cs="Tahoma"/>
                <w:sz w:val="24"/>
                <w:szCs w:val="24"/>
              </w:rPr>
            </w:pPr>
            <w:r w:rsidRPr="00C624E9">
              <w:rPr>
                <w:rFonts w:ascii="Tahoma" w:hAnsi="Tahoma" w:cs="Tahoma"/>
                <w:sz w:val="24"/>
                <w:szCs w:val="24"/>
              </w:rPr>
              <w:t>Futbol</w:t>
            </w:r>
          </w:p>
        </w:tc>
        <w:tc>
          <w:tcPr>
            <w:tcW w:w="1659" w:type="dxa"/>
          </w:tcPr>
          <w:p w14:paraId="063AEE82" w14:textId="77777777" w:rsidR="00776628" w:rsidRPr="00C624E9" w:rsidRDefault="00776628" w:rsidP="00776628">
            <w:pPr>
              <w:pStyle w:val="Prrafodelista"/>
              <w:ind w:left="0"/>
              <w:jc w:val="center"/>
              <w:rPr>
                <w:rFonts w:ascii="Tahoma" w:hAnsi="Tahoma" w:cs="Tahoma"/>
                <w:sz w:val="24"/>
                <w:szCs w:val="24"/>
              </w:rPr>
            </w:pPr>
            <w:r w:rsidRPr="00C624E9">
              <w:rPr>
                <w:rFonts w:ascii="Tahoma" w:hAnsi="Tahoma" w:cs="Tahoma"/>
                <w:sz w:val="24"/>
                <w:szCs w:val="24"/>
              </w:rPr>
              <w:t>Triatlón</w:t>
            </w:r>
          </w:p>
        </w:tc>
        <w:tc>
          <w:tcPr>
            <w:tcW w:w="1664" w:type="dxa"/>
          </w:tcPr>
          <w:p w14:paraId="1DDCAFB8" w14:textId="77777777" w:rsidR="00776628" w:rsidRPr="00C624E9" w:rsidRDefault="00776628" w:rsidP="00776628">
            <w:pPr>
              <w:pStyle w:val="Prrafodelista"/>
              <w:ind w:left="0"/>
              <w:jc w:val="center"/>
              <w:rPr>
                <w:rFonts w:ascii="Tahoma" w:hAnsi="Tahoma" w:cs="Tahoma"/>
                <w:sz w:val="24"/>
                <w:szCs w:val="24"/>
              </w:rPr>
            </w:pPr>
            <w:r w:rsidRPr="00C624E9">
              <w:rPr>
                <w:rFonts w:ascii="Tahoma" w:hAnsi="Tahoma" w:cs="Tahoma"/>
                <w:sz w:val="24"/>
                <w:szCs w:val="24"/>
              </w:rPr>
              <w:t>Voleibol</w:t>
            </w:r>
          </w:p>
        </w:tc>
        <w:tc>
          <w:tcPr>
            <w:tcW w:w="1775" w:type="dxa"/>
          </w:tcPr>
          <w:p w14:paraId="364DEC0D" w14:textId="77777777" w:rsidR="00776628" w:rsidRPr="00C624E9" w:rsidRDefault="00776628" w:rsidP="00776628">
            <w:pPr>
              <w:pStyle w:val="Prrafodelista"/>
              <w:ind w:left="0"/>
              <w:jc w:val="center"/>
              <w:rPr>
                <w:rFonts w:ascii="Tahoma" w:hAnsi="Tahoma" w:cs="Tahoma"/>
                <w:sz w:val="24"/>
                <w:szCs w:val="24"/>
              </w:rPr>
            </w:pPr>
            <w:r w:rsidRPr="00C624E9">
              <w:rPr>
                <w:rFonts w:ascii="Tahoma" w:hAnsi="Tahoma" w:cs="Tahoma"/>
                <w:sz w:val="24"/>
                <w:szCs w:val="24"/>
              </w:rPr>
              <w:t>Gimnasia Rítmica</w:t>
            </w:r>
          </w:p>
        </w:tc>
      </w:tr>
      <w:tr w:rsidR="00776628" w:rsidRPr="00C624E9" w14:paraId="6CB22DE8" w14:textId="77777777" w:rsidTr="00776628">
        <w:tc>
          <w:tcPr>
            <w:tcW w:w="1636" w:type="dxa"/>
          </w:tcPr>
          <w:p w14:paraId="615720EC" w14:textId="77777777" w:rsidR="00776628" w:rsidRPr="00C624E9" w:rsidRDefault="00776628" w:rsidP="00776628">
            <w:pPr>
              <w:pStyle w:val="Prrafodelista"/>
              <w:ind w:left="0"/>
              <w:jc w:val="center"/>
              <w:rPr>
                <w:rFonts w:ascii="Tahoma" w:hAnsi="Tahoma" w:cs="Tahoma"/>
                <w:sz w:val="24"/>
                <w:szCs w:val="24"/>
              </w:rPr>
            </w:pPr>
            <w:r w:rsidRPr="00C624E9">
              <w:rPr>
                <w:rFonts w:ascii="Tahoma" w:hAnsi="Tahoma" w:cs="Tahoma"/>
                <w:sz w:val="24"/>
                <w:szCs w:val="24"/>
              </w:rPr>
              <w:t>Luchas Asociadas</w:t>
            </w:r>
          </w:p>
        </w:tc>
        <w:tc>
          <w:tcPr>
            <w:tcW w:w="1637" w:type="dxa"/>
          </w:tcPr>
          <w:p w14:paraId="6696DCE4" w14:textId="77777777" w:rsidR="00776628" w:rsidRPr="00C624E9" w:rsidRDefault="00776628" w:rsidP="00776628">
            <w:pPr>
              <w:pStyle w:val="Prrafodelista"/>
              <w:ind w:left="0"/>
              <w:jc w:val="center"/>
              <w:rPr>
                <w:rFonts w:ascii="Tahoma" w:hAnsi="Tahoma" w:cs="Tahoma"/>
                <w:sz w:val="24"/>
                <w:szCs w:val="24"/>
              </w:rPr>
            </w:pPr>
            <w:r w:rsidRPr="00C624E9">
              <w:rPr>
                <w:rFonts w:ascii="Tahoma" w:hAnsi="Tahoma" w:cs="Tahoma"/>
                <w:sz w:val="24"/>
                <w:szCs w:val="24"/>
              </w:rPr>
              <w:t>Hockey</w:t>
            </w:r>
          </w:p>
        </w:tc>
        <w:tc>
          <w:tcPr>
            <w:tcW w:w="1659" w:type="dxa"/>
          </w:tcPr>
          <w:p w14:paraId="44A50AE4" w14:textId="77777777" w:rsidR="00776628" w:rsidRPr="00C624E9" w:rsidRDefault="00776628" w:rsidP="00776628">
            <w:pPr>
              <w:pStyle w:val="Prrafodelista"/>
              <w:ind w:left="0"/>
              <w:jc w:val="center"/>
              <w:rPr>
                <w:rFonts w:ascii="Tahoma" w:hAnsi="Tahoma" w:cs="Tahoma"/>
                <w:sz w:val="24"/>
                <w:szCs w:val="24"/>
              </w:rPr>
            </w:pPr>
            <w:r w:rsidRPr="00C624E9">
              <w:rPr>
                <w:rFonts w:ascii="Tahoma" w:hAnsi="Tahoma" w:cs="Tahoma"/>
                <w:sz w:val="24"/>
                <w:szCs w:val="24"/>
              </w:rPr>
              <w:t>Judo</w:t>
            </w:r>
          </w:p>
        </w:tc>
        <w:tc>
          <w:tcPr>
            <w:tcW w:w="1664" w:type="dxa"/>
          </w:tcPr>
          <w:p w14:paraId="0A9FB488" w14:textId="77777777" w:rsidR="00776628" w:rsidRPr="00C624E9" w:rsidRDefault="00776628" w:rsidP="00776628">
            <w:pPr>
              <w:pStyle w:val="Prrafodelista"/>
              <w:ind w:left="0"/>
              <w:jc w:val="center"/>
              <w:rPr>
                <w:rFonts w:ascii="Tahoma" w:hAnsi="Tahoma" w:cs="Tahoma"/>
                <w:sz w:val="24"/>
                <w:szCs w:val="24"/>
              </w:rPr>
            </w:pPr>
            <w:r w:rsidRPr="00C624E9">
              <w:rPr>
                <w:rFonts w:ascii="Tahoma" w:hAnsi="Tahoma" w:cs="Tahoma"/>
                <w:sz w:val="24"/>
                <w:szCs w:val="24"/>
              </w:rPr>
              <w:t>Karate</w:t>
            </w:r>
          </w:p>
        </w:tc>
        <w:tc>
          <w:tcPr>
            <w:tcW w:w="1775" w:type="dxa"/>
          </w:tcPr>
          <w:p w14:paraId="2BDD87DF" w14:textId="77777777" w:rsidR="00776628" w:rsidRPr="00C624E9" w:rsidRDefault="00776628" w:rsidP="00776628">
            <w:pPr>
              <w:pStyle w:val="Prrafodelista"/>
              <w:ind w:left="0"/>
              <w:jc w:val="center"/>
              <w:rPr>
                <w:rFonts w:ascii="Tahoma" w:hAnsi="Tahoma" w:cs="Tahoma"/>
                <w:sz w:val="24"/>
                <w:szCs w:val="24"/>
              </w:rPr>
            </w:pPr>
            <w:r w:rsidRPr="00C624E9">
              <w:rPr>
                <w:rFonts w:ascii="Tahoma" w:hAnsi="Tahoma" w:cs="Tahoma"/>
                <w:sz w:val="24"/>
                <w:szCs w:val="24"/>
              </w:rPr>
              <w:t>Levantamiento de Pesas</w:t>
            </w:r>
          </w:p>
        </w:tc>
      </w:tr>
      <w:tr w:rsidR="00776628" w:rsidRPr="00C624E9" w14:paraId="194BA5CF" w14:textId="77777777" w:rsidTr="00776628">
        <w:tc>
          <w:tcPr>
            <w:tcW w:w="1636" w:type="dxa"/>
          </w:tcPr>
          <w:p w14:paraId="0A980A75" w14:textId="77777777" w:rsidR="00776628" w:rsidRPr="00C624E9" w:rsidRDefault="00776628" w:rsidP="00776628">
            <w:pPr>
              <w:pStyle w:val="Prrafodelista"/>
              <w:ind w:left="0"/>
              <w:jc w:val="center"/>
              <w:rPr>
                <w:rFonts w:ascii="Tahoma" w:hAnsi="Tahoma" w:cs="Tahoma"/>
                <w:sz w:val="24"/>
                <w:szCs w:val="24"/>
              </w:rPr>
            </w:pPr>
            <w:r w:rsidRPr="00C624E9">
              <w:rPr>
                <w:rFonts w:ascii="Tahoma" w:hAnsi="Tahoma" w:cs="Tahoma"/>
                <w:sz w:val="24"/>
                <w:szCs w:val="24"/>
              </w:rPr>
              <w:t>Tenis de Mesa</w:t>
            </w:r>
          </w:p>
        </w:tc>
        <w:tc>
          <w:tcPr>
            <w:tcW w:w="1637" w:type="dxa"/>
          </w:tcPr>
          <w:p w14:paraId="05D5D0A5" w14:textId="77777777" w:rsidR="00776628" w:rsidRPr="00C624E9" w:rsidRDefault="00776628" w:rsidP="00776628">
            <w:pPr>
              <w:pStyle w:val="Prrafodelista"/>
              <w:ind w:left="0"/>
              <w:jc w:val="center"/>
              <w:rPr>
                <w:rFonts w:ascii="Tahoma" w:hAnsi="Tahoma" w:cs="Tahoma"/>
                <w:sz w:val="24"/>
                <w:szCs w:val="24"/>
              </w:rPr>
            </w:pPr>
            <w:r w:rsidRPr="00C624E9">
              <w:rPr>
                <w:rFonts w:ascii="Tahoma" w:hAnsi="Tahoma" w:cs="Tahoma"/>
                <w:sz w:val="24"/>
                <w:szCs w:val="24"/>
              </w:rPr>
              <w:t>Tiro Deportivo</w:t>
            </w:r>
          </w:p>
        </w:tc>
        <w:tc>
          <w:tcPr>
            <w:tcW w:w="1659" w:type="dxa"/>
          </w:tcPr>
          <w:p w14:paraId="76B20EDF" w14:textId="77777777" w:rsidR="00776628" w:rsidRPr="00C624E9" w:rsidRDefault="00776628" w:rsidP="00776628">
            <w:pPr>
              <w:pStyle w:val="Prrafodelista"/>
              <w:ind w:left="0"/>
              <w:jc w:val="center"/>
              <w:rPr>
                <w:rFonts w:ascii="Tahoma" w:hAnsi="Tahoma" w:cs="Tahoma"/>
                <w:sz w:val="24"/>
                <w:szCs w:val="24"/>
              </w:rPr>
            </w:pPr>
            <w:r w:rsidRPr="00C624E9">
              <w:rPr>
                <w:rFonts w:ascii="Tahoma" w:hAnsi="Tahoma" w:cs="Tahoma"/>
                <w:sz w:val="24"/>
                <w:szCs w:val="24"/>
              </w:rPr>
              <w:t>Deportes Especiales</w:t>
            </w:r>
          </w:p>
        </w:tc>
        <w:tc>
          <w:tcPr>
            <w:tcW w:w="1664" w:type="dxa"/>
          </w:tcPr>
          <w:p w14:paraId="27F18569" w14:textId="77777777" w:rsidR="00776628" w:rsidRPr="00C624E9" w:rsidRDefault="00776628" w:rsidP="00776628">
            <w:pPr>
              <w:pStyle w:val="Prrafodelista"/>
              <w:ind w:left="0"/>
              <w:jc w:val="center"/>
              <w:rPr>
                <w:rFonts w:ascii="Tahoma" w:hAnsi="Tahoma" w:cs="Tahoma"/>
                <w:sz w:val="24"/>
                <w:szCs w:val="24"/>
              </w:rPr>
            </w:pPr>
            <w:r w:rsidRPr="00C624E9">
              <w:rPr>
                <w:rFonts w:ascii="Tahoma" w:hAnsi="Tahoma" w:cs="Tahoma"/>
                <w:sz w:val="24"/>
                <w:szCs w:val="24"/>
              </w:rPr>
              <w:t>Patines sobre Ruedas</w:t>
            </w:r>
          </w:p>
        </w:tc>
        <w:tc>
          <w:tcPr>
            <w:tcW w:w="1775" w:type="dxa"/>
          </w:tcPr>
          <w:p w14:paraId="7797E57B" w14:textId="77777777" w:rsidR="00776628" w:rsidRPr="00C624E9" w:rsidRDefault="00776628" w:rsidP="00776628">
            <w:pPr>
              <w:pStyle w:val="Prrafodelista"/>
              <w:ind w:left="0"/>
              <w:jc w:val="center"/>
              <w:rPr>
                <w:rFonts w:ascii="Tahoma" w:hAnsi="Tahoma" w:cs="Tahoma"/>
                <w:sz w:val="24"/>
                <w:szCs w:val="24"/>
              </w:rPr>
            </w:pPr>
            <w:r w:rsidRPr="00C624E9">
              <w:rPr>
                <w:rFonts w:ascii="Tahoma" w:hAnsi="Tahoma" w:cs="Tahoma"/>
                <w:sz w:val="24"/>
                <w:szCs w:val="24"/>
              </w:rPr>
              <w:t>Softbol</w:t>
            </w:r>
          </w:p>
        </w:tc>
      </w:tr>
      <w:tr w:rsidR="00776628" w:rsidRPr="00C624E9" w14:paraId="1740E782" w14:textId="77777777" w:rsidTr="00776628">
        <w:tc>
          <w:tcPr>
            <w:tcW w:w="1636" w:type="dxa"/>
          </w:tcPr>
          <w:p w14:paraId="0624AF13" w14:textId="77777777" w:rsidR="00776628" w:rsidRPr="00C624E9" w:rsidRDefault="00776628" w:rsidP="00776628">
            <w:pPr>
              <w:pStyle w:val="Prrafodelista"/>
              <w:ind w:left="0"/>
              <w:jc w:val="center"/>
              <w:rPr>
                <w:rFonts w:ascii="Tahoma" w:hAnsi="Tahoma" w:cs="Tahoma"/>
                <w:sz w:val="24"/>
                <w:szCs w:val="24"/>
              </w:rPr>
            </w:pPr>
          </w:p>
        </w:tc>
        <w:tc>
          <w:tcPr>
            <w:tcW w:w="1637" w:type="dxa"/>
          </w:tcPr>
          <w:p w14:paraId="485D1A35" w14:textId="77777777" w:rsidR="00776628" w:rsidRPr="00C624E9" w:rsidRDefault="00776628" w:rsidP="00776628">
            <w:pPr>
              <w:pStyle w:val="Prrafodelista"/>
              <w:ind w:left="0"/>
              <w:jc w:val="center"/>
              <w:rPr>
                <w:rFonts w:ascii="Tahoma" w:hAnsi="Tahoma" w:cs="Tahoma"/>
                <w:sz w:val="24"/>
                <w:szCs w:val="24"/>
              </w:rPr>
            </w:pPr>
          </w:p>
        </w:tc>
        <w:tc>
          <w:tcPr>
            <w:tcW w:w="1659" w:type="dxa"/>
          </w:tcPr>
          <w:p w14:paraId="36C346D6" w14:textId="77777777" w:rsidR="00776628" w:rsidRPr="00C624E9" w:rsidRDefault="00776628" w:rsidP="00776628">
            <w:pPr>
              <w:pStyle w:val="Prrafodelista"/>
              <w:ind w:left="0"/>
              <w:jc w:val="center"/>
              <w:rPr>
                <w:rFonts w:ascii="Tahoma" w:hAnsi="Tahoma" w:cs="Tahoma"/>
                <w:sz w:val="24"/>
                <w:szCs w:val="24"/>
              </w:rPr>
            </w:pPr>
          </w:p>
        </w:tc>
        <w:tc>
          <w:tcPr>
            <w:tcW w:w="1664" w:type="dxa"/>
          </w:tcPr>
          <w:p w14:paraId="7C814293" w14:textId="77777777" w:rsidR="00776628" w:rsidRPr="00C624E9" w:rsidRDefault="00776628" w:rsidP="00776628">
            <w:pPr>
              <w:pStyle w:val="Prrafodelista"/>
              <w:ind w:left="0"/>
              <w:jc w:val="center"/>
              <w:rPr>
                <w:rFonts w:ascii="Tahoma" w:hAnsi="Tahoma" w:cs="Tahoma"/>
                <w:sz w:val="24"/>
                <w:szCs w:val="24"/>
              </w:rPr>
            </w:pPr>
          </w:p>
        </w:tc>
        <w:tc>
          <w:tcPr>
            <w:tcW w:w="1775" w:type="dxa"/>
          </w:tcPr>
          <w:p w14:paraId="05E40282" w14:textId="77777777" w:rsidR="00776628" w:rsidRPr="00C624E9" w:rsidRDefault="00776628" w:rsidP="00776628">
            <w:pPr>
              <w:pStyle w:val="Prrafodelista"/>
              <w:ind w:left="0"/>
              <w:jc w:val="center"/>
              <w:rPr>
                <w:rFonts w:ascii="Tahoma" w:hAnsi="Tahoma" w:cs="Tahoma"/>
                <w:sz w:val="24"/>
                <w:szCs w:val="24"/>
              </w:rPr>
            </w:pPr>
            <w:r w:rsidRPr="00C624E9">
              <w:rPr>
                <w:rFonts w:ascii="Tahoma" w:hAnsi="Tahoma" w:cs="Tahoma"/>
                <w:sz w:val="24"/>
                <w:szCs w:val="24"/>
              </w:rPr>
              <w:t>Voleibol de Playa</w:t>
            </w:r>
          </w:p>
        </w:tc>
      </w:tr>
    </w:tbl>
    <w:p w14:paraId="2FFE1522" w14:textId="77777777" w:rsidR="00677A3F" w:rsidRPr="00C624E9" w:rsidRDefault="00677A3F" w:rsidP="00677A3F">
      <w:pPr>
        <w:pStyle w:val="Prrafodelista"/>
        <w:rPr>
          <w:rFonts w:ascii="Tahoma" w:hAnsi="Tahoma" w:cs="Tahoma"/>
          <w:sz w:val="24"/>
          <w:szCs w:val="24"/>
        </w:rPr>
      </w:pPr>
    </w:p>
    <w:p w14:paraId="417D87F4" w14:textId="77777777" w:rsidR="00677A3F" w:rsidRPr="00C624E9" w:rsidRDefault="00677A3F" w:rsidP="00677A3F">
      <w:pPr>
        <w:pStyle w:val="Prrafodelista"/>
        <w:rPr>
          <w:rFonts w:ascii="Tahoma" w:hAnsi="Tahoma" w:cs="Tahoma"/>
          <w:sz w:val="24"/>
          <w:szCs w:val="24"/>
        </w:rPr>
      </w:pPr>
    </w:p>
    <w:p w14:paraId="07D563E0" w14:textId="77777777" w:rsidR="00677A3F" w:rsidRPr="00C624E9" w:rsidRDefault="00677A3F" w:rsidP="00677A3F">
      <w:pPr>
        <w:pStyle w:val="Prrafodelista"/>
        <w:jc w:val="both"/>
        <w:rPr>
          <w:rFonts w:ascii="Tahoma" w:hAnsi="Tahoma" w:cs="Tahoma"/>
          <w:sz w:val="24"/>
          <w:szCs w:val="24"/>
        </w:rPr>
      </w:pPr>
    </w:p>
    <w:p w14:paraId="20653FC0" w14:textId="77777777" w:rsidR="00677A3F" w:rsidRPr="00C624E9" w:rsidRDefault="00677A3F" w:rsidP="00677A3F">
      <w:pPr>
        <w:pStyle w:val="Prrafodelista"/>
        <w:jc w:val="both"/>
        <w:rPr>
          <w:rFonts w:ascii="Tahoma" w:hAnsi="Tahoma" w:cs="Tahoma"/>
          <w:sz w:val="24"/>
          <w:szCs w:val="24"/>
        </w:rPr>
      </w:pPr>
    </w:p>
    <w:p w14:paraId="674B6524" w14:textId="77777777" w:rsidR="00677A3F" w:rsidRPr="00C624E9" w:rsidRDefault="00677A3F" w:rsidP="00677A3F">
      <w:pPr>
        <w:pStyle w:val="Prrafodelista"/>
        <w:jc w:val="both"/>
        <w:rPr>
          <w:rFonts w:ascii="Tahoma" w:hAnsi="Tahoma" w:cs="Tahoma"/>
          <w:sz w:val="24"/>
          <w:szCs w:val="24"/>
        </w:rPr>
      </w:pPr>
    </w:p>
    <w:p w14:paraId="5273FF5A" w14:textId="77777777" w:rsidR="00677A3F" w:rsidRPr="00C624E9" w:rsidRDefault="00677A3F" w:rsidP="00677A3F">
      <w:pPr>
        <w:pStyle w:val="Prrafodelista"/>
        <w:jc w:val="both"/>
        <w:rPr>
          <w:rFonts w:ascii="Tahoma" w:hAnsi="Tahoma" w:cs="Tahoma"/>
          <w:b/>
          <w:sz w:val="24"/>
          <w:szCs w:val="24"/>
        </w:rPr>
      </w:pPr>
      <w:r w:rsidRPr="00C624E9">
        <w:rPr>
          <w:rFonts w:ascii="Tahoma" w:hAnsi="Tahoma" w:cs="Tahoma"/>
          <w:b/>
          <w:sz w:val="24"/>
          <w:szCs w:val="24"/>
        </w:rPr>
        <w:t xml:space="preserve">Se </w:t>
      </w:r>
      <w:r w:rsidRPr="00776628">
        <w:rPr>
          <w:rFonts w:ascii="Tahoma" w:hAnsi="Tahoma" w:cs="Tahoma"/>
          <w:b/>
        </w:rPr>
        <w:t>po</w:t>
      </w:r>
      <w:r w:rsidR="00776628">
        <w:rPr>
          <w:rFonts w:ascii="Tahoma" w:hAnsi="Tahoma" w:cs="Tahoma"/>
          <w:b/>
        </w:rPr>
        <w:t>Se po</w:t>
      </w:r>
      <w:r w:rsidRPr="00776628">
        <w:rPr>
          <w:rFonts w:ascii="Tahoma" w:hAnsi="Tahoma" w:cs="Tahoma"/>
          <w:b/>
        </w:rPr>
        <w:t>drá dar de alta un deporte que no esté contemplado en el listado, siempre y cuando se compruebe un arraigo del mismo en el municipio.</w:t>
      </w:r>
    </w:p>
    <w:p w14:paraId="47180167" w14:textId="77777777" w:rsidR="0063368A" w:rsidRDefault="0063368A" w:rsidP="00776628">
      <w:pPr>
        <w:spacing w:before="100" w:beforeAutospacing="1" w:after="100" w:afterAutospacing="1" w:line="240" w:lineRule="auto"/>
        <w:jc w:val="center"/>
        <w:rPr>
          <w:rFonts w:ascii="Tahoma" w:eastAsia="Times New Roman" w:hAnsi="Tahoma" w:cs="Tahoma"/>
          <w:b/>
          <w:bCs/>
          <w:color w:val="C00000"/>
          <w:sz w:val="24"/>
          <w:szCs w:val="24"/>
          <w:lang w:eastAsia="es-MX"/>
        </w:rPr>
      </w:pPr>
    </w:p>
    <w:p w14:paraId="7EFAA0DC" w14:textId="77777777" w:rsidR="0063368A" w:rsidRDefault="0063368A" w:rsidP="00776628">
      <w:pPr>
        <w:spacing w:before="100" w:beforeAutospacing="1" w:after="100" w:afterAutospacing="1" w:line="240" w:lineRule="auto"/>
        <w:jc w:val="center"/>
        <w:rPr>
          <w:rFonts w:ascii="Tahoma" w:eastAsia="Times New Roman" w:hAnsi="Tahoma" w:cs="Tahoma"/>
          <w:b/>
          <w:bCs/>
          <w:color w:val="C00000"/>
          <w:sz w:val="24"/>
          <w:szCs w:val="24"/>
          <w:lang w:eastAsia="es-MX"/>
        </w:rPr>
      </w:pPr>
    </w:p>
    <w:p w14:paraId="6FFA0CF5" w14:textId="77777777" w:rsidR="0063368A" w:rsidRDefault="0063368A" w:rsidP="00776628">
      <w:pPr>
        <w:spacing w:before="100" w:beforeAutospacing="1" w:after="100" w:afterAutospacing="1" w:line="240" w:lineRule="auto"/>
        <w:jc w:val="center"/>
        <w:rPr>
          <w:rFonts w:ascii="Tahoma" w:eastAsia="Times New Roman" w:hAnsi="Tahoma" w:cs="Tahoma"/>
          <w:b/>
          <w:bCs/>
          <w:color w:val="C00000"/>
          <w:sz w:val="24"/>
          <w:szCs w:val="24"/>
          <w:lang w:eastAsia="es-MX"/>
        </w:rPr>
      </w:pPr>
    </w:p>
    <w:p w14:paraId="66D008B7" w14:textId="77777777" w:rsidR="0063368A" w:rsidRDefault="0063368A" w:rsidP="00776628">
      <w:pPr>
        <w:spacing w:before="100" w:beforeAutospacing="1" w:after="100" w:afterAutospacing="1" w:line="240" w:lineRule="auto"/>
        <w:jc w:val="center"/>
        <w:rPr>
          <w:rFonts w:ascii="Tahoma" w:eastAsia="Times New Roman" w:hAnsi="Tahoma" w:cs="Tahoma"/>
          <w:b/>
          <w:bCs/>
          <w:color w:val="C00000"/>
          <w:sz w:val="24"/>
          <w:szCs w:val="24"/>
          <w:lang w:eastAsia="es-MX"/>
        </w:rPr>
      </w:pPr>
    </w:p>
    <w:p w14:paraId="55EB3C1B" w14:textId="77777777" w:rsidR="00677A3F" w:rsidRPr="00F21F74" w:rsidRDefault="00677A3F" w:rsidP="00525B6C">
      <w:pPr>
        <w:spacing w:before="100" w:beforeAutospacing="1" w:after="100" w:afterAutospacing="1" w:line="240" w:lineRule="auto"/>
        <w:jc w:val="center"/>
        <w:outlineLvl w:val="0"/>
        <w:rPr>
          <w:rFonts w:ascii="Tahoma" w:eastAsia="Times New Roman" w:hAnsi="Tahoma" w:cs="Tahoma"/>
          <w:b/>
          <w:bCs/>
          <w:color w:val="C00000"/>
          <w:sz w:val="24"/>
          <w:szCs w:val="24"/>
          <w:lang w:eastAsia="es-MX"/>
        </w:rPr>
      </w:pPr>
      <w:r w:rsidRPr="00A16AF8">
        <w:rPr>
          <w:rFonts w:ascii="Tahoma" w:eastAsia="Times New Roman" w:hAnsi="Tahoma" w:cs="Tahoma"/>
          <w:b/>
          <w:bCs/>
          <w:color w:val="C00000"/>
          <w:sz w:val="24"/>
          <w:szCs w:val="24"/>
          <w:lang w:eastAsia="es-MX"/>
        </w:rPr>
        <w:t>LINEAMIENTOS PARA SU OPERATIVIDAD</w:t>
      </w:r>
    </w:p>
    <w:p w14:paraId="3C6DB9AA" w14:textId="77777777" w:rsidR="00677A3F" w:rsidRPr="00C624E9" w:rsidRDefault="00677A3F" w:rsidP="00143550">
      <w:pPr>
        <w:pStyle w:val="Prrafodelista"/>
        <w:numPr>
          <w:ilvl w:val="0"/>
          <w:numId w:val="5"/>
        </w:numPr>
        <w:spacing w:before="100" w:beforeAutospacing="1" w:after="100" w:afterAutospacing="1" w:line="240" w:lineRule="auto"/>
        <w:jc w:val="both"/>
        <w:rPr>
          <w:rFonts w:ascii="Tahoma" w:eastAsia="Times New Roman" w:hAnsi="Tahoma" w:cs="Tahoma"/>
          <w:bCs/>
          <w:sz w:val="24"/>
          <w:szCs w:val="24"/>
          <w:lang w:eastAsia="es-MX"/>
        </w:rPr>
      </w:pPr>
      <w:r w:rsidRPr="00C624E9">
        <w:rPr>
          <w:rFonts w:ascii="Tahoma" w:eastAsia="Times New Roman" w:hAnsi="Tahoma" w:cs="Tahoma"/>
          <w:bCs/>
          <w:sz w:val="24"/>
          <w:szCs w:val="24"/>
          <w:lang w:eastAsia="es-MX"/>
        </w:rPr>
        <w:t>Firma del convenio de colaboración y particular, normas de operación, lineamientos y demás   documentos normativos.</w:t>
      </w:r>
    </w:p>
    <w:p w14:paraId="58789123" w14:textId="77777777" w:rsidR="00677A3F" w:rsidRPr="00C624E9" w:rsidRDefault="00677A3F" w:rsidP="00677A3F">
      <w:pPr>
        <w:pStyle w:val="Prrafodelista"/>
        <w:spacing w:before="100" w:beforeAutospacing="1" w:after="100" w:afterAutospacing="1" w:line="240" w:lineRule="auto"/>
        <w:jc w:val="both"/>
        <w:rPr>
          <w:rFonts w:ascii="Tahoma" w:eastAsia="Times New Roman" w:hAnsi="Tahoma" w:cs="Tahoma"/>
          <w:bCs/>
          <w:sz w:val="24"/>
          <w:szCs w:val="24"/>
          <w:lang w:eastAsia="es-MX"/>
        </w:rPr>
      </w:pPr>
    </w:p>
    <w:p w14:paraId="2464D883" w14:textId="77777777" w:rsidR="00677A3F" w:rsidRPr="00C624E9" w:rsidRDefault="00677A3F" w:rsidP="00143550">
      <w:pPr>
        <w:pStyle w:val="Prrafodelista"/>
        <w:numPr>
          <w:ilvl w:val="0"/>
          <w:numId w:val="5"/>
        </w:numPr>
        <w:spacing w:before="100" w:beforeAutospacing="1" w:after="100" w:afterAutospacing="1" w:line="240" w:lineRule="auto"/>
        <w:jc w:val="both"/>
        <w:rPr>
          <w:rFonts w:ascii="Tahoma" w:eastAsia="Times New Roman" w:hAnsi="Tahoma" w:cs="Tahoma"/>
          <w:bCs/>
          <w:sz w:val="24"/>
          <w:szCs w:val="24"/>
          <w:lang w:eastAsia="es-MX"/>
        </w:rPr>
      </w:pPr>
      <w:r w:rsidRPr="00C624E9">
        <w:rPr>
          <w:rFonts w:ascii="Tahoma" w:eastAsia="Times New Roman" w:hAnsi="Tahoma" w:cs="Tahoma"/>
          <w:bCs/>
          <w:sz w:val="24"/>
          <w:szCs w:val="24"/>
          <w:lang w:eastAsia="es-MX"/>
        </w:rPr>
        <w:t>Ficha de registro al programa.</w:t>
      </w:r>
    </w:p>
    <w:p w14:paraId="4BD2E98A" w14:textId="77777777" w:rsidR="00677A3F" w:rsidRPr="00C624E9" w:rsidRDefault="00677A3F" w:rsidP="00677A3F">
      <w:pPr>
        <w:pStyle w:val="Prrafodelista"/>
        <w:rPr>
          <w:rFonts w:ascii="Tahoma" w:eastAsia="Times New Roman" w:hAnsi="Tahoma" w:cs="Tahoma"/>
          <w:bCs/>
          <w:sz w:val="24"/>
          <w:szCs w:val="24"/>
          <w:lang w:eastAsia="es-MX"/>
        </w:rPr>
      </w:pPr>
    </w:p>
    <w:p w14:paraId="755625B3" w14:textId="77777777" w:rsidR="00677A3F" w:rsidRPr="00C624E9" w:rsidRDefault="00677A3F" w:rsidP="00143550">
      <w:pPr>
        <w:pStyle w:val="Prrafodelista"/>
        <w:numPr>
          <w:ilvl w:val="0"/>
          <w:numId w:val="5"/>
        </w:numPr>
        <w:spacing w:before="100" w:beforeAutospacing="1" w:after="100" w:afterAutospacing="1" w:line="240" w:lineRule="auto"/>
        <w:jc w:val="both"/>
        <w:rPr>
          <w:rFonts w:ascii="Tahoma" w:eastAsia="Times New Roman" w:hAnsi="Tahoma" w:cs="Tahoma"/>
          <w:bCs/>
          <w:sz w:val="24"/>
          <w:szCs w:val="24"/>
          <w:lang w:eastAsia="es-MX"/>
        </w:rPr>
      </w:pPr>
      <w:r w:rsidRPr="00C624E9">
        <w:rPr>
          <w:rFonts w:ascii="Tahoma" w:eastAsia="Times New Roman" w:hAnsi="Tahoma" w:cs="Tahoma"/>
          <w:bCs/>
          <w:sz w:val="24"/>
          <w:szCs w:val="24"/>
          <w:lang w:eastAsia="es-MX"/>
        </w:rPr>
        <w:t>Solicitud  municipal por escrito</w:t>
      </w:r>
    </w:p>
    <w:p w14:paraId="04F14AAD" w14:textId="77777777" w:rsidR="00677A3F" w:rsidRPr="00C624E9" w:rsidRDefault="00677A3F" w:rsidP="00677A3F">
      <w:pPr>
        <w:pStyle w:val="Prrafodelista"/>
        <w:rPr>
          <w:rFonts w:ascii="Tahoma" w:eastAsia="Times New Roman" w:hAnsi="Tahoma" w:cs="Tahoma"/>
          <w:bCs/>
          <w:sz w:val="24"/>
          <w:szCs w:val="24"/>
          <w:lang w:eastAsia="es-MX"/>
        </w:rPr>
      </w:pPr>
    </w:p>
    <w:p w14:paraId="37CA920F" w14:textId="77777777" w:rsidR="00677A3F" w:rsidRPr="00C624E9" w:rsidRDefault="00677A3F" w:rsidP="00143550">
      <w:pPr>
        <w:pStyle w:val="Prrafodelista"/>
        <w:numPr>
          <w:ilvl w:val="0"/>
          <w:numId w:val="5"/>
        </w:numPr>
        <w:spacing w:before="100" w:beforeAutospacing="1" w:after="100" w:afterAutospacing="1" w:line="240" w:lineRule="auto"/>
        <w:jc w:val="both"/>
        <w:rPr>
          <w:rFonts w:ascii="Tahoma" w:eastAsia="Times New Roman" w:hAnsi="Tahoma" w:cs="Tahoma"/>
          <w:bCs/>
          <w:sz w:val="24"/>
          <w:szCs w:val="24"/>
          <w:lang w:eastAsia="es-MX"/>
        </w:rPr>
      </w:pPr>
      <w:r w:rsidRPr="00C624E9">
        <w:rPr>
          <w:rFonts w:ascii="Tahoma" w:eastAsia="Times New Roman" w:hAnsi="Tahoma" w:cs="Tahoma"/>
          <w:bCs/>
          <w:sz w:val="24"/>
          <w:szCs w:val="24"/>
          <w:lang w:eastAsia="es-MX"/>
        </w:rPr>
        <w:t>Entregar en tiempo el censo de instalaciones deportivas, escuelas, ligas y listados de participantes del programa  n. 6 (actividades deportivas municipales).</w:t>
      </w:r>
    </w:p>
    <w:p w14:paraId="715220AA" w14:textId="77777777" w:rsidR="00677A3F" w:rsidRPr="00C624E9" w:rsidRDefault="00677A3F" w:rsidP="00677A3F">
      <w:pPr>
        <w:pStyle w:val="Prrafodelista"/>
        <w:rPr>
          <w:rFonts w:ascii="Tahoma" w:eastAsia="Times New Roman" w:hAnsi="Tahoma" w:cs="Tahoma"/>
          <w:bCs/>
          <w:sz w:val="24"/>
          <w:szCs w:val="24"/>
          <w:lang w:eastAsia="es-MX"/>
        </w:rPr>
      </w:pPr>
    </w:p>
    <w:p w14:paraId="76BC0414" w14:textId="77777777" w:rsidR="00677A3F" w:rsidRPr="00C624E9" w:rsidRDefault="00677A3F" w:rsidP="00143550">
      <w:pPr>
        <w:pStyle w:val="Prrafodelista"/>
        <w:numPr>
          <w:ilvl w:val="0"/>
          <w:numId w:val="5"/>
        </w:numPr>
        <w:spacing w:before="100" w:beforeAutospacing="1" w:after="100" w:afterAutospacing="1" w:line="240" w:lineRule="auto"/>
        <w:jc w:val="both"/>
        <w:rPr>
          <w:rFonts w:ascii="Tahoma" w:eastAsia="Times New Roman" w:hAnsi="Tahoma" w:cs="Tahoma"/>
          <w:bCs/>
          <w:sz w:val="24"/>
          <w:szCs w:val="24"/>
          <w:lang w:eastAsia="es-MX"/>
        </w:rPr>
      </w:pPr>
      <w:r w:rsidRPr="00C624E9">
        <w:rPr>
          <w:rFonts w:ascii="Tahoma" w:eastAsia="Times New Roman" w:hAnsi="Tahoma" w:cs="Tahoma"/>
          <w:bCs/>
          <w:sz w:val="24"/>
          <w:szCs w:val="24"/>
          <w:lang w:eastAsia="es-MX"/>
        </w:rPr>
        <w:t xml:space="preserve">Cumplir con las reglas de operación del programa </w:t>
      </w:r>
      <w:r w:rsidRPr="00C624E9">
        <w:rPr>
          <w:rFonts w:ascii="Tahoma" w:hAnsi="Tahoma" w:cs="Tahoma"/>
          <w:sz w:val="24"/>
          <w:szCs w:val="24"/>
        </w:rPr>
        <w:t xml:space="preserve">de </w:t>
      </w:r>
      <w:r w:rsidRPr="00C624E9">
        <w:rPr>
          <w:rFonts w:ascii="Tahoma" w:eastAsia="Times New Roman" w:hAnsi="Tahoma" w:cs="Tahoma"/>
          <w:sz w:val="24"/>
          <w:szCs w:val="24"/>
          <w:lang w:eastAsia="es-MX"/>
        </w:rPr>
        <w:t>actividad física y deporte.</w:t>
      </w:r>
    </w:p>
    <w:p w14:paraId="25F569E1" w14:textId="77777777" w:rsidR="00677A3F" w:rsidRPr="00C624E9" w:rsidRDefault="00677A3F" w:rsidP="00677A3F">
      <w:pPr>
        <w:pStyle w:val="Prrafodelista"/>
        <w:spacing w:before="100" w:beforeAutospacing="1" w:after="100" w:afterAutospacing="1" w:line="240" w:lineRule="auto"/>
        <w:jc w:val="both"/>
        <w:rPr>
          <w:rFonts w:ascii="Tahoma" w:eastAsia="Times New Roman" w:hAnsi="Tahoma" w:cs="Tahoma"/>
          <w:bCs/>
          <w:sz w:val="24"/>
          <w:szCs w:val="24"/>
          <w:lang w:eastAsia="es-MX"/>
        </w:rPr>
      </w:pPr>
    </w:p>
    <w:p w14:paraId="52EBA4E5" w14:textId="77777777" w:rsidR="00677A3F" w:rsidRPr="00C624E9" w:rsidRDefault="00677A3F" w:rsidP="00143550">
      <w:pPr>
        <w:pStyle w:val="Prrafodelista"/>
        <w:numPr>
          <w:ilvl w:val="0"/>
          <w:numId w:val="5"/>
        </w:numPr>
        <w:spacing w:before="100" w:beforeAutospacing="1" w:after="100" w:afterAutospacing="1" w:line="240" w:lineRule="auto"/>
        <w:jc w:val="both"/>
        <w:rPr>
          <w:rFonts w:ascii="Tahoma" w:eastAsia="Times New Roman" w:hAnsi="Tahoma" w:cs="Tahoma"/>
          <w:bCs/>
          <w:sz w:val="24"/>
          <w:szCs w:val="24"/>
          <w:lang w:eastAsia="es-MX"/>
        </w:rPr>
      </w:pPr>
      <w:r w:rsidRPr="00C624E9">
        <w:rPr>
          <w:rFonts w:ascii="Tahoma" w:eastAsia="Times New Roman" w:hAnsi="Tahoma" w:cs="Tahoma"/>
          <w:bCs/>
          <w:sz w:val="24"/>
          <w:szCs w:val="24"/>
          <w:lang w:eastAsia="es-MX"/>
        </w:rPr>
        <w:t>Los Programas se ejecutara en dos modalidades  (</w:t>
      </w:r>
      <w:r w:rsidRPr="00C624E9">
        <w:rPr>
          <w:rFonts w:ascii="Tahoma" w:eastAsia="Times New Roman" w:hAnsi="Tahoma" w:cs="Tahoma"/>
          <w:b/>
          <w:bCs/>
          <w:sz w:val="24"/>
          <w:szCs w:val="24"/>
          <w:lang w:eastAsia="es-MX"/>
        </w:rPr>
        <w:t>programas de colaboración mixta-programas de operación simple</w:t>
      </w:r>
      <w:r w:rsidRPr="00C624E9">
        <w:rPr>
          <w:rFonts w:ascii="Tahoma" w:eastAsia="Times New Roman" w:hAnsi="Tahoma" w:cs="Tahoma"/>
          <w:bCs/>
          <w:sz w:val="24"/>
          <w:szCs w:val="24"/>
          <w:lang w:eastAsia="es-MX"/>
        </w:rPr>
        <w:t>).</w:t>
      </w:r>
    </w:p>
    <w:p w14:paraId="3521BBF6" w14:textId="77777777" w:rsidR="00677A3F" w:rsidRPr="00C624E9" w:rsidRDefault="00677A3F" w:rsidP="00677A3F">
      <w:pPr>
        <w:pStyle w:val="Prrafodelista"/>
        <w:rPr>
          <w:rFonts w:ascii="Tahoma" w:eastAsia="Times New Roman" w:hAnsi="Tahoma" w:cs="Tahoma"/>
          <w:bCs/>
          <w:sz w:val="24"/>
          <w:szCs w:val="24"/>
          <w:lang w:eastAsia="es-MX"/>
        </w:rPr>
      </w:pPr>
    </w:p>
    <w:p w14:paraId="6A348CE1" w14:textId="77777777" w:rsidR="00677A3F" w:rsidRPr="00C624E9" w:rsidRDefault="00677A3F" w:rsidP="00143550">
      <w:pPr>
        <w:pStyle w:val="Prrafodelista"/>
        <w:numPr>
          <w:ilvl w:val="0"/>
          <w:numId w:val="5"/>
        </w:numPr>
        <w:spacing w:before="100" w:beforeAutospacing="1" w:after="100" w:afterAutospacing="1" w:line="240" w:lineRule="auto"/>
        <w:jc w:val="both"/>
        <w:rPr>
          <w:rFonts w:ascii="Tahoma" w:eastAsia="Times New Roman" w:hAnsi="Tahoma" w:cs="Tahoma"/>
          <w:bCs/>
          <w:sz w:val="24"/>
          <w:szCs w:val="24"/>
          <w:lang w:eastAsia="es-MX"/>
        </w:rPr>
      </w:pPr>
      <w:r w:rsidRPr="00C624E9">
        <w:rPr>
          <w:rFonts w:ascii="Tahoma" w:eastAsia="Times New Roman" w:hAnsi="Tahoma" w:cs="Tahoma"/>
          <w:bCs/>
          <w:sz w:val="24"/>
          <w:szCs w:val="24"/>
          <w:lang w:eastAsia="es-MX"/>
        </w:rPr>
        <w:t>Cumplir con los requisitos de operación de cada programa.</w:t>
      </w:r>
    </w:p>
    <w:p w14:paraId="7D0D7CA2" w14:textId="77777777" w:rsidR="00677A3F" w:rsidRPr="00C624E9" w:rsidRDefault="00677A3F" w:rsidP="00677A3F">
      <w:pPr>
        <w:pStyle w:val="Prrafodelista"/>
        <w:spacing w:before="100" w:beforeAutospacing="1" w:after="100" w:afterAutospacing="1" w:line="240" w:lineRule="auto"/>
        <w:rPr>
          <w:rFonts w:ascii="Tahoma" w:eastAsia="Times New Roman" w:hAnsi="Tahoma" w:cs="Tahoma"/>
          <w:bCs/>
          <w:sz w:val="24"/>
          <w:szCs w:val="24"/>
          <w:lang w:eastAsia="es-MX"/>
        </w:rPr>
      </w:pPr>
    </w:p>
    <w:p w14:paraId="09735E72" w14:textId="77777777" w:rsidR="00677A3F" w:rsidRPr="00C624E9" w:rsidRDefault="00677A3F" w:rsidP="00143550">
      <w:pPr>
        <w:pStyle w:val="Prrafodelista"/>
        <w:numPr>
          <w:ilvl w:val="0"/>
          <w:numId w:val="5"/>
        </w:numPr>
        <w:spacing w:before="100" w:beforeAutospacing="1" w:after="100" w:afterAutospacing="1" w:line="240" w:lineRule="auto"/>
        <w:jc w:val="both"/>
        <w:rPr>
          <w:rFonts w:ascii="Tahoma" w:eastAsia="Times New Roman" w:hAnsi="Tahoma" w:cs="Tahoma"/>
          <w:bCs/>
          <w:sz w:val="24"/>
          <w:szCs w:val="24"/>
          <w:lang w:eastAsia="es-MX"/>
        </w:rPr>
      </w:pPr>
      <w:r w:rsidRPr="00C624E9">
        <w:rPr>
          <w:rFonts w:ascii="Tahoma" w:eastAsia="Times New Roman" w:hAnsi="Tahoma" w:cs="Tahoma"/>
          <w:bCs/>
          <w:sz w:val="24"/>
          <w:szCs w:val="24"/>
          <w:lang w:eastAsia="es-MX"/>
        </w:rPr>
        <w:t>L</w:t>
      </w:r>
      <w:r w:rsidRPr="00C624E9">
        <w:rPr>
          <w:rFonts w:ascii="Tahoma" w:eastAsia="Times New Roman" w:hAnsi="Tahoma" w:cs="Tahoma"/>
          <w:bCs/>
          <w:sz w:val="24"/>
          <w:szCs w:val="24"/>
          <w:lang w:val="es-ES" w:eastAsia="es-MX"/>
        </w:rPr>
        <w:t xml:space="preserve">as instalaciones  deportivas municipales tendrán que reunir las condiciones de infraestructura adecuadas a los programas </w:t>
      </w:r>
      <w:r w:rsidRPr="00C624E9">
        <w:rPr>
          <w:rFonts w:ascii="Tahoma" w:hAnsi="Tahoma" w:cs="Tahoma"/>
          <w:sz w:val="24"/>
          <w:szCs w:val="24"/>
        </w:rPr>
        <w:t xml:space="preserve">de </w:t>
      </w:r>
      <w:r w:rsidRPr="00C624E9">
        <w:rPr>
          <w:rFonts w:ascii="Tahoma" w:eastAsia="Times New Roman" w:hAnsi="Tahoma" w:cs="Tahoma"/>
          <w:sz w:val="24"/>
          <w:szCs w:val="24"/>
          <w:lang w:eastAsia="es-MX"/>
        </w:rPr>
        <w:t>actividad física y deporte</w:t>
      </w:r>
      <w:r w:rsidRPr="00C624E9">
        <w:rPr>
          <w:rFonts w:ascii="Tahoma" w:eastAsia="Times New Roman" w:hAnsi="Tahoma" w:cs="Tahoma"/>
          <w:bCs/>
          <w:sz w:val="24"/>
          <w:szCs w:val="24"/>
          <w:lang w:val="es-ES" w:eastAsia="es-MX"/>
        </w:rPr>
        <w:t>, así como las de seguridad.</w:t>
      </w:r>
    </w:p>
    <w:p w14:paraId="29FAFE2D" w14:textId="77777777" w:rsidR="00677A3F" w:rsidRPr="00C624E9" w:rsidRDefault="00677A3F" w:rsidP="00677A3F">
      <w:pPr>
        <w:pStyle w:val="Prrafodelista"/>
        <w:rPr>
          <w:rFonts w:ascii="Tahoma" w:eastAsia="Times New Roman" w:hAnsi="Tahoma" w:cs="Tahoma"/>
          <w:b/>
          <w:bCs/>
          <w:sz w:val="24"/>
          <w:szCs w:val="24"/>
          <w:lang w:eastAsia="es-MX"/>
        </w:rPr>
      </w:pPr>
    </w:p>
    <w:p w14:paraId="1CF5D81F" w14:textId="77777777" w:rsidR="00677A3F" w:rsidRPr="00C624E9" w:rsidRDefault="00677A3F" w:rsidP="00143550">
      <w:pPr>
        <w:pStyle w:val="Prrafodelista"/>
        <w:numPr>
          <w:ilvl w:val="0"/>
          <w:numId w:val="5"/>
        </w:numPr>
        <w:spacing w:before="100" w:beforeAutospacing="1" w:after="100" w:afterAutospacing="1" w:line="240" w:lineRule="auto"/>
        <w:jc w:val="both"/>
        <w:rPr>
          <w:rFonts w:ascii="Tahoma" w:eastAsia="Times New Roman" w:hAnsi="Tahoma" w:cs="Tahoma"/>
          <w:b/>
          <w:bCs/>
          <w:sz w:val="24"/>
          <w:szCs w:val="24"/>
          <w:lang w:eastAsia="es-MX"/>
        </w:rPr>
      </w:pPr>
      <w:r w:rsidRPr="00C624E9">
        <w:rPr>
          <w:rFonts w:ascii="Tahoma" w:eastAsia="Times New Roman" w:hAnsi="Tahoma" w:cs="Tahoma"/>
          <w:bCs/>
          <w:sz w:val="24"/>
          <w:szCs w:val="24"/>
          <w:lang w:val="es-ES" w:eastAsia="es-MX"/>
        </w:rPr>
        <w:t xml:space="preserve">Cada  instalación deportiva  contará con un  coordinador que  se encargará de su operación y de la supervisión. </w:t>
      </w:r>
    </w:p>
    <w:p w14:paraId="1E70D396" w14:textId="77777777" w:rsidR="00677A3F" w:rsidRPr="00C624E9" w:rsidRDefault="00677A3F" w:rsidP="00677A3F">
      <w:pPr>
        <w:pStyle w:val="Prrafodelista"/>
        <w:rPr>
          <w:rFonts w:ascii="Tahoma" w:eastAsia="Times New Roman" w:hAnsi="Tahoma" w:cs="Tahoma"/>
          <w:b/>
          <w:bCs/>
          <w:sz w:val="24"/>
          <w:szCs w:val="24"/>
          <w:lang w:eastAsia="es-MX"/>
        </w:rPr>
      </w:pPr>
    </w:p>
    <w:p w14:paraId="6971EF6A" w14:textId="77777777" w:rsidR="00677A3F" w:rsidRPr="00C624E9" w:rsidRDefault="00677A3F" w:rsidP="00143550">
      <w:pPr>
        <w:pStyle w:val="Prrafodelista"/>
        <w:numPr>
          <w:ilvl w:val="0"/>
          <w:numId w:val="5"/>
        </w:numPr>
        <w:spacing w:before="100" w:beforeAutospacing="1" w:after="100" w:afterAutospacing="1" w:line="240" w:lineRule="auto"/>
        <w:jc w:val="both"/>
        <w:rPr>
          <w:rFonts w:ascii="Tahoma" w:eastAsia="Times New Roman" w:hAnsi="Tahoma" w:cs="Tahoma"/>
          <w:b/>
          <w:bCs/>
          <w:sz w:val="24"/>
          <w:szCs w:val="24"/>
          <w:lang w:eastAsia="es-MX"/>
        </w:rPr>
      </w:pPr>
      <w:r w:rsidRPr="00C624E9">
        <w:rPr>
          <w:rFonts w:ascii="Tahoma" w:eastAsia="Times New Roman" w:hAnsi="Tahoma" w:cs="Tahoma"/>
          <w:bCs/>
          <w:sz w:val="24"/>
          <w:szCs w:val="24"/>
          <w:lang w:val="es-ES" w:eastAsia="es-MX"/>
        </w:rPr>
        <w:t xml:space="preserve">La participación  en  cada  instalación deportiva de los programas </w:t>
      </w:r>
      <w:r w:rsidRPr="00C624E9">
        <w:rPr>
          <w:rFonts w:ascii="Tahoma" w:hAnsi="Tahoma" w:cs="Tahoma"/>
          <w:sz w:val="24"/>
          <w:szCs w:val="24"/>
        </w:rPr>
        <w:t xml:space="preserve">de </w:t>
      </w:r>
      <w:r w:rsidRPr="00C624E9">
        <w:rPr>
          <w:rFonts w:ascii="Tahoma" w:eastAsia="Times New Roman" w:hAnsi="Tahoma" w:cs="Tahoma"/>
          <w:sz w:val="24"/>
          <w:szCs w:val="24"/>
          <w:lang w:eastAsia="es-MX"/>
        </w:rPr>
        <w:t>actividad física y deporte</w:t>
      </w:r>
      <w:r w:rsidRPr="00C624E9">
        <w:rPr>
          <w:rFonts w:ascii="Tahoma" w:eastAsia="Times New Roman" w:hAnsi="Tahoma" w:cs="Tahoma"/>
          <w:bCs/>
          <w:sz w:val="24"/>
          <w:szCs w:val="24"/>
          <w:lang w:val="es-ES" w:eastAsia="es-MX"/>
        </w:rPr>
        <w:t>, será para toda la comunidad y</w:t>
      </w:r>
      <w:r w:rsidRPr="00C624E9">
        <w:rPr>
          <w:rFonts w:ascii="Tahoma" w:eastAsia="Times New Roman" w:hAnsi="Tahoma" w:cs="Tahoma"/>
          <w:bCs/>
          <w:sz w:val="24"/>
          <w:szCs w:val="24"/>
          <w:lang w:eastAsia="es-MX"/>
        </w:rPr>
        <w:t xml:space="preserve"> con capacidades diferentes.</w:t>
      </w:r>
    </w:p>
    <w:p w14:paraId="52FAB21D" w14:textId="77777777" w:rsidR="00677A3F" w:rsidRPr="00C624E9" w:rsidRDefault="00677A3F" w:rsidP="00677A3F">
      <w:pPr>
        <w:pStyle w:val="Prrafodelista"/>
        <w:rPr>
          <w:rFonts w:ascii="Tahoma" w:eastAsia="Times New Roman" w:hAnsi="Tahoma" w:cs="Tahoma"/>
          <w:b/>
          <w:bCs/>
          <w:sz w:val="24"/>
          <w:szCs w:val="24"/>
          <w:lang w:eastAsia="es-MX"/>
        </w:rPr>
      </w:pPr>
    </w:p>
    <w:p w14:paraId="768FDEFE" w14:textId="77777777" w:rsidR="00677A3F" w:rsidRPr="00C624E9" w:rsidRDefault="00677A3F" w:rsidP="00143550">
      <w:pPr>
        <w:pStyle w:val="Prrafodelista"/>
        <w:numPr>
          <w:ilvl w:val="0"/>
          <w:numId w:val="5"/>
        </w:numPr>
        <w:spacing w:before="100" w:beforeAutospacing="1" w:after="100" w:afterAutospacing="1" w:line="240" w:lineRule="auto"/>
        <w:jc w:val="both"/>
        <w:rPr>
          <w:rFonts w:ascii="Tahoma" w:eastAsia="Times New Roman" w:hAnsi="Tahoma" w:cs="Tahoma"/>
          <w:bCs/>
          <w:sz w:val="24"/>
          <w:szCs w:val="24"/>
          <w:lang w:eastAsia="es-MX"/>
        </w:rPr>
      </w:pPr>
      <w:r w:rsidRPr="00C624E9">
        <w:rPr>
          <w:rFonts w:ascii="Tahoma" w:eastAsia="Times New Roman" w:hAnsi="Tahoma" w:cs="Tahoma"/>
          <w:bCs/>
          <w:sz w:val="24"/>
          <w:szCs w:val="24"/>
          <w:lang w:eastAsia="es-MX"/>
        </w:rPr>
        <w:t>Plan de trabajo por espacio deportivo y cronograma de actividades, cronograma por disciplina y plan clase por disciplina.</w:t>
      </w:r>
    </w:p>
    <w:p w14:paraId="086ABC06" w14:textId="77777777" w:rsidR="00677A3F" w:rsidRPr="00C624E9" w:rsidRDefault="00677A3F" w:rsidP="00677A3F">
      <w:pPr>
        <w:pStyle w:val="Prrafodelista"/>
        <w:rPr>
          <w:rFonts w:ascii="Tahoma" w:eastAsia="Times New Roman" w:hAnsi="Tahoma" w:cs="Tahoma"/>
          <w:b/>
          <w:bCs/>
          <w:sz w:val="24"/>
          <w:szCs w:val="24"/>
          <w:lang w:eastAsia="es-MX"/>
        </w:rPr>
      </w:pPr>
    </w:p>
    <w:p w14:paraId="01BBEE80" w14:textId="77777777" w:rsidR="00677A3F" w:rsidRPr="00C624E9" w:rsidRDefault="00677A3F" w:rsidP="00143550">
      <w:pPr>
        <w:pStyle w:val="Prrafodelista"/>
        <w:numPr>
          <w:ilvl w:val="0"/>
          <w:numId w:val="5"/>
        </w:numPr>
        <w:spacing w:before="100" w:beforeAutospacing="1" w:after="100" w:afterAutospacing="1" w:line="240" w:lineRule="auto"/>
        <w:jc w:val="both"/>
        <w:rPr>
          <w:rFonts w:ascii="Tahoma" w:eastAsia="Times New Roman" w:hAnsi="Tahoma" w:cs="Tahoma"/>
          <w:b/>
          <w:bCs/>
          <w:sz w:val="24"/>
          <w:szCs w:val="24"/>
          <w:lang w:eastAsia="es-MX"/>
        </w:rPr>
      </w:pPr>
      <w:r w:rsidRPr="00C624E9">
        <w:rPr>
          <w:rFonts w:ascii="Tahoma" w:eastAsia="Times New Roman" w:hAnsi="Tahoma" w:cs="Tahoma"/>
          <w:bCs/>
          <w:sz w:val="24"/>
          <w:szCs w:val="24"/>
          <w:lang w:val="es-ES" w:eastAsia="es-MX"/>
        </w:rPr>
        <w:t>El horario de atención se establecerá de acuerdo a las necesidades de los participantes.</w:t>
      </w:r>
    </w:p>
    <w:p w14:paraId="21B96072" w14:textId="77777777" w:rsidR="00677A3F" w:rsidRDefault="00677A3F" w:rsidP="00677A3F">
      <w:pPr>
        <w:pStyle w:val="Prrafodelista"/>
        <w:rPr>
          <w:rFonts w:ascii="Tahoma" w:eastAsia="Times New Roman" w:hAnsi="Tahoma" w:cs="Tahoma"/>
          <w:b/>
          <w:bCs/>
          <w:sz w:val="24"/>
          <w:szCs w:val="24"/>
          <w:lang w:eastAsia="es-MX"/>
        </w:rPr>
      </w:pPr>
    </w:p>
    <w:p w14:paraId="5FB5B4E1" w14:textId="77777777" w:rsidR="00776628" w:rsidRPr="00C624E9" w:rsidRDefault="00776628" w:rsidP="00677A3F">
      <w:pPr>
        <w:pStyle w:val="Prrafodelista"/>
        <w:rPr>
          <w:rFonts w:ascii="Tahoma" w:eastAsia="Times New Roman" w:hAnsi="Tahoma" w:cs="Tahoma"/>
          <w:b/>
          <w:bCs/>
          <w:sz w:val="24"/>
          <w:szCs w:val="24"/>
          <w:lang w:eastAsia="es-MX"/>
        </w:rPr>
      </w:pPr>
    </w:p>
    <w:p w14:paraId="58E906CF" w14:textId="77777777" w:rsidR="00677A3F" w:rsidRPr="00C624E9" w:rsidRDefault="00677A3F" w:rsidP="00143550">
      <w:pPr>
        <w:pStyle w:val="Prrafodelista"/>
        <w:numPr>
          <w:ilvl w:val="0"/>
          <w:numId w:val="5"/>
        </w:numPr>
        <w:spacing w:before="100" w:beforeAutospacing="1" w:after="100" w:afterAutospacing="1" w:line="240" w:lineRule="auto"/>
        <w:jc w:val="both"/>
        <w:rPr>
          <w:rFonts w:ascii="Tahoma" w:eastAsia="Times New Roman" w:hAnsi="Tahoma" w:cs="Tahoma"/>
          <w:b/>
          <w:bCs/>
          <w:sz w:val="24"/>
          <w:szCs w:val="24"/>
          <w:lang w:eastAsia="es-MX"/>
        </w:rPr>
      </w:pPr>
      <w:r w:rsidRPr="00C624E9">
        <w:rPr>
          <w:rFonts w:ascii="Tahoma" w:eastAsia="Times New Roman" w:hAnsi="Tahoma" w:cs="Tahoma"/>
          <w:bCs/>
          <w:sz w:val="24"/>
          <w:szCs w:val="24"/>
          <w:lang w:val="es-ES" w:eastAsia="es-MX"/>
        </w:rPr>
        <w:t>Los deportes que se  impartan serán conforme a los marcados en el convenio    y  los que determine el consejo estatal para el fomento deportivo.</w:t>
      </w:r>
    </w:p>
    <w:p w14:paraId="7EB722B0" w14:textId="77777777" w:rsidR="00677A3F" w:rsidRPr="00C624E9" w:rsidRDefault="00677A3F" w:rsidP="00677A3F">
      <w:pPr>
        <w:pStyle w:val="Prrafodelista"/>
        <w:rPr>
          <w:rFonts w:ascii="Tahoma" w:eastAsia="Times New Roman" w:hAnsi="Tahoma" w:cs="Tahoma"/>
          <w:b/>
          <w:bCs/>
          <w:sz w:val="24"/>
          <w:szCs w:val="24"/>
          <w:lang w:eastAsia="es-MX"/>
        </w:rPr>
      </w:pPr>
    </w:p>
    <w:p w14:paraId="52BAC4EE" w14:textId="77777777" w:rsidR="00677A3F" w:rsidRPr="00C624E9" w:rsidRDefault="00677A3F" w:rsidP="00143550">
      <w:pPr>
        <w:pStyle w:val="Prrafodelista"/>
        <w:numPr>
          <w:ilvl w:val="0"/>
          <w:numId w:val="5"/>
        </w:numPr>
        <w:spacing w:before="100" w:beforeAutospacing="1" w:after="100" w:afterAutospacing="1" w:line="240" w:lineRule="auto"/>
        <w:jc w:val="both"/>
        <w:rPr>
          <w:rFonts w:ascii="Tahoma" w:eastAsia="Times New Roman" w:hAnsi="Tahoma" w:cs="Tahoma"/>
          <w:b/>
          <w:bCs/>
          <w:sz w:val="24"/>
          <w:szCs w:val="24"/>
          <w:lang w:eastAsia="es-MX"/>
        </w:rPr>
      </w:pPr>
      <w:r w:rsidRPr="00C624E9">
        <w:rPr>
          <w:rFonts w:ascii="Tahoma" w:eastAsia="Times New Roman" w:hAnsi="Tahoma" w:cs="Tahoma"/>
          <w:bCs/>
          <w:sz w:val="24"/>
          <w:szCs w:val="24"/>
          <w:lang w:val="es-ES" w:eastAsia="es-MX"/>
        </w:rPr>
        <w:t>El especialista  se  obligará  al  buen  uso y mantenimiento de las instalaciones y  material deportivo.</w:t>
      </w:r>
    </w:p>
    <w:p w14:paraId="6221B633" w14:textId="77777777" w:rsidR="00677A3F" w:rsidRPr="00C624E9" w:rsidRDefault="00677A3F" w:rsidP="00677A3F">
      <w:pPr>
        <w:pStyle w:val="Prrafodelista"/>
        <w:rPr>
          <w:rFonts w:ascii="Tahoma" w:eastAsia="Times New Roman" w:hAnsi="Tahoma" w:cs="Tahoma"/>
          <w:bCs/>
          <w:sz w:val="24"/>
          <w:szCs w:val="24"/>
          <w:lang w:eastAsia="es-MX"/>
        </w:rPr>
      </w:pPr>
    </w:p>
    <w:p w14:paraId="4257B744" w14:textId="77777777" w:rsidR="00677A3F" w:rsidRPr="00C624E9" w:rsidRDefault="00677A3F" w:rsidP="00143550">
      <w:pPr>
        <w:pStyle w:val="Prrafodelista"/>
        <w:numPr>
          <w:ilvl w:val="0"/>
          <w:numId w:val="5"/>
        </w:numPr>
        <w:spacing w:before="100" w:beforeAutospacing="1" w:after="100" w:afterAutospacing="1" w:line="240" w:lineRule="auto"/>
        <w:jc w:val="both"/>
        <w:rPr>
          <w:rFonts w:ascii="Tahoma" w:eastAsia="Times New Roman" w:hAnsi="Tahoma" w:cs="Tahoma"/>
          <w:b/>
          <w:bCs/>
          <w:sz w:val="24"/>
          <w:szCs w:val="24"/>
          <w:lang w:val="es-MX" w:eastAsia="es-MX"/>
        </w:rPr>
      </w:pPr>
      <w:r w:rsidRPr="00C624E9">
        <w:rPr>
          <w:rFonts w:ascii="Tahoma" w:eastAsia="Times New Roman" w:hAnsi="Tahoma" w:cs="Tahoma"/>
          <w:bCs/>
          <w:sz w:val="24"/>
          <w:szCs w:val="24"/>
          <w:lang w:eastAsia="es-MX"/>
        </w:rPr>
        <w:t xml:space="preserve"> </w:t>
      </w:r>
      <w:r w:rsidRPr="00C624E9">
        <w:rPr>
          <w:rFonts w:ascii="Tahoma" w:eastAsia="Times New Roman" w:hAnsi="Tahoma" w:cs="Tahoma"/>
          <w:bCs/>
          <w:sz w:val="24"/>
          <w:szCs w:val="24"/>
          <w:lang w:val="es-ES" w:eastAsia="es-MX"/>
        </w:rPr>
        <w:t>El especialista  se  obligará a participar en los cursos que se promuevan para su especialización profesional.</w:t>
      </w:r>
    </w:p>
    <w:p w14:paraId="3A1E8565" w14:textId="77777777" w:rsidR="00677A3F" w:rsidRPr="00C624E9" w:rsidRDefault="00677A3F" w:rsidP="00677A3F">
      <w:pPr>
        <w:pStyle w:val="Prrafodelista"/>
        <w:rPr>
          <w:rFonts w:ascii="Tahoma" w:eastAsia="Times New Roman" w:hAnsi="Tahoma" w:cs="Tahoma"/>
          <w:b/>
          <w:bCs/>
          <w:sz w:val="24"/>
          <w:szCs w:val="24"/>
          <w:lang w:val="es-MX" w:eastAsia="es-MX"/>
        </w:rPr>
      </w:pPr>
    </w:p>
    <w:p w14:paraId="3FF0376D" w14:textId="77777777" w:rsidR="00677A3F" w:rsidRPr="00C624E9" w:rsidRDefault="00677A3F" w:rsidP="00677A3F">
      <w:pPr>
        <w:pStyle w:val="Prrafodelista"/>
        <w:spacing w:before="100" w:beforeAutospacing="1" w:after="100" w:afterAutospacing="1" w:line="240" w:lineRule="auto"/>
        <w:jc w:val="both"/>
        <w:rPr>
          <w:rFonts w:ascii="Tahoma" w:eastAsia="Times New Roman" w:hAnsi="Tahoma" w:cs="Tahoma"/>
          <w:b/>
          <w:bCs/>
          <w:sz w:val="24"/>
          <w:szCs w:val="24"/>
          <w:lang w:val="es-MX" w:eastAsia="es-MX"/>
        </w:rPr>
      </w:pPr>
    </w:p>
    <w:p w14:paraId="7D8B323A" w14:textId="77777777" w:rsidR="00677A3F" w:rsidRPr="00C624E9" w:rsidRDefault="00677A3F" w:rsidP="00143550">
      <w:pPr>
        <w:pStyle w:val="Prrafodelista"/>
        <w:numPr>
          <w:ilvl w:val="0"/>
          <w:numId w:val="5"/>
        </w:numPr>
        <w:spacing w:before="100" w:beforeAutospacing="1" w:after="100" w:afterAutospacing="1" w:line="240" w:lineRule="auto"/>
        <w:jc w:val="both"/>
        <w:rPr>
          <w:rFonts w:ascii="Tahoma" w:eastAsia="Times New Roman" w:hAnsi="Tahoma" w:cs="Tahoma"/>
          <w:b/>
          <w:bCs/>
          <w:sz w:val="24"/>
          <w:szCs w:val="24"/>
          <w:lang w:eastAsia="es-MX"/>
        </w:rPr>
      </w:pPr>
      <w:r w:rsidRPr="00C624E9">
        <w:rPr>
          <w:rFonts w:ascii="Tahoma" w:eastAsia="Times New Roman" w:hAnsi="Tahoma" w:cs="Tahoma"/>
          <w:bCs/>
          <w:sz w:val="24"/>
          <w:szCs w:val="24"/>
          <w:lang w:val="es-ES" w:eastAsia="es-MX"/>
        </w:rPr>
        <w:t xml:space="preserve">Será responsabilidad del  CODE JALISCO  y el consejo municipal del deporte o su   equivalente el coordinar y supervisar  los programas </w:t>
      </w:r>
      <w:r w:rsidRPr="00C624E9">
        <w:rPr>
          <w:rFonts w:ascii="Tahoma" w:hAnsi="Tahoma" w:cs="Tahoma"/>
          <w:sz w:val="24"/>
          <w:szCs w:val="24"/>
        </w:rPr>
        <w:t xml:space="preserve">de </w:t>
      </w:r>
      <w:r w:rsidRPr="00C624E9">
        <w:rPr>
          <w:rFonts w:ascii="Tahoma" w:eastAsia="Times New Roman" w:hAnsi="Tahoma" w:cs="Tahoma"/>
          <w:sz w:val="24"/>
          <w:szCs w:val="24"/>
          <w:lang w:eastAsia="es-MX"/>
        </w:rPr>
        <w:t>actividad física y deporte</w:t>
      </w:r>
      <w:r w:rsidRPr="00C624E9">
        <w:rPr>
          <w:rFonts w:ascii="Tahoma" w:eastAsia="Times New Roman" w:hAnsi="Tahoma" w:cs="Tahoma"/>
          <w:bCs/>
          <w:sz w:val="24"/>
          <w:szCs w:val="24"/>
          <w:lang w:eastAsia="es-MX"/>
        </w:rPr>
        <w:t>,</w:t>
      </w:r>
      <w:r w:rsidRPr="00C624E9">
        <w:rPr>
          <w:rFonts w:ascii="Tahoma" w:eastAsia="Times New Roman" w:hAnsi="Tahoma" w:cs="Tahoma"/>
          <w:bCs/>
          <w:sz w:val="24"/>
          <w:szCs w:val="24"/>
          <w:lang w:val="es-ES" w:eastAsia="es-MX"/>
        </w:rPr>
        <w:t xml:space="preserve"> en  los municipios.</w:t>
      </w:r>
      <w:r w:rsidRPr="00C624E9">
        <w:rPr>
          <w:rFonts w:ascii="Tahoma" w:eastAsia="Times New Roman" w:hAnsi="Tahoma" w:cs="Tahoma"/>
          <w:bCs/>
          <w:sz w:val="24"/>
          <w:szCs w:val="24"/>
          <w:lang w:eastAsia="es-MX"/>
        </w:rPr>
        <w:t xml:space="preserve"> </w:t>
      </w:r>
    </w:p>
    <w:p w14:paraId="6012CEE8" w14:textId="77777777" w:rsidR="00677A3F" w:rsidRPr="00C624E9" w:rsidRDefault="00677A3F" w:rsidP="00677A3F">
      <w:pPr>
        <w:pStyle w:val="Prrafodelista"/>
        <w:spacing w:before="100" w:beforeAutospacing="1" w:after="100" w:afterAutospacing="1" w:line="240" w:lineRule="auto"/>
        <w:rPr>
          <w:rFonts w:ascii="Tahoma" w:eastAsia="Times New Roman" w:hAnsi="Tahoma" w:cs="Tahoma"/>
          <w:b/>
          <w:bCs/>
          <w:sz w:val="24"/>
          <w:szCs w:val="24"/>
          <w:lang w:eastAsia="es-MX"/>
        </w:rPr>
      </w:pPr>
    </w:p>
    <w:p w14:paraId="4C989397" w14:textId="77777777" w:rsidR="00677A3F" w:rsidRPr="00C624E9" w:rsidRDefault="00677A3F" w:rsidP="00143550">
      <w:pPr>
        <w:pStyle w:val="Prrafodelista"/>
        <w:numPr>
          <w:ilvl w:val="0"/>
          <w:numId w:val="5"/>
        </w:numPr>
        <w:spacing w:before="100" w:beforeAutospacing="1" w:after="100" w:afterAutospacing="1" w:line="240" w:lineRule="auto"/>
        <w:jc w:val="both"/>
        <w:rPr>
          <w:rFonts w:ascii="Tahoma" w:eastAsia="Times New Roman" w:hAnsi="Tahoma" w:cs="Tahoma"/>
          <w:b/>
          <w:bCs/>
          <w:sz w:val="24"/>
          <w:szCs w:val="24"/>
          <w:lang w:eastAsia="es-MX"/>
        </w:rPr>
      </w:pPr>
      <w:r w:rsidRPr="00C624E9">
        <w:rPr>
          <w:rFonts w:ascii="Tahoma" w:eastAsia="Times New Roman" w:hAnsi="Tahoma" w:cs="Tahoma"/>
          <w:bCs/>
          <w:sz w:val="24"/>
          <w:szCs w:val="24"/>
          <w:lang w:val="es-ES" w:eastAsia="es-MX"/>
        </w:rPr>
        <w:t>Será responsabilidad de  CODE JALISCO dar  seguimiento a la  operación de los programas en el ámbito estatal.</w:t>
      </w:r>
    </w:p>
    <w:p w14:paraId="1462E49F" w14:textId="77777777" w:rsidR="00677A3F" w:rsidRPr="00C624E9" w:rsidRDefault="00677A3F" w:rsidP="00677A3F">
      <w:pPr>
        <w:pStyle w:val="Prrafodelista"/>
        <w:rPr>
          <w:rFonts w:ascii="Tahoma" w:eastAsia="Times New Roman" w:hAnsi="Tahoma" w:cs="Tahoma"/>
          <w:b/>
          <w:bCs/>
          <w:sz w:val="24"/>
          <w:szCs w:val="24"/>
          <w:lang w:eastAsia="es-MX"/>
        </w:rPr>
      </w:pPr>
    </w:p>
    <w:p w14:paraId="30E9564B" w14:textId="77777777" w:rsidR="00677A3F" w:rsidRPr="00C624E9" w:rsidRDefault="00677A3F" w:rsidP="00143550">
      <w:pPr>
        <w:pStyle w:val="Prrafodelista"/>
        <w:numPr>
          <w:ilvl w:val="0"/>
          <w:numId w:val="5"/>
        </w:numPr>
        <w:spacing w:before="100" w:beforeAutospacing="1" w:after="100" w:afterAutospacing="1" w:line="240" w:lineRule="auto"/>
        <w:jc w:val="both"/>
        <w:rPr>
          <w:rFonts w:ascii="Tahoma" w:eastAsia="Times New Roman" w:hAnsi="Tahoma" w:cs="Tahoma"/>
          <w:b/>
          <w:bCs/>
          <w:sz w:val="24"/>
          <w:szCs w:val="24"/>
          <w:lang w:eastAsia="es-MX"/>
        </w:rPr>
      </w:pPr>
      <w:r w:rsidRPr="00C624E9">
        <w:rPr>
          <w:rFonts w:ascii="Tahoma" w:eastAsia="Times New Roman" w:hAnsi="Tahoma" w:cs="Tahoma"/>
          <w:bCs/>
          <w:sz w:val="24"/>
          <w:szCs w:val="24"/>
          <w:lang w:val="es-ES" w:eastAsia="es-MX"/>
        </w:rPr>
        <w:t>Los especialistas serán maestros de educación física, cultura física  i/o que cuenten con la experiencia (comprobatorio y curriculum vitae).</w:t>
      </w:r>
    </w:p>
    <w:p w14:paraId="02A04D5F" w14:textId="77777777" w:rsidR="00677A3F" w:rsidRPr="00C624E9" w:rsidRDefault="00677A3F" w:rsidP="00677A3F">
      <w:pPr>
        <w:pStyle w:val="Prrafodelista"/>
        <w:rPr>
          <w:rFonts w:ascii="Tahoma" w:eastAsia="Times New Roman" w:hAnsi="Tahoma" w:cs="Tahoma"/>
          <w:b/>
          <w:bCs/>
          <w:sz w:val="24"/>
          <w:szCs w:val="24"/>
          <w:lang w:eastAsia="es-MX"/>
        </w:rPr>
      </w:pPr>
    </w:p>
    <w:p w14:paraId="5AC4EBFC" w14:textId="77777777" w:rsidR="00677A3F" w:rsidRPr="00C624E9" w:rsidRDefault="00677A3F" w:rsidP="00143550">
      <w:pPr>
        <w:pStyle w:val="Prrafodelista"/>
        <w:numPr>
          <w:ilvl w:val="0"/>
          <w:numId w:val="5"/>
        </w:numPr>
        <w:spacing w:before="100" w:beforeAutospacing="1" w:after="100" w:afterAutospacing="1" w:line="240" w:lineRule="auto"/>
        <w:jc w:val="both"/>
        <w:rPr>
          <w:rFonts w:ascii="Tahoma" w:eastAsia="Times New Roman" w:hAnsi="Tahoma" w:cs="Tahoma"/>
          <w:b/>
          <w:bCs/>
          <w:sz w:val="24"/>
          <w:szCs w:val="24"/>
          <w:lang w:eastAsia="es-MX"/>
        </w:rPr>
      </w:pPr>
      <w:r w:rsidRPr="00C624E9">
        <w:rPr>
          <w:rFonts w:ascii="Tahoma" w:eastAsia="Times New Roman" w:hAnsi="Tahoma" w:cs="Tahoma"/>
          <w:bCs/>
          <w:sz w:val="24"/>
          <w:szCs w:val="24"/>
          <w:lang w:eastAsia="es-MX"/>
        </w:rPr>
        <w:t xml:space="preserve">Contar con grupos de 20 a 200 participantes, mínimo 3 grupos  en </w:t>
      </w:r>
      <w:r w:rsidRPr="00C624E9">
        <w:rPr>
          <w:rFonts w:ascii="Tahoma" w:eastAsia="Times New Roman" w:hAnsi="Tahoma" w:cs="Tahoma"/>
          <w:bCs/>
          <w:sz w:val="24"/>
          <w:szCs w:val="24"/>
          <w:lang w:val="es-ES" w:eastAsia="es-MX"/>
        </w:rPr>
        <w:t xml:space="preserve"> los programas </w:t>
      </w:r>
      <w:r w:rsidRPr="00C624E9">
        <w:rPr>
          <w:rFonts w:ascii="Tahoma" w:hAnsi="Tahoma" w:cs="Tahoma"/>
          <w:sz w:val="24"/>
          <w:szCs w:val="24"/>
        </w:rPr>
        <w:t xml:space="preserve">de </w:t>
      </w:r>
      <w:r w:rsidRPr="00C624E9">
        <w:rPr>
          <w:rFonts w:ascii="Tahoma" w:eastAsia="Times New Roman" w:hAnsi="Tahoma" w:cs="Tahoma"/>
          <w:sz w:val="24"/>
          <w:szCs w:val="24"/>
          <w:lang w:eastAsia="es-MX"/>
        </w:rPr>
        <w:t>actividad física y deporte</w:t>
      </w:r>
      <w:r w:rsidRPr="00C624E9">
        <w:rPr>
          <w:rFonts w:ascii="Tahoma" w:eastAsia="Times New Roman" w:hAnsi="Tahoma" w:cs="Tahoma"/>
          <w:bCs/>
          <w:sz w:val="24"/>
          <w:szCs w:val="24"/>
          <w:lang w:eastAsia="es-MX"/>
        </w:rPr>
        <w:t>, (excepto el programa de Poblaciones vulnerables).</w:t>
      </w:r>
    </w:p>
    <w:p w14:paraId="4F9DFE69" w14:textId="77777777" w:rsidR="00677A3F" w:rsidRPr="00C624E9" w:rsidRDefault="00677A3F" w:rsidP="00677A3F">
      <w:pPr>
        <w:pStyle w:val="Prrafodelista"/>
        <w:rPr>
          <w:rFonts w:ascii="Tahoma" w:eastAsia="Times New Roman" w:hAnsi="Tahoma" w:cs="Tahoma"/>
          <w:bCs/>
          <w:sz w:val="24"/>
          <w:szCs w:val="24"/>
          <w:lang w:eastAsia="es-MX"/>
        </w:rPr>
      </w:pPr>
    </w:p>
    <w:p w14:paraId="7B35E725" w14:textId="77777777" w:rsidR="00677A3F" w:rsidRPr="00C624E9" w:rsidRDefault="00677A3F" w:rsidP="00143550">
      <w:pPr>
        <w:pStyle w:val="Prrafodelista"/>
        <w:numPr>
          <w:ilvl w:val="0"/>
          <w:numId w:val="5"/>
        </w:numPr>
        <w:spacing w:before="100" w:beforeAutospacing="1" w:after="100" w:afterAutospacing="1" w:line="240" w:lineRule="auto"/>
        <w:jc w:val="both"/>
        <w:rPr>
          <w:rFonts w:ascii="Tahoma" w:eastAsia="Times New Roman" w:hAnsi="Tahoma" w:cs="Tahoma"/>
          <w:bCs/>
          <w:sz w:val="24"/>
          <w:szCs w:val="24"/>
          <w:lang w:eastAsia="es-MX"/>
        </w:rPr>
      </w:pPr>
      <w:r w:rsidRPr="00C624E9">
        <w:rPr>
          <w:rFonts w:ascii="Tahoma" w:eastAsia="Times New Roman" w:hAnsi="Tahoma" w:cs="Tahoma"/>
          <w:bCs/>
          <w:sz w:val="24"/>
          <w:szCs w:val="24"/>
          <w:lang w:eastAsia="es-MX"/>
        </w:rPr>
        <w:t>Para la participación de los municipios, en competencias estatales, tendrán que  pegarse a la convocatoria estatal, conforme a cada  programa,  que emita el consejo estatal para el fomento deportivo.</w:t>
      </w:r>
    </w:p>
    <w:p w14:paraId="5DF170F3" w14:textId="77777777" w:rsidR="00677A3F" w:rsidRPr="00C624E9" w:rsidRDefault="00677A3F" w:rsidP="00677A3F">
      <w:pPr>
        <w:pStyle w:val="Prrafodelista"/>
        <w:rPr>
          <w:rFonts w:ascii="Tahoma" w:eastAsia="Times New Roman" w:hAnsi="Tahoma" w:cs="Tahoma"/>
          <w:bCs/>
          <w:sz w:val="24"/>
          <w:szCs w:val="24"/>
          <w:lang w:eastAsia="es-MX"/>
        </w:rPr>
      </w:pPr>
    </w:p>
    <w:p w14:paraId="1286F385" w14:textId="77777777" w:rsidR="00677A3F" w:rsidRPr="00C624E9" w:rsidRDefault="00677A3F" w:rsidP="00143550">
      <w:pPr>
        <w:pStyle w:val="Prrafodelista"/>
        <w:numPr>
          <w:ilvl w:val="0"/>
          <w:numId w:val="5"/>
        </w:numPr>
        <w:spacing w:before="100" w:beforeAutospacing="1" w:after="100" w:afterAutospacing="1" w:line="240" w:lineRule="auto"/>
        <w:jc w:val="both"/>
        <w:rPr>
          <w:rFonts w:ascii="Tahoma" w:eastAsia="Times New Roman" w:hAnsi="Tahoma" w:cs="Tahoma"/>
          <w:bCs/>
          <w:sz w:val="24"/>
          <w:szCs w:val="24"/>
          <w:lang w:eastAsia="es-MX"/>
        </w:rPr>
      </w:pPr>
      <w:r w:rsidRPr="00C624E9">
        <w:rPr>
          <w:rFonts w:ascii="Tahoma" w:eastAsia="Times New Roman" w:hAnsi="Tahoma" w:cs="Tahoma"/>
          <w:bCs/>
          <w:sz w:val="24"/>
          <w:szCs w:val="24"/>
          <w:lang w:eastAsia="es-MX"/>
        </w:rPr>
        <w:t xml:space="preserve">Apegarse a los reglamentos vigentes, convocatorias  de la CONADE, federaciones, CODE, asociaciones deportivas e instituciones correspondientes, para su participación en eventos deportivos de </w:t>
      </w:r>
      <w:r w:rsidRPr="00C624E9">
        <w:rPr>
          <w:rFonts w:ascii="Tahoma" w:eastAsia="Times New Roman" w:hAnsi="Tahoma" w:cs="Tahoma"/>
          <w:bCs/>
          <w:sz w:val="24"/>
          <w:szCs w:val="24"/>
          <w:lang w:val="es-ES" w:eastAsia="es-MX"/>
        </w:rPr>
        <w:t xml:space="preserve"> los programas </w:t>
      </w:r>
      <w:r w:rsidRPr="00C624E9">
        <w:rPr>
          <w:rFonts w:ascii="Tahoma" w:hAnsi="Tahoma" w:cs="Tahoma"/>
          <w:sz w:val="24"/>
          <w:szCs w:val="24"/>
        </w:rPr>
        <w:t xml:space="preserve">de </w:t>
      </w:r>
      <w:r w:rsidRPr="00C624E9">
        <w:rPr>
          <w:rFonts w:ascii="Tahoma" w:eastAsia="Times New Roman" w:hAnsi="Tahoma" w:cs="Tahoma"/>
          <w:sz w:val="24"/>
          <w:szCs w:val="24"/>
          <w:lang w:eastAsia="es-MX"/>
        </w:rPr>
        <w:t>actividad física y deporte</w:t>
      </w:r>
      <w:r w:rsidRPr="00C624E9">
        <w:rPr>
          <w:rFonts w:ascii="Tahoma" w:eastAsia="Times New Roman" w:hAnsi="Tahoma" w:cs="Tahoma"/>
          <w:bCs/>
          <w:sz w:val="24"/>
          <w:szCs w:val="24"/>
          <w:lang w:eastAsia="es-MX"/>
        </w:rPr>
        <w:t>.</w:t>
      </w:r>
    </w:p>
    <w:p w14:paraId="5E38F59A" w14:textId="77777777" w:rsidR="00677A3F" w:rsidRPr="00C624E9" w:rsidRDefault="00677A3F" w:rsidP="00677A3F">
      <w:pPr>
        <w:pStyle w:val="Prrafodelista"/>
        <w:rPr>
          <w:rFonts w:ascii="Tahoma" w:eastAsia="Times New Roman" w:hAnsi="Tahoma" w:cs="Tahoma"/>
          <w:bCs/>
          <w:sz w:val="24"/>
          <w:szCs w:val="24"/>
          <w:lang w:eastAsia="es-MX"/>
        </w:rPr>
      </w:pPr>
    </w:p>
    <w:p w14:paraId="4A330F4E" w14:textId="77777777" w:rsidR="00677A3F" w:rsidRPr="00C624E9" w:rsidRDefault="00677A3F" w:rsidP="00143550">
      <w:pPr>
        <w:pStyle w:val="Prrafodelista"/>
        <w:numPr>
          <w:ilvl w:val="0"/>
          <w:numId w:val="5"/>
        </w:numPr>
        <w:spacing w:before="100" w:beforeAutospacing="1" w:after="100" w:afterAutospacing="1" w:line="240" w:lineRule="auto"/>
        <w:jc w:val="both"/>
        <w:rPr>
          <w:rFonts w:ascii="Tahoma" w:eastAsia="Times New Roman" w:hAnsi="Tahoma" w:cs="Tahoma"/>
          <w:bCs/>
          <w:sz w:val="24"/>
          <w:szCs w:val="24"/>
          <w:lang w:eastAsia="es-MX"/>
        </w:rPr>
      </w:pPr>
      <w:r w:rsidRPr="00C624E9">
        <w:rPr>
          <w:rFonts w:ascii="Tahoma" w:hAnsi="Tahoma" w:cs="Tahoma"/>
          <w:sz w:val="24"/>
          <w:szCs w:val="24"/>
        </w:rPr>
        <w:t xml:space="preserve">Presentar informes, listados de participación, memorias técnicas y fotográficas, videos correspondientes, </w:t>
      </w:r>
      <w:r w:rsidRPr="00C624E9">
        <w:rPr>
          <w:rFonts w:ascii="Tahoma" w:eastAsia="Times New Roman" w:hAnsi="Tahoma" w:cs="Tahoma"/>
          <w:bCs/>
          <w:sz w:val="24"/>
          <w:szCs w:val="24"/>
          <w:lang w:eastAsia="es-MX"/>
        </w:rPr>
        <w:t>a</w:t>
      </w:r>
      <w:r w:rsidRPr="00C624E9">
        <w:rPr>
          <w:rFonts w:ascii="Tahoma" w:eastAsia="Times New Roman" w:hAnsi="Tahoma" w:cs="Tahoma"/>
          <w:bCs/>
          <w:sz w:val="24"/>
          <w:szCs w:val="24"/>
          <w:lang w:val="es-ES" w:eastAsia="es-MX"/>
        </w:rPr>
        <w:t xml:space="preserve"> los programas </w:t>
      </w:r>
      <w:r w:rsidRPr="00C624E9">
        <w:rPr>
          <w:rFonts w:ascii="Tahoma" w:hAnsi="Tahoma" w:cs="Tahoma"/>
          <w:sz w:val="24"/>
          <w:szCs w:val="24"/>
        </w:rPr>
        <w:t xml:space="preserve">de </w:t>
      </w:r>
      <w:r w:rsidRPr="00C624E9">
        <w:rPr>
          <w:rFonts w:ascii="Tahoma" w:eastAsia="Times New Roman" w:hAnsi="Tahoma" w:cs="Tahoma"/>
          <w:sz w:val="24"/>
          <w:szCs w:val="24"/>
          <w:lang w:eastAsia="es-MX"/>
        </w:rPr>
        <w:t>actividad física y deporte,</w:t>
      </w:r>
      <w:r w:rsidRPr="00C624E9">
        <w:rPr>
          <w:rFonts w:ascii="Tahoma" w:eastAsia="Times New Roman" w:hAnsi="Tahoma" w:cs="Tahoma"/>
          <w:bCs/>
          <w:sz w:val="24"/>
          <w:szCs w:val="24"/>
          <w:lang w:eastAsia="es-MX"/>
        </w:rPr>
        <w:t xml:space="preserve"> </w:t>
      </w:r>
      <w:r w:rsidRPr="00C624E9">
        <w:rPr>
          <w:rFonts w:ascii="Tahoma" w:hAnsi="Tahoma" w:cs="Tahoma"/>
          <w:sz w:val="24"/>
          <w:szCs w:val="24"/>
        </w:rPr>
        <w:t xml:space="preserve">mencionando la actividad o evento a que se refiere cada fotografía </w:t>
      </w:r>
      <w:r w:rsidR="0063368A" w:rsidRPr="00C624E9">
        <w:rPr>
          <w:rFonts w:ascii="Tahoma" w:hAnsi="Tahoma" w:cs="Tahoma"/>
          <w:sz w:val="24"/>
          <w:szCs w:val="24"/>
        </w:rPr>
        <w:t>así</w:t>
      </w:r>
      <w:r w:rsidRPr="00C624E9">
        <w:rPr>
          <w:rFonts w:ascii="Tahoma" w:hAnsi="Tahoma" w:cs="Tahoma"/>
          <w:sz w:val="24"/>
          <w:szCs w:val="24"/>
        </w:rPr>
        <w:t xml:space="preserve"> como fechas, (materiales deportivos, eventos, premiaciones y actividades sistematizadas)., debe considerarse anexar únicamente imágenes del año en que se está reportando y que correspondan al programa. </w:t>
      </w:r>
    </w:p>
    <w:p w14:paraId="23DEEE91" w14:textId="77777777" w:rsidR="00677A3F" w:rsidRDefault="00677A3F" w:rsidP="00677A3F">
      <w:pPr>
        <w:spacing w:line="360" w:lineRule="auto"/>
        <w:rPr>
          <w:rFonts w:ascii="Tahoma" w:hAnsi="Tahoma" w:cs="Tahoma"/>
          <w:b/>
          <w:color w:val="FF0000"/>
          <w:sz w:val="96"/>
          <w:szCs w:val="96"/>
        </w:rPr>
      </w:pPr>
    </w:p>
    <w:p w14:paraId="3A72F23D" w14:textId="77777777" w:rsidR="00677A3F" w:rsidRDefault="00677A3F" w:rsidP="00677A3F">
      <w:pPr>
        <w:spacing w:line="360" w:lineRule="auto"/>
        <w:jc w:val="center"/>
        <w:rPr>
          <w:rFonts w:ascii="Tahoma" w:hAnsi="Tahoma" w:cs="Tahoma"/>
          <w:b/>
          <w:color w:val="C00000"/>
          <w:sz w:val="96"/>
          <w:szCs w:val="96"/>
        </w:rPr>
      </w:pPr>
      <w:r w:rsidRPr="003C1F05">
        <w:rPr>
          <w:rFonts w:ascii="Tahoma" w:hAnsi="Tahoma" w:cs="Tahoma"/>
          <w:b/>
          <w:color w:val="C00000"/>
          <w:sz w:val="96"/>
          <w:szCs w:val="96"/>
        </w:rPr>
        <w:t xml:space="preserve">FORMATOS DE CONTROL </w:t>
      </w:r>
    </w:p>
    <w:p w14:paraId="66C3E586" w14:textId="77777777" w:rsidR="00677A3F" w:rsidRDefault="00677A3F" w:rsidP="00525B6C">
      <w:pPr>
        <w:spacing w:line="360" w:lineRule="auto"/>
        <w:jc w:val="center"/>
        <w:outlineLvl w:val="0"/>
        <w:rPr>
          <w:rFonts w:ascii="Tahoma" w:hAnsi="Tahoma" w:cs="Tahoma"/>
          <w:b/>
          <w:color w:val="C00000"/>
          <w:sz w:val="96"/>
          <w:szCs w:val="96"/>
        </w:rPr>
      </w:pPr>
      <w:r w:rsidRPr="003C1F05">
        <w:rPr>
          <w:rFonts w:ascii="Tahoma" w:hAnsi="Tahoma" w:cs="Tahoma"/>
          <w:b/>
          <w:color w:val="C00000"/>
          <w:sz w:val="96"/>
          <w:szCs w:val="96"/>
        </w:rPr>
        <w:t xml:space="preserve">Y </w:t>
      </w:r>
    </w:p>
    <w:p w14:paraId="04493DF2" w14:textId="77777777" w:rsidR="00677A3F" w:rsidRPr="003C1F05" w:rsidRDefault="00677A3F" w:rsidP="00677A3F">
      <w:pPr>
        <w:spacing w:line="360" w:lineRule="auto"/>
        <w:jc w:val="center"/>
        <w:rPr>
          <w:rFonts w:ascii="Tahoma" w:hAnsi="Tahoma" w:cs="Tahoma"/>
          <w:b/>
          <w:color w:val="C00000"/>
          <w:sz w:val="96"/>
          <w:szCs w:val="96"/>
        </w:rPr>
      </w:pPr>
      <w:r w:rsidRPr="003C1F05">
        <w:rPr>
          <w:rFonts w:ascii="Tahoma" w:hAnsi="Tahoma" w:cs="Tahoma"/>
          <w:b/>
          <w:color w:val="C00000"/>
          <w:sz w:val="96"/>
          <w:szCs w:val="96"/>
        </w:rPr>
        <w:t>SEGUIMIENTO</w:t>
      </w:r>
    </w:p>
    <w:p w14:paraId="08DA0E7C" w14:textId="77777777" w:rsidR="00677A3F" w:rsidRDefault="00677A3F" w:rsidP="00677A3F">
      <w:pPr>
        <w:rPr>
          <w:rFonts w:ascii="Tahoma" w:hAnsi="Tahoma" w:cs="Tahoma"/>
          <w:sz w:val="48"/>
          <w:szCs w:val="48"/>
        </w:rPr>
      </w:pPr>
    </w:p>
    <w:p w14:paraId="306A6CE9" w14:textId="77777777" w:rsidR="00677A3F" w:rsidRDefault="00677A3F" w:rsidP="00677A3F">
      <w:pPr>
        <w:tabs>
          <w:tab w:val="left" w:pos="2400"/>
        </w:tabs>
        <w:ind w:firstLine="708"/>
        <w:jc w:val="both"/>
        <w:rPr>
          <w:rFonts w:ascii="Tahoma" w:hAnsi="Tahoma" w:cs="Tahoma"/>
          <w:sz w:val="48"/>
          <w:szCs w:val="48"/>
        </w:rPr>
      </w:pPr>
      <w:r>
        <w:rPr>
          <w:rFonts w:ascii="Tahoma" w:hAnsi="Tahoma" w:cs="Tahoma"/>
          <w:sz w:val="48"/>
          <w:szCs w:val="48"/>
        </w:rPr>
        <w:tab/>
      </w:r>
    </w:p>
    <w:p w14:paraId="7DE0F384" w14:textId="77777777" w:rsidR="00677A3F" w:rsidRDefault="00677A3F" w:rsidP="00677A3F">
      <w:pPr>
        <w:tabs>
          <w:tab w:val="left" w:pos="2400"/>
        </w:tabs>
        <w:ind w:firstLine="708"/>
        <w:jc w:val="both"/>
        <w:rPr>
          <w:rFonts w:ascii="Tahoma" w:hAnsi="Tahoma" w:cs="Tahoma"/>
          <w:sz w:val="48"/>
          <w:szCs w:val="48"/>
        </w:rPr>
      </w:pPr>
    </w:p>
    <w:p w14:paraId="39EB1D18" w14:textId="77777777" w:rsidR="00677A3F" w:rsidRPr="00C624E9" w:rsidRDefault="00677A3F" w:rsidP="00525B6C">
      <w:pPr>
        <w:pStyle w:val="Textoindependiente3"/>
        <w:jc w:val="center"/>
        <w:outlineLvl w:val="0"/>
        <w:rPr>
          <w:rFonts w:ascii="Tahoma" w:eastAsia="Times New Roman" w:hAnsi="Tahoma" w:cs="Tahoma"/>
          <w:b/>
          <w:bCs/>
          <w:color w:val="C00000"/>
          <w:sz w:val="24"/>
          <w:szCs w:val="24"/>
          <w:lang w:eastAsia="es-MX"/>
        </w:rPr>
      </w:pPr>
      <w:r w:rsidRPr="00C624E9">
        <w:rPr>
          <w:rFonts w:ascii="Tahoma" w:hAnsi="Tahoma" w:cs="Tahoma"/>
          <w:b/>
          <w:color w:val="C00000"/>
          <w:sz w:val="24"/>
          <w:szCs w:val="24"/>
        </w:rPr>
        <w:t xml:space="preserve">CRONOGRAMA MUNICIPAL </w:t>
      </w:r>
      <w:r w:rsidRPr="00C624E9">
        <w:rPr>
          <w:rFonts w:ascii="Tahoma" w:eastAsia="Times New Roman" w:hAnsi="Tahoma" w:cs="Tahoma"/>
          <w:b/>
          <w:bCs/>
          <w:color w:val="C00000"/>
          <w:sz w:val="24"/>
          <w:szCs w:val="24"/>
          <w:lang w:eastAsia="es-MX"/>
        </w:rPr>
        <w:t>DE LOS PROGRAMAS</w:t>
      </w:r>
    </w:p>
    <w:p w14:paraId="0BC7EB3A" w14:textId="77777777" w:rsidR="00677A3F" w:rsidRPr="00C624E9" w:rsidRDefault="00677A3F" w:rsidP="00677A3F">
      <w:pPr>
        <w:pStyle w:val="Textoindependiente3"/>
        <w:jc w:val="center"/>
        <w:rPr>
          <w:rFonts w:ascii="Tahoma" w:hAnsi="Tahoma" w:cs="Tahoma"/>
          <w:b/>
          <w:color w:val="C00000"/>
          <w:sz w:val="24"/>
          <w:szCs w:val="24"/>
        </w:rPr>
      </w:pPr>
      <w:r w:rsidRPr="00C624E9">
        <w:rPr>
          <w:rFonts w:ascii="Tahoma" w:hAnsi="Tahoma" w:cs="Tahoma"/>
          <w:b/>
          <w:color w:val="C00000"/>
          <w:sz w:val="24"/>
          <w:szCs w:val="24"/>
        </w:rPr>
        <w:t xml:space="preserve">DE </w:t>
      </w:r>
      <w:r w:rsidRPr="00C624E9">
        <w:rPr>
          <w:rFonts w:ascii="Tahoma" w:eastAsia="Times New Roman" w:hAnsi="Tahoma" w:cs="Tahoma"/>
          <w:b/>
          <w:color w:val="C00000"/>
          <w:sz w:val="24"/>
          <w:szCs w:val="24"/>
          <w:lang w:eastAsia="es-MX"/>
        </w:rPr>
        <w:t>ACTIVIDAD FÍSICA Y DEPORTE</w:t>
      </w:r>
    </w:p>
    <w:p w14:paraId="0F97CAD1" w14:textId="77777777" w:rsidR="00677A3F" w:rsidRPr="00CF54A6" w:rsidRDefault="00677A3F" w:rsidP="00677A3F">
      <w:pPr>
        <w:pStyle w:val="Textoindependiente3"/>
        <w:rPr>
          <w:rFonts w:ascii="Tahoma" w:hAnsi="Tahoma" w:cs="Tahoma"/>
          <w:b/>
          <w:color w:val="333333"/>
          <w:sz w:val="20"/>
        </w:rPr>
      </w:pPr>
    </w:p>
    <w:p w14:paraId="4D4C76FC" w14:textId="77777777" w:rsidR="00677A3F" w:rsidRPr="00C624E9" w:rsidRDefault="00677A3F" w:rsidP="00677A3F">
      <w:pPr>
        <w:pStyle w:val="Textoindependiente3"/>
        <w:jc w:val="both"/>
        <w:rPr>
          <w:rFonts w:ascii="Tahoma" w:hAnsi="Tahoma" w:cs="Tahoma"/>
          <w:color w:val="333333"/>
          <w:sz w:val="24"/>
          <w:szCs w:val="24"/>
        </w:rPr>
      </w:pPr>
      <w:r w:rsidRPr="00C624E9">
        <w:rPr>
          <w:rFonts w:ascii="Tahoma" w:hAnsi="Tahoma" w:cs="Tahoma"/>
          <w:color w:val="333333"/>
          <w:sz w:val="24"/>
          <w:szCs w:val="24"/>
        </w:rPr>
        <w:t>Contiene las actividades obligatorias que deberán cumplir los consejos municipales del deporte en tiempo y forma, y que en resumen son todas aquellas actividades y documentos que el CODE JALISCO solicita para dar seguimiento a la operación de</w:t>
      </w:r>
      <w:r w:rsidRPr="00C624E9">
        <w:rPr>
          <w:rFonts w:ascii="Tahoma" w:eastAsia="Times New Roman" w:hAnsi="Tahoma" w:cs="Tahoma"/>
          <w:bCs/>
          <w:sz w:val="24"/>
          <w:szCs w:val="24"/>
          <w:lang w:eastAsia="es-MX"/>
        </w:rPr>
        <w:t xml:space="preserve"> los programas </w:t>
      </w:r>
      <w:r w:rsidRPr="00C624E9">
        <w:rPr>
          <w:rFonts w:ascii="Tahoma" w:hAnsi="Tahoma" w:cs="Tahoma"/>
          <w:sz w:val="24"/>
          <w:szCs w:val="24"/>
        </w:rPr>
        <w:t xml:space="preserve">de </w:t>
      </w:r>
      <w:r w:rsidRPr="00C624E9">
        <w:rPr>
          <w:rFonts w:ascii="Tahoma" w:eastAsia="Times New Roman" w:hAnsi="Tahoma" w:cs="Tahoma"/>
          <w:sz w:val="24"/>
          <w:szCs w:val="24"/>
          <w:lang w:eastAsia="es-MX"/>
        </w:rPr>
        <w:t>actividad física y deporte</w:t>
      </w:r>
      <w:r w:rsidRPr="00C624E9">
        <w:rPr>
          <w:rFonts w:ascii="Tahoma" w:hAnsi="Tahoma" w:cs="Tahoma"/>
          <w:sz w:val="24"/>
          <w:szCs w:val="24"/>
        </w:rPr>
        <w:t>.</w:t>
      </w:r>
    </w:p>
    <w:tbl>
      <w:tblPr>
        <w:tblStyle w:val="Tablaconcuadrcula"/>
        <w:tblW w:w="5103"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tblGrid>
      <w:tr w:rsidR="00677A3F" w14:paraId="3137D101" w14:textId="77777777" w:rsidTr="00355A05">
        <w:tc>
          <w:tcPr>
            <w:tcW w:w="5103" w:type="dxa"/>
          </w:tcPr>
          <w:p w14:paraId="097D9132" w14:textId="77777777" w:rsidR="00677A3F" w:rsidRPr="00BD360A" w:rsidRDefault="00677A3F" w:rsidP="00355A05">
            <w:pPr>
              <w:rPr>
                <w:rFonts w:ascii="Tahoma" w:hAnsi="Tahoma" w:cs="Tahoma"/>
                <w:b/>
                <w:sz w:val="18"/>
                <w:szCs w:val="18"/>
              </w:rPr>
            </w:pPr>
          </w:p>
        </w:tc>
      </w:tr>
    </w:tbl>
    <w:p w14:paraId="4559E2CA" w14:textId="77777777" w:rsidR="00677A3F" w:rsidRPr="00C624E9" w:rsidRDefault="00677A3F" w:rsidP="00677A3F">
      <w:pPr>
        <w:pStyle w:val="Encabezado"/>
        <w:tabs>
          <w:tab w:val="clear" w:pos="4252"/>
        </w:tabs>
        <w:jc w:val="center"/>
        <w:rPr>
          <w:rFonts w:ascii="Tahoma" w:hAnsi="Tahoma" w:cs="Tahoma"/>
          <w:b/>
          <w:sz w:val="24"/>
          <w:szCs w:val="24"/>
          <w:lang w:val="es-MX"/>
        </w:rPr>
      </w:pPr>
      <w:r w:rsidRPr="00C624E9">
        <w:rPr>
          <w:rFonts w:ascii="Tahoma" w:hAnsi="Tahoma" w:cs="Tahoma"/>
          <w:b/>
          <w:sz w:val="24"/>
          <w:szCs w:val="24"/>
          <w:lang w:val="es-MX"/>
        </w:rPr>
        <w:t xml:space="preserve">CONSEJO ESTATAL PARA EL FOMENTO DEPORTIVO </w:t>
      </w:r>
    </w:p>
    <w:p w14:paraId="245E278A" w14:textId="77777777" w:rsidR="00677A3F" w:rsidRPr="008C4BA8" w:rsidRDefault="00677A3F" w:rsidP="00525B6C">
      <w:pPr>
        <w:pStyle w:val="Encabezado"/>
        <w:tabs>
          <w:tab w:val="clear" w:pos="4252"/>
        </w:tabs>
        <w:jc w:val="center"/>
        <w:outlineLvl w:val="0"/>
        <w:rPr>
          <w:rFonts w:ascii="Tahoma" w:hAnsi="Tahoma" w:cs="Tahoma"/>
          <w:b/>
          <w:sz w:val="18"/>
          <w:szCs w:val="18"/>
          <w:lang w:val="es-MX"/>
        </w:rPr>
      </w:pPr>
      <w:r w:rsidRPr="008C4BA8">
        <w:rPr>
          <w:rFonts w:ascii="Tahoma" w:hAnsi="Tahoma" w:cs="Tahoma"/>
          <w:b/>
          <w:sz w:val="18"/>
          <w:szCs w:val="18"/>
          <w:lang w:val="es-MX"/>
        </w:rPr>
        <w:t>SUB DIRECCIÓN DE ACTIVIDAD FÍSICA</w:t>
      </w:r>
    </w:p>
    <w:p w14:paraId="4B1FAFE6" w14:textId="77777777" w:rsidR="00677A3F" w:rsidRPr="008C4BA8" w:rsidRDefault="00677A3F" w:rsidP="00677A3F">
      <w:pPr>
        <w:pStyle w:val="Encabezado"/>
        <w:tabs>
          <w:tab w:val="clear" w:pos="4252"/>
        </w:tabs>
        <w:jc w:val="center"/>
        <w:rPr>
          <w:rFonts w:ascii="Tahoma" w:hAnsi="Tahoma" w:cs="Tahoma"/>
          <w:b/>
          <w:sz w:val="18"/>
          <w:szCs w:val="18"/>
          <w:lang w:val="es-MX"/>
        </w:rPr>
      </w:pPr>
      <w:r w:rsidRPr="008C4BA8">
        <w:rPr>
          <w:rFonts w:ascii="Tahoma" w:hAnsi="Tahoma" w:cs="Tahoma"/>
          <w:b/>
          <w:sz w:val="18"/>
          <w:szCs w:val="18"/>
          <w:lang w:val="es-MX"/>
        </w:rPr>
        <w:t>ATENCIÓN A MUNICIPIOS</w:t>
      </w:r>
    </w:p>
    <w:p w14:paraId="19ABF16F" w14:textId="77777777" w:rsidR="00677A3F" w:rsidRPr="0006362B" w:rsidRDefault="00677A3F" w:rsidP="00677A3F">
      <w:pPr>
        <w:pStyle w:val="Encabezado"/>
        <w:tabs>
          <w:tab w:val="clear" w:pos="4252"/>
          <w:tab w:val="left" w:pos="5340"/>
        </w:tabs>
        <w:rPr>
          <w:rFonts w:ascii="Tahoma" w:hAnsi="Tahoma" w:cs="Tahoma"/>
          <w:b/>
          <w:sz w:val="24"/>
          <w:lang w:val="es-MX"/>
        </w:rPr>
      </w:pPr>
      <w:r w:rsidRPr="0006362B">
        <w:rPr>
          <w:rFonts w:ascii="Tahoma" w:hAnsi="Tahoma" w:cs="Tahoma"/>
          <w:b/>
          <w:sz w:val="24"/>
          <w:lang w:val="es-MX"/>
        </w:rPr>
        <w:tab/>
      </w:r>
    </w:p>
    <w:p w14:paraId="7459F1DC" w14:textId="77777777" w:rsidR="00677A3F" w:rsidRPr="008C4BA8" w:rsidRDefault="00677A3F" w:rsidP="00525B6C">
      <w:pPr>
        <w:pStyle w:val="Ttulo"/>
        <w:jc w:val="center"/>
        <w:outlineLvl w:val="0"/>
        <w:rPr>
          <w:rFonts w:ascii="Tahoma" w:hAnsi="Tahoma" w:cs="Tahoma"/>
          <w:sz w:val="18"/>
          <w:szCs w:val="18"/>
        </w:rPr>
      </w:pPr>
      <w:r w:rsidRPr="008C4BA8">
        <w:rPr>
          <w:rFonts w:ascii="Tahoma" w:hAnsi="Tahoma" w:cs="Tahoma"/>
          <w:sz w:val="18"/>
          <w:szCs w:val="18"/>
        </w:rPr>
        <w:t xml:space="preserve">PROGRAMA </w:t>
      </w:r>
      <w:r>
        <w:rPr>
          <w:rFonts w:ascii="Tahoma" w:hAnsi="Tahoma" w:cs="Tahoma"/>
          <w:sz w:val="18"/>
          <w:szCs w:val="18"/>
        </w:rPr>
        <w:t xml:space="preserve"> </w:t>
      </w:r>
      <w:r w:rsidRPr="008C4BA8">
        <w:rPr>
          <w:rFonts w:ascii="Tahoma" w:hAnsi="Tahoma" w:cs="Tahoma"/>
          <w:sz w:val="18"/>
          <w:szCs w:val="18"/>
        </w:rPr>
        <w:t xml:space="preserve">DE </w:t>
      </w:r>
      <w:r w:rsidRPr="008C4BA8">
        <w:rPr>
          <w:rFonts w:ascii="Tahoma" w:hAnsi="Tahoma" w:cs="Tahoma"/>
          <w:sz w:val="18"/>
          <w:szCs w:val="18"/>
          <w:lang w:eastAsia="es-MX"/>
        </w:rPr>
        <w:t>ACTIVIDAD FÍSICA Y DEPORTE</w:t>
      </w:r>
      <w:r w:rsidRPr="008C4BA8">
        <w:rPr>
          <w:rFonts w:ascii="Tahoma" w:hAnsi="Tahoma" w:cs="Tahoma"/>
          <w:sz w:val="18"/>
          <w:szCs w:val="18"/>
        </w:rPr>
        <w:t xml:space="preserve"> 2014</w:t>
      </w:r>
    </w:p>
    <w:p w14:paraId="39A06A27" w14:textId="77777777" w:rsidR="00677A3F" w:rsidRPr="008C4BA8" w:rsidRDefault="00677A3F" w:rsidP="00677A3F">
      <w:pPr>
        <w:pStyle w:val="Ttulo"/>
        <w:jc w:val="center"/>
        <w:rPr>
          <w:rFonts w:ascii="Tahoma" w:hAnsi="Tahoma" w:cs="Tahoma"/>
        </w:rPr>
      </w:pPr>
    </w:p>
    <w:p w14:paraId="5A151CEE" w14:textId="77777777" w:rsidR="00677A3F" w:rsidRDefault="00677A3F" w:rsidP="00525B6C">
      <w:pPr>
        <w:jc w:val="both"/>
        <w:outlineLvl w:val="0"/>
        <w:rPr>
          <w:rFonts w:ascii="Tahoma" w:hAnsi="Tahoma" w:cs="Tahoma"/>
          <w:b/>
          <w:sz w:val="20"/>
          <w:szCs w:val="20"/>
        </w:rPr>
      </w:pPr>
      <w:r>
        <w:rPr>
          <w:rFonts w:ascii="Tahoma" w:hAnsi="Tahoma" w:cs="Tahoma"/>
          <w:b/>
          <w:sz w:val="20"/>
          <w:szCs w:val="20"/>
        </w:rPr>
        <w:t>MUNICIPIO: __________________________________________________________</w:t>
      </w:r>
    </w:p>
    <w:p w14:paraId="7703AA3A" w14:textId="77777777" w:rsidR="00677A3F" w:rsidRPr="008C4BA8" w:rsidRDefault="00677A3F" w:rsidP="00525B6C">
      <w:pPr>
        <w:jc w:val="both"/>
        <w:outlineLvl w:val="0"/>
        <w:rPr>
          <w:rFonts w:ascii="Tahoma" w:hAnsi="Tahoma" w:cs="Tahoma"/>
          <w:b/>
          <w:sz w:val="20"/>
          <w:szCs w:val="20"/>
        </w:rPr>
      </w:pPr>
      <w:r>
        <w:rPr>
          <w:rFonts w:ascii="Tahoma" w:hAnsi="Tahoma" w:cs="Tahoma"/>
          <w:b/>
          <w:sz w:val="20"/>
          <w:szCs w:val="20"/>
        </w:rPr>
        <w:t>PROGRAMA:___________________________________________________________</w:t>
      </w:r>
    </w:p>
    <w:p w14:paraId="62A6761E" w14:textId="77777777" w:rsidR="00677A3F" w:rsidRPr="003C66CA" w:rsidRDefault="00677A3F" w:rsidP="00525B6C">
      <w:pPr>
        <w:outlineLvl w:val="0"/>
        <w:rPr>
          <w:rFonts w:ascii="Tahoma" w:hAnsi="Tahoma" w:cs="Tahoma"/>
          <w:b/>
          <w:sz w:val="20"/>
          <w:szCs w:val="20"/>
        </w:rPr>
      </w:pPr>
      <w:r w:rsidRPr="00201C30">
        <w:rPr>
          <w:rFonts w:ascii="Tahoma" w:hAnsi="Tahoma" w:cs="Tahoma"/>
          <w:b/>
          <w:sz w:val="20"/>
          <w:szCs w:val="20"/>
        </w:rPr>
        <w:t xml:space="preserve">CRONOGRAMA </w:t>
      </w:r>
      <w:r>
        <w:rPr>
          <w:rFonts w:ascii="Tahoma" w:hAnsi="Tahoma" w:cs="Tahoma"/>
          <w:b/>
          <w:sz w:val="20"/>
          <w:szCs w:val="20"/>
        </w:rPr>
        <w:t xml:space="preserve">MUNICIPAL </w:t>
      </w:r>
      <w:r w:rsidRPr="00201C30">
        <w:rPr>
          <w:rFonts w:ascii="Tahoma" w:hAnsi="Tahoma" w:cs="Tahoma"/>
          <w:b/>
          <w:sz w:val="20"/>
          <w:szCs w:val="20"/>
        </w:rPr>
        <w:t>DE ACTIVIDADES DEL CENTRO DEPORT</w:t>
      </w:r>
      <w:r>
        <w:rPr>
          <w:rFonts w:ascii="Tahoma" w:hAnsi="Tahoma" w:cs="Tahoma"/>
          <w:b/>
          <w:sz w:val="20"/>
          <w:szCs w:val="20"/>
        </w:rPr>
        <w:t>IVO:</w:t>
      </w:r>
      <w:r>
        <w:rPr>
          <w:rFonts w:ascii="Tahoma" w:hAnsi="Tahoma" w:cs="Tahoma"/>
          <w:b/>
        </w:rPr>
        <w:t>__________</w:t>
      </w:r>
    </w:p>
    <w:p w14:paraId="270E5144" w14:textId="77777777" w:rsidR="00677A3F" w:rsidRPr="008C4BA8" w:rsidRDefault="00677A3F" w:rsidP="00525B6C">
      <w:pPr>
        <w:jc w:val="both"/>
        <w:outlineLvl w:val="0"/>
        <w:rPr>
          <w:rFonts w:ascii="Tahoma" w:hAnsi="Tahoma" w:cs="Tahoma"/>
          <w:b/>
          <w:sz w:val="20"/>
          <w:szCs w:val="20"/>
        </w:rPr>
      </w:pPr>
      <w:r w:rsidRPr="00201C30">
        <w:rPr>
          <w:rFonts w:ascii="Tahoma" w:hAnsi="Tahoma" w:cs="Tahoma"/>
          <w:b/>
          <w:sz w:val="20"/>
          <w:szCs w:val="20"/>
        </w:rPr>
        <w:t>DESCRIPCIÓN DE ACCIONES</w:t>
      </w:r>
      <w:r>
        <w:rPr>
          <w:rFonts w:ascii="Tahoma" w:hAnsi="Tahoma" w:cs="Tahoma"/>
          <w:b/>
          <w:sz w:val="20"/>
          <w:szCs w:val="20"/>
        </w:rPr>
        <w:t>:</w:t>
      </w:r>
    </w:p>
    <w:tbl>
      <w:tblPr>
        <w:tblW w:w="11057" w:type="dxa"/>
        <w:tblInd w:w="-1064" w:type="dxa"/>
        <w:tblCellMar>
          <w:left w:w="70" w:type="dxa"/>
          <w:right w:w="70" w:type="dxa"/>
        </w:tblCellMar>
        <w:tblLook w:val="04A0" w:firstRow="1" w:lastRow="0" w:firstColumn="1" w:lastColumn="0" w:noHBand="0" w:noVBand="1"/>
      </w:tblPr>
      <w:tblGrid>
        <w:gridCol w:w="517"/>
        <w:gridCol w:w="3736"/>
        <w:gridCol w:w="567"/>
        <w:gridCol w:w="567"/>
        <w:gridCol w:w="567"/>
        <w:gridCol w:w="567"/>
        <w:gridCol w:w="567"/>
        <w:gridCol w:w="567"/>
        <w:gridCol w:w="567"/>
        <w:gridCol w:w="567"/>
        <w:gridCol w:w="567"/>
        <w:gridCol w:w="567"/>
        <w:gridCol w:w="567"/>
        <w:gridCol w:w="567"/>
      </w:tblGrid>
      <w:tr w:rsidR="00677A3F" w:rsidRPr="0006362B" w14:paraId="18B3B2AD" w14:textId="77777777" w:rsidTr="00355A05">
        <w:trPr>
          <w:trHeight w:val="405"/>
        </w:trPr>
        <w:tc>
          <w:tcPr>
            <w:tcW w:w="517" w:type="dxa"/>
            <w:tcBorders>
              <w:top w:val="single" w:sz="8" w:space="0" w:color="auto"/>
              <w:left w:val="single" w:sz="8" w:space="0" w:color="auto"/>
              <w:bottom w:val="double" w:sz="6" w:space="0" w:color="auto"/>
              <w:right w:val="nil"/>
            </w:tcBorders>
            <w:shd w:val="clear" w:color="auto" w:fill="C00000"/>
            <w:vAlign w:val="center"/>
            <w:hideMark/>
          </w:tcPr>
          <w:p w14:paraId="6B50548C" w14:textId="77777777" w:rsidR="00677A3F" w:rsidRPr="0006362B" w:rsidRDefault="00677A3F" w:rsidP="00355A05">
            <w:pPr>
              <w:jc w:val="center"/>
              <w:rPr>
                <w:rFonts w:ascii="Tahoma" w:hAnsi="Tahoma" w:cs="Tahoma"/>
                <w:b/>
                <w:bCs/>
                <w:sz w:val="16"/>
                <w:szCs w:val="16"/>
              </w:rPr>
            </w:pPr>
            <w:r w:rsidRPr="0006362B">
              <w:rPr>
                <w:rFonts w:ascii="Tahoma" w:hAnsi="Tahoma" w:cs="Tahoma"/>
                <w:b/>
                <w:bCs/>
                <w:sz w:val="16"/>
                <w:szCs w:val="16"/>
              </w:rPr>
              <w:t>No.</w:t>
            </w:r>
          </w:p>
        </w:tc>
        <w:tc>
          <w:tcPr>
            <w:tcW w:w="3736" w:type="dxa"/>
            <w:tcBorders>
              <w:top w:val="single" w:sz="8" w:space="0" w:color="auto"/>
              <w:left w:val="single" w:sz="4" w:space="0" w:color="auto"/>
              <w:bottom w:val="nil"/>
              <w:right w:val="single" w:sz="4" w:space="0" w:color="auto"/>
            </w:tcBorders>
            <w:shd w:val="clear" w:color="auto" w:fill="C00000"/>
            <w:vAlign w:val="center"/>
            <w:hideMark/>
          </w:tcPr>
          <w:p w14:paraId="03C87D91" w14:textId="77777777" w:rsidR="00677A3F" w:rsidRPr="0006362B" w:rsidRDefault="00677A3F" w:rsidP="00355A05">
            <w:pPr>
              <w:jc w:val="center"/>
              <w:rPr>
                <w:rFonts w:ascii="Tahoma" w:hAnsi="Tahoma" w:cs="Tahoma"/>
                <w:b/>
                <w:bCs/>
                <w:sz w:val="16"/>
                <w:szCs w:val="16"/>
              </w:rPr>
            </w:pPr>
            <w:r w:rsidRPr="0006362B">
              <w:rPr>
                <w:rFonts w:ascii="Tahoma" w:hAnsi="Tahoma" w:cs="Tahoma"/>
                <w:b/>
                <w:bCs/>
                <w:sz w:val="16"/>
                <w:szCs w:val="16"/>
              </w:rPr>
              <w:t>ACTIVIDAD</w:t>
            </w:r>
          </w:p>
        </w:tc>
        <w:tc>
          <w:tcPr>
            <w:tcW w:w="567" w:type="dxa"/>
            <w:tcBorders>
              <w:top w:val="single" w:sz="8" w:space="0" w:color="auto"/>
              <w:left w:val="nil"/>
              <w:bottom w:val="double" w:sz="6" w:space="0" w:color="auto"/>
              <w:right w:val="nil"/>
            </w:tcBorders>
            <w:shd w:val="clear" w:color="auto" w:fill="C00000"/>
            <w:vAlign w:val="center"/>
            <w:hideMark/>
          </w:tcPr>
          <w:p w14:paraId="3D85DD25" w14:textId="77777777" w:rsidR="00677A3F" w:rsidRPr="0006362B" w:rsidRDefault="00677A3F" w:rsidP="00355A05">
            <w:pPr>
              <w:jc w:val="center"/>
              <w:rPr>
                <w:rFonts w:ascii="Tahoma" w:hAnsi="Tahoma" w:cs="Tahoma"/>
                <w:b/>
                <w:bCs/>
                <w:sz w:val="16"/>
                <w:szCs w:val="16"/>
              </w:rPr>
            </w:pPr>
            <w:r w:rsidRPr="0006362B">
              <w:rPr>
                <w:rFonts w:ascii="Tahoma" w:hAnsi="Tahoma" w:cs="Tahoma"/>
                <w:b/>
                <w:bCs/>
                <w:sz w:val="16"/>
                <w:szCs w:val="16"/>
              </w:rPr>
              <w:t>ENE</w:t>
            </w:r>
          </w:p>
        </w:tc>
        <w:tc>
          <w:tcPr>
            <w:tcW w:w="567" w:type="dxa"/>
            <w:tcBorders>
              <w:top w:val="single" w:sz="8" w:space="0" w:color="auto"/>
              <w:left w:val="single" w:sz="4" w:space="0" w:color="auto"/>
              <w:bottom w:val="double" w:sz="6" w:space="0" w:color="auto"/>
              <w:right w:val="single" w:sz="4" w:space="0" w:color="auto"/>
            </w:tcBorders>
            <w:shd w:val="clear" w:color="auto" w:fill="C00000"/>
            <w:vAlign w:val="center"/>
            <w:hideMark/>
          </w:tcPr>
          <w:p w14:paraId="5381BA7E" w14:textId="77777777" w:rsidR="00677A3F" w:rsidRPr="0006362B" w:rsidRDefault="00677A3F" w:rsidP="00355A05">
            <w:pPr>
              <w:jc w:val="center"/>
              <w:rPr>
                <w:rFonts w:ascii="Tahoma" w:hAnsi="Tahoma" w:cs="Tahoma"/>
                <w:b/>
                <w:bCs/>
                <w:sz w:val="16"/>
                <w:szCs w:val="16"/>
              </w:rPr>
            </w:pPr>
            <w:r w:rsidRPr="0006362B">
              <w:rPr>
                <w:rFonts w:ascii="Tahoma" w:hAnsi="Tahoma" w:cs="Tahoma"/>
                <w:b/>
                <w:bCs/>
                <w:sz w:val="16"/>
                <w:szCs w:val="16"/>
              </w:rPr>
              <w:t>FEB</w:t>
            </w:r>
          </w:p>
        </w:tc>
        <w:tc>
          <w:tcPr>
            <w:tcW w:w="567" w:type="dxa"/>
            <w:tcBorders>
              <w:top w:val="single" w:sz="8" w:space="0" w:color="auto"/>
              <w:left w:val="nil"/>
              <w:bottom w:val="double" w:sz="6" w:space="0" w:color="auto"/>
              <w:right w:val="single" w:sz="4" w:space="0" w:color="auto"/>
            </w:tcBorders>
            <w:shd w:val="clear" w:color="auto" w:fill="C00000"/>
            <w:vAlign w:val="center"/>
            <w:hideMark/>
          </w:tcPr>
          <w:p w14:paraId="32DC5CC0" w14:textId="77777777" w:rsidR="00677A3F" w:rsidRPr="0006362B" w:rsidRDefault="00677A3F" w:rsidP="00355A05">
            <w:pPr>
              <w:jc w:val="center"/>
              <w:rPr>
                <w:rFonts w:ascii="Tahoma" w:hAnsi="Tahoma" w:cs="Tahoma"/>
                <w:b/>
                <w:bCs/>
                <w:sz w:val="16"/>
                <w:szCs w:val="16"/>
              </w:rPr>
            </w:pPr>
            <w:r w:rsidRPr="0006362B">
              <w:rPr>
                <w:rFonts w:ascii="Tahoma" w:hAnsi="Tahoma" w:cs="Tahoma"/>
                <w:b/>
                <w:bCs/>
                <w:sz w:val="16"/>
                <w:szCs w:val="16"/>
              </w:rPr>
              <w:t>MAR</w:t>
            </w:r>
          </w:p>
        </w:tc>
        <w:tc>
          <w:tcPr>
            <w:tcW w:w="567" w:type="dxa"/>
            <w:tcBorders>
              <w:top w:val="single" w:sz="8" w:space="0" w:color="auto"/>
              <w:left w:val="nil"/>
              <w:bottom w:val="double" w:sz="6" w:space="0" w:color="auto"/>
              <w:right w:val="single" w:sz="4" w:space="0" w:color="auto"/>
            </w:tcBorders>
            <w:shd w:val="clear" w:color="auto" w:fill="C00000"/>
            <w:vAlign w:val="center"/>
            <w:hideMark/>
          </w:tcPr>
          <w:p w14:paraId="4ADEF795" w14:textId="77777777" w:rsidR="00677A3F" w:rsidRPr="0006362B" w:rsidRDefault="00677A3F" w:rsidP="00355A05">
            <w:pPr>
              <w:jc w:val="center"/>
              <w:rPr>
                <w:rFonts w:ascii="Tahoma" w:hAnsi="Tahoma" w:cs="Tahoma"/>
                <w:b/>
                <w:bCs/>
                <w:sz w:val="16"/>
                <w:szCs w:val="16"/>
              </w:rPr>
            </w:pPr>
            <w:r w:rsidRPr="0006362B">
              <w:rPr>
                <w:rFonts w:ascii="Tahoma" w:hAnsi="Tahoma" w:cs="Tahoma"/>
                <w:b/>
                <w:bCs/>
                <w:sz w:val="16"/>
                <w:szCs w:val="16"/>
              </w:rPr>
              <w:t>ABR</w:t>
            </w:r>
          </w:p>
        </w:tc>
        <w:tc>
          <w:tcPr>
            <w:tcW w:w="567" w:type="dxa"/>
            <w:tcBorders>
              <w:top w:val="single" w:sz="8" w:space="0" w:color="auto"/>
              <w:left w:val="nil"/>
              <w:bottom w:val="double" w:sz="6" w:space="0" w:color="auto"/>
              <w:right w:val="single" w:sz="4" w:space="0" w:color="auto"/>
            </w:tcBorders>
            <w:shd w:val="clear" w:color="auto" w:fill="C00000"/>
            <w:vAlign w:val="center"/>
            <w:hideMark/>
          </w:tcPr>
          <w:p w14:paraId="66CCF40E" w14:textId="77777777" w:rsidR="00677A3F" w:rsidRPr="0006362B" w:rsidRDefault="00677A3F" w:rsidP="00355A05">
            <w:pPr>
              <w:jc w:val="center"/>
              <w:rPr>
                <w:rFonts w:ascii="Tahoma" w:hAnsi="Tahoma" w:cs="Tahoma"/>
                <w:b/>
                <w:bCs/>
                <w:sz w:val="16"/>
                <w:szCs w:val="16"/>
              </w:rPr>
            </w:pPr>
            <w:r w:rsidRPr="0006362B">
              <w:rPr>
                <w:rFonts w:ascii="Tahoma" w:hAnsi="Tahoma" w:cs="Tahoma"/>
                <w:b/>
                <w:bCs/>
                <w:sz w:val="16"/>
                <w:szCs w:val="16"/>
              </w:rPr>
              <w:t>MAY</w:t>
            </w:r>
          </w:p>
        </w:tc>
        <w:tc>
          <w:tcPr>
            <w:tcW w:w="567" w:type="dxa"/>
            <w:tcBorders>
              <w:top w:val="single" w:sz="8" w:space="0" w:color="auto"/>
              <w:left w:val="nil"/>
              <w:bottom w:val="double" w:sz="6" w:space="0" w:color="auto"/>
              <w:right w:val="single" w:sz="4" w:space="0" w:color="auto"/>
            </w:tcBorders>
            <w:shd w:val="clear" w:color="auto" w:fill="C00000"/>
            <w:vAlign w:val="center"/>
            <w:hideMark/>
          </w:tcPr>
          <w:p w14:paraId="5FBBB0A0" w14:textId="77777777" w:rsidR="00677A3F" w:rsidRPr="0006362B" w:rsidRDefault="00677A3F" w:rsidP="00355A05">
            <w:pPr>
              <w:jc w:val="center"/>
              <w:rPr>
                <w:rFonts w:ascii="Tahoma" w:hAnsi="Tahoma" w:cs="Tahoma"/>
                <w:b/>
                <w:bCs/>
                <w:sz w:val="16"/>
                <w:szCs w:val="16"/>
              </w:rPr>
            </w:pPr>
            <w:r w:rsidRPr="0006362B">
              <w:rPr>
                <w:rFonts w:ascii="Tahoma" w:hAnsi="Tahoma" w:cs="Tahoma"/>
                <w:b/>
                <w:bCs/>
                <w:sz w:val="16"/>
                <w:szCs w:val="16"/>
              </w:rPr>
              <w:t>JUN</w:t>
            </w:r>
          </w:p>
        </w:tc>
        <w:tc>
          <w:tcPr>
            <w:tcW w:w="567" w:type="dxa"/>
            <w:tcBorders>
              <w:top w:val="single" w:sz="8" w:space="0" w:color="auto"/>
              <w:left w:val="nil"/>
              <w:bottom w:val="double" w:sz="6" w:space="0" w:color="auto"/>
              <w:right w:val="single" w:sz="4" w:space="0" w:color="auto"/>
            </w:tcBorders>
            <w:shd w:val="clear" w:color="auto" w:fill="C00000"/>
            <w:vAlign w:val="center"/>
            <w:hideMark/>
          </w:tcPr>
          <w:p w14:paraId="3E73C769" w14:textId="77777777" w:rsidR="00677A3F" w:rsidRPr="0006362B" w:rsidRDefault="00677A3F" w:rsidP="00355A05">
            <w:pPr>
              <w:jc w:val="center"/>
              <w:rPr>
                <w:rFonts w:ascii="Tahoma" w:hAnsi="Tahoma" w:cs="Tahoma"/>
                <w:b/>
                <w:bCs/>
                <w:sz w:val="16"/>
                <w:szCs w:val="16"/>
              </w:rPr>
            </w:pPr>
            <w:r w:rsidRPr="0006362B">
              <w:rPr>
                <w:rFonts w:ascii="Tahoma" w:hAnsi="Tahoma" w:cs="Tahoma"/>
                <w:b/>
                <w:bCs/>
                <w:sz w:val="16"/>
                <w:szCs w:val="16"/>
              </w:rPr>
              <w:t>JUL</w:t>
            </w:r>
          </w:p>
        </w:tc>
        <w:tc>
          <w:tcPr>
            <w:tcW w:w="567" w:type="dxa"/>
            <w:tcBorders>
              <w:top w:val="single" w:sz="8" w:space="0" w:color="auto"/>
              <w:left w:val="nil"/>
              <w:bottom w:val="double" w:sz="6" w:space="0" w:color="auto"/>
              <w:right w:val="single" w:sz="4" w:space="0" w:color="auto"/>
            </w:tcBorders>
            <w:shd w:val="clear" w:color="auto" w:fill="C00000"/>
            <w:vAlign w:val="center"/>
            <w:hideMark/>
          </w:tcPr>
          <w:p w14:paraId="7AB5E673" w14:textId="77777777" w:rsidR="00677A3F" w:rsidRPr="0006362B" w:rsidRDefault="00677A3F" w:rsidP="00355A05">
            <w:pPr>
              <w:jc w:val="center"/>
              <w:rPr>
                <w:rFonts w:ascii="Tahoma" w:hAnsi="Tahoma" w:cs="Tahoma"/>
                <w:b/>
                <w:bCs/>
                <w:sz w:val="16"/>
                <w:szCs w:val="16"/>
              </w:rPr>
            </w:pPr>
            <w:r w:rsidRPr="0006362B">
              <w:rPr>
                <w:rFonts w:ascii="Tahoma" w:hAnsi="Tahoma" w:cs="Tahoma"/>
                <w:b/>
                <w:bCs/>
                <w:sz w:val="16"/>
                <w:szCs w:val="16"/>
              </w:rPr>
              <w:t>AGO</w:t>
            </w:r>
          </w:p>
        </w:tc>
        <w:tc>
          <w:tcPr>
            <w:tcW w:w="567" w:type="dxa"/>
            <w:tcBorders>
              <w:top w:val="single" w:sz="8" w:space="0" w:color="auto"/>
              <w:left w:val="nil"/>
              <w:bottom w:val="double" w:sz="6" w:space="0" w:color="auto"/>
              <w:right w:val="single" w:sz="4" w:space="0" w:color="auto"/>
            </w:tcBorders>
            <w:shd w:val="clear" w:color="auto" w:fill="C00000"/>
            <w:vAlign w:val="center"/>
            <w:hideMark/>
          </w:tcPr>
          <w:p w14:paraId="2F56CBC7" w14:textId="77777777" w:rsidR="00677A3F" w:rsidRPr="0006362B" w:rsidRDefault="00677A3F" w:rsidP="00355A05">
            <w:pPr>
              <w:jc w:val="center"/>
              <w:rPr>
                <w:rFonts w:ascii="Tahoma" w:hAnsi="Tahoma" w:cs="Tahoma"/>
                <w:b/>
                <w:bCs/>
                <w:sz w:val="16"/>
                <w:szCs w:val="16"/>
              </w:rPr>
            </w:pPr>
            <w:r w:rsidRPr="0006362B">
              <w:rPr>
                <w:rFonts w:ascii="Tahoma" w:hAnsi="Tahoma" w:cs="Tahoma"/>
                <w:b/>
                <w:bCs/>
                <w:sz w:val="16"/>
                <w:szCs w:val="16"/>
              </w:rPr>
              <w:t>SEP</w:t>
            </w:r>
          </w:p>
        </w:tc>
        <w:tc>
          <w:tcPr>
            <w:tcW w:w="567" w:type="dxa"/>
            <w:tcBorders>
              <w:top w:val="single" w:sz="8" w:space="0" w:color="auto"/>
              <w:left w:val="nil"/>
              <w:bottom w:val="double" w:sz="6" w:space="0" w:color="auto"/>
              <w:right w:val="single" w:sz="4" w:space="0" w:color="auto"/>
            </w:tcBorders>
            <w:shd w:val="clear" w:color="auto" w:fill="C00000"/>
            <w:vAlign w:val="center"/>
            <w:hideMark/>
          </w:tcPr>
          <w:p w14:paraId="2FD470D4" w14:textId="77777777" w:rsidR="00677A3F" w:rsidRPr="0006362B" w:rsidRDefault="00677A3F" w:rsidP="00355A05">
            <w:pPr>
              <w:jc w:val="center"/>
              <w:rPr>
                <w:rFonts w:ascii="Tahoma" w:hAnsi="Tahoma" w:cs="Tahoma"/>
                <w:b/>
                <w:bCs/>
                <w:sz w:val="16"/>
                <w:szCs w:val="16"/>
              </w:rPr>
            </w:pPr>
            <w:r w:rsidRPr="0006362B">
              <w:rPr>
                <w:rFonts w:ascii="Tahoma" w:hAnsi="Tahoma" w:cs="Tahoma"/>
                <w:b/>
                <w:bCs/>
                <w:sz w:val="16"/>
                <w:szCs w:val="16"/>
              </w:rPr>
              <w:t>OCT</w:t>
            </w:r>
          </w:p>
        </w:tc>
        <w:tc>
          <w:tcPr>
            <w:tcW w:w="567" w:type="dxa"/>
            <w:tcBorders>
              <w:top w:val="single" w:sz="8" w:space="0" w:color="auto"/>
              <w:left w:val="nil"/>
              <w:bottom w:val="double" w:sz="6" w:space="0" w:color="auto"/>
              <w:right w:val="single" w:sz="4" w:space="0" w:color="auto"/>
            </w:tcBorders>
            <w:shd w:val="clear" w:color="auto" w:fill="C00000"/>
            <w:vAlign w:val="center"/>
            <w:hideMark/>
          </w:tcPr>
          <w:p w14:paraId="03F93F33" w14:textId="77777777" w:rsidR="00677A3F" w:rsidRPr="0006362B" w:rsidRDefault="00677A3F" w:rsidP="00355A05">
            <w:pPr>
              <w:jc w:val="center"/>
              <w:rPr>
                <w:rFonts w:ascii="Tahoma" w:hAnsi="Tahoma" w:cs="Tahoma"/>
                <w:b/>
                <w:bCs/>
                <w:sz w:val="16"/>
                <w:szCs w:val="16"/>
              </w:rPr>
            </w:pPr>
            <w:r w:rsidRPr="0006362B">
              <w:rPr>
                <w:rFonts w:ascii="Tahoma" w:hAnsi="Tahoma" w:cs="Tahoma"/>
                <w:b/>
                <w:bCs/>
                <w:sz w:val="16"/>
                <w:szCs w:val="16"/>
              </w:rPr>
              <w:t>NOV</w:t>
            </w:r>
          </w:p>
        </w:tc>
        <w:tc>
          <w:tcPr>
            <w:tcW w:w="567" w:type="dxa"/>
            <w:tcBorders>
              <w:top w:val="single" w:sz="8" w:space="0" w:color="auto"/>
              <w:left w:val="nil"/>
              <w:bottom w:val="double" w:sz="6" w:space="0" w:color="auto"/>
              <w:right w:val="single" w:sz="8" w:space="0" w:color="auto"/>
            </w:tcBorders>
            <w:shd w:val="clear" w:color="auto" w:fill="C00000"/>
            <w:vAlign w:val="center"/>
            <w:hideMark/>
          </w:tcPr>
          <w:p w14:paraId="0BFA3443" w14:textId="77777777" w:rsidR="00677A3F" w:rsidRPr="0006362B" w:rsidRDefault="00677A3F" w:rsidP="00355A05">
            <w:pPr>
              <w:jc w:val="center"/>
              <w:rPr>
                <w:rFonts w:ascii="Tahoma" w:hAnsi="Tahoma" w:cs="Tahoma"/>
                <w:b/>
                <w:bCs/>
                <w:sz w:val="16"/>
                <w:szCs w:val="16"/>
              </w:rPr>
            </w:pPr>
            <w:r w:rsidRPr="0006362B">
              <w:rPr>
                <w:rFonts w:ascii="Tahoma" w:hAnsi="Tahoma" w:cs="Tahoma"/>
                <w:b/>
                <w:bCs/>
                <w:sz w:val="16"/>
                <w:szCs w:val="16"/>
              </w:rPr>
              <w:t>DIC</w:t>
            </w:r>
          </w:p>
        </w:tc>
      </w:tr>
      <w:tr w:rsidR="00677A3F" w:rsidRPr="0006362B" w14:paraId="1362E4A6" w14:textId="77777777" w:rsidTr="00355A05">
        <w:trPr>
          <w:trHeight w:val="480"/>
        </w:trPr>
        <w:tc>
          <w:tcPr>
            <w:tcW w:w="517" w:type="dxa"/>
            <w:tcBorders>
              <w:top w:val="nil"/>
              <w:left w:val="single" w:sz="8" w:space="0" w:color="auto"/>
              <w:bottom w:val="single" w:sz="4" w:space="0" w:color="auto"/>
              <w:right w:val="nil"/>
            </w:tcBorders>
            <w:vAlign w:val="center"/>
            <w:hideMark/>
          </w:tcPr>
          <w:p w14:paraId="40DA6380" w14:textId="77777777" w:rsidR="00677A3F" w:rsidRPr="0006362B" w:rsidRDefault="00677A3F" w:rsidP="00355A05">
            <w:pPr>
              <w:jc w:val="center"/>
              <w:rPr>
                <w:rFonts w:ascii="Tahoma" w:hAnsi="Tahoma" w:cs="Tahoma"/>
                <w:b/>
                <w:bCs/>
              </w:rPr>
            </w:pPr>
            <w:r w:rsidRPr="0006362B">
              <w:rPr>
                <w:rFonts w:ascii="Tahoma" w:hAnsi="Tahoma" w:cs="Tahoma"/>
                <w:b/>
                <w:bCs/>
              </w:rPr>
              <w:t>1</w:t>
            </w:r>
          </w:p>
        </w:tc>
        <w:tc>
          <w:tcPr>
            <w:tcW w:w="3736" w:type="dxa"/>
            <w:tcBorders>
              <w:top w:val="single" w:sz="4" w:space="0" w:color="auto"/>
              <w:left w:val="single" w:sz="4" w:space="0" w:color="auto"/>
              <w:bottom w:val="single" w:sz="4" w:space="0" w:color="auto"/>
              <w:right w:val="single" w:sz="4" w:space="0" w:color="auto"/>
            </w:tcBorders>
            <w:noWrap/>
            <w:hideMark/>
          </w:tcPr>
          <w:p w14:paraId="1527F860" w14:textId="77777777" w:rsidR="00677A3F" w:rsidRPr="0006362B" w:rsidRDefault="00677A3F" w:rsidP="00355A05">
            <w:pPr>
              <w:rPr>
                <w:rFonts w:ascii="Tahoma" w:hAnsi="Tahoma" w:cs="Tahoma"/>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39702A4E"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1F13CB5A"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556D0D71"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53A98868"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29E2EE40"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01DAD962"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43D226B2"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702346F1"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146578F3"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13DDBD40"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3CB1F1DA"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8" w:space="0" w:color="auto"/>
            </w:tcBorders>
            <w:shd w:val="clear" w:color="auto" w:fill="auto"/>
            <w:vAlign w:val="center"/>
            <w:hideMark/>
          </w:tcPr>
          <w:p w14:paraId="11981B7A" w14:textId="77777777" w:rsidR="00677A3F" w:rsidRPr="0006362B" w:rsidRDefault="00677A3F" w:rsidP="00355A05">
            <w:pPr>
              <w:jc w:val="center"/>
              <w:rPr>
                <w:rFonts w:ascii="Tahoma" w:hAnsi="Tahoma" w:cs="Tahoma"/>
                <w:b/>
                <w:bCs/>
              </w:rPr>
            </w:pPr>
            <w:r w:rsidRPr="0006362B">
              <w:rPr>
                <w:rFonts w:ascii="Tahoma" w:hAnsi="Tahoma" w:cs="Tahoma"/>
                <w:b/>
                <w:bCs/>
              </w:rPr>
              <w:t> </w:t>
            </w:r>
          </w:p>
        </w:tc>
      </w:tr>
      <w:tr w:rsidR="00677A3F" w:rsidRPr="0006362B" w14:paraId="4020E73F" w14:textId="77777777" w:rsidTr="00355A05">
        <w:trPr>
          <w:trHeight w:val="480"/>
        </w:trPr>
        <w:tc>
          <w:tcPr>
            <w:tcW w:w="517" w:type="dxa"/>
            <w:tcBorders>
              <w:top w:val="nil"/>
              <w:left w:val="single" w:sz="8" w:space="0" w:color="auto"/>
              <w:bottom w:val="single" w:sz="4" w:space="0" w:color="auto"/>
              <w:right w:val="nil"/>
            </w:tcBorders>
            <w:vAlign w:val="center"/>
            <w:hideMark/>
          </w:tcPr>
          <w:p w14:paraId="53EA792A" w14:textId="77777777" w:rsidR="00677A3F" w:rsidRPr="0006362B" w:rsidRDefault="00677A3F" w:rsidP="00355A05">
            <w:pPr>
              <w:jc w:val="center"/>
              <w:rPr>
                <w:rFonts w:ascii="Tahoma" w:hAnsi="Tahoma" w:cs="Tahoma"/>
                <w:b/>
                <w:bCs/>
              </w:rPr>
            </w:pPr>
            <w:r w:rsidRPr="0006362B">
              <w:rPr>
                <w:rFonts w:ascii="Tahoma" w:hAnsi="Tahoma" w:cs="Tahoma"/>
                <w:b/>
                <w:bCs/>
              </w:rPr>
              <w:t>2</w:t>
            </w:r>
          </w:p>
        </w:tc>
        <w:tc>
          <w:tcPr>
            <w:tcW w:w="3736" w:type="dxa"/>
            <w:tcBorders>
              <w:top w:val="nil"/>
              <w:left w:val="single" w:sz="4" w:space="0" w:color="auto"/>
              <w:bottom w:val="single" w:sz="4" w:space="0" w:color="auto"/>
              <w:right w:val="single" w:sz="4" w:space="0" w:color="auto"/>
            </w:tcBorders>
            <w:noWrap/>
            <w:hideMark/>
          </w:tcPr>
          <w:p w14:paraId="65371753" w14:textId="77777777" w:rsidR="00677A3F" w:rsidRPr="0006362B" w:rsidRDefault="00677A3F" w:rsidP="00355A05">
            <w:pPr>
              <w:rPr>
                <w:rFonts w:ascii="Tahoma" w:hAnsi="Tahoma" w:cs="Tahoma"/>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0D86A78B"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01D6318D"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1137AE97"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20318B76"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27BFE59E"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07D89746"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1B3006BD"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1C7F3DE1"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5875A393"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34111924"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0EFE52A6"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8" w:space="0" w:color="auto"/>
            </w:tcBorders>
            <w:shd w:val="clear" w:color="auto" w:fill="auto"/>
            <w:vAlign w:val="center"/>
            <w:hideMark/>
          </w:tcPr>
          <w:p w14:paraId="4DB5523E" w14:textId="77777777" w:rsidR="00677A3F" w:rsidRPr="0006362B" w:rsidRDefault="00677A3F" w:rsidP="00355A05">
            <w:pPr>
              <w:jc w:val="center"/>
              <w:rPr>
                <w:rFonts w:ascii="Tahoma" w:hAnsi="Tahoma" w:cs="Tahoma"/>
                <w:b/>
                <w:bCs/>
              </w:rPr>
            </w:pPr>
            <w:r w:rsidRPr="0006362B">
              <w:rPr>
                <w:rFonts w:ascii="Tahoma" w:hAnsi="Tahoma" w:cs="Tahoma"/>
                <w:b/>
                <w:bCs/>
              </w:rPr>
              <w:t> </w:t>
            </w:r>
          </w:p>
        </w:tc>
      </w:tr>
      <w:tr w:rsidR="00677A3F" w:rsidRPr="0006362B" w14:paraId="3E792F48" w14:textId="77777777" w:rsidTr="00355A05">
        <w:trPr>
          <w:trHeight w:val="480"/>
        </w:trPr>
        <w:tc>
          <w:tcPr>
            <w:tcW w:w="517" w:type="dxa"/>
            <w:tcBorders>
              <w:top w:val="nil"/>
              <w:left w:val="single" w:sz="8" w:space="0" w:color="auto"/>
              <w:bottom w:val="single" w:sz="4" w:space="0" w:color="auto"/>
              <w:right w:val="nil"/>
            </w:tcBorders>
            <w:vAlign w:val="center"/>
            <w:hideMark/>
          </w:tcPr>
          <w:p w14:paraId="495423BE" w14:textId="77777777" w:rsidR="00677A3F" w:rsidRPr="0006362B" w:rsidRDefault="00677A3F" w:rsidP="00355A05">
            <w:pPr>
              <w:jc w:val="center"/>
              <w:rPr>
                <w:rFonts w:ascii="Tahoma" w:hAnsi="Tahoma" w:cs="Tahoma"/>
                <w:b/>
                <w:bCs/>
              </w:rPr>
            </w:pPr>
            <w:r w:rsidRPr="0006362B">
              <w:rPr>
                <w:rFonts w:ascii="Tahoma" w:hAnsi="Tahoma" w:cs="Tahoma"/>
                <w:b/>
                <w:bCs/>
              </w:rPr>
              <w:t>3</w:t>
            </w:r>
          </w:p>
        </w:tc>
        <w:tc>
          <w:tcPr>
            <w:tcW w:w="3736" w:type="dxa"/>
            <w:tcBorders>
              <w:top w:val="nil"/>
              <w:left w:val="single" w:sz="4" w:space="0" w:color="auto"/>
              <w:bottom w:val="single" w:sz="4" w:space="0" w:color="auto"/>
              <w:right w:val="single" w:sz="4" w:space="0" w:color="auto"/>
            </w:tcBorders>
            <w:hideMark/>
          </w:tcPr>
          <w:p w14:paraId="3BEC1148" w14:textId="77777777" w:rsidR="00677A3F" w:rsidRPr="0006362B" w:rsidRDefault="00677A3F" w:rsidP="00355A05">
            <w:pPr>
              <w:rPr>
                <w:rFonts w:ascii="Tahoma" w:hAnsi="Tahoma" w:cs="Tahoma"/>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6A5FC827"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778E6791"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2D2818FE"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765390BA"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7EE42235"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1101482A"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793A1EF0"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45C1D96B"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38BEBE01"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088C07EE"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7F18E796"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8" w:space="0" w:color="auto"/>
            </w:tcBorders>
            <w:shd w:val="clear" w:color="auto" w:fill="auto"/>
            <w:vAlign w:val="center"/>
            <w:hideMark/>
          </w:tcPr>
          <w:p w14:paraId="7979532F" w14:textId="77777777" w:rsidR="00677A3F" w:rsidRPr="0006362B" w:rsidRDefault="00677A3F" w:rsidP="00355A05">
            <w:pPr>
              <w:jc w:val="center"/>
              <w:rPr>
                <w:rFonts w:ascii="Tahoma" w:hAnsi="Tahoma" w:cs="Tahoma"/>
                <w:b/>
                <w:bCs/>
              </w:rPr>
            </w:pPr>
            <w:r w:rsidRPr="0006362B">
              <w:rPr>
                <w:rFonts w:ascii="Tahoma" w:hAnsi="Tahoma" w:cs="Tahoma"/>
                <w:b/>
                <w:bCs/>
              </w:rPr>
              <w:t> </w:t>
            </w:r>
          </w:p>
        </w:tc>
      </w:tr>
      <w:tr w:rsidR="00677A3F" w:rsidRPr="0006362B" w14:paraId="2086D328" w14:textId="77777777" w:rsidTr="00355A05">
        <w:trPr>
          <w:trHeight w:val="480"/>
        </w:trPr>
        <w:tc>
          <w:tcPr>
            <w:tcW w:w="517" w:type="dxa"/>
            <w:tcBorders>
              <w:top w:val="nil"/>
              <w:left w:val="single" w:sz="8" w:space="0" w:color="auto"/>
              <w:bottom w:val="single" w:sz="4" w:space="0" w:color="auto"/>
              <w:right w:val="nil"/>
            </w:tcBorders>
            <w:vAlign w:val="center"/>
            <w:hideMark/>
          </w:tcPr>
          <w:p w14:paraId="4A17A4B6" w14:textId="77777777" w:rsidR="00677A3F" w:rsidRPr="0006362B" w:rsidRDefault="00677A3F" w:rsidP="00355A05">
            <w:pPr>
              <w:jc w:val="center"/>
              <w:rPr>
                <w:rFonts w:ascii="Tahoma" w:hAnsi="Tahoma" w:cs="Tahoma"/>
                <w:b/>
                <w:bCs/>
              </w:rPr>
            </w:pPr>
            <w:r w:rsidRPr="0006362B">
              <w:rPr>
                <w:rFonts w:ascii="Tahoma" w:hAnsi="Tahoma" w:cs="Tahoma"/>
                <w:b/>
                <w:bCs/>
              </w:rPr>
              <w:t>4</w:t>
            </w:r>
          </w:p>
        </w:tc>
        <w:tc>
          <w:tcPr>
            <w:tcW w:w="3736" w:type="dxa"/>
            <w:tcBorders>
              <w:top w:val="nil"/>
              <w:left w:val="single" w:sz="4" w:space="0" w:color="auto"/>
              <w:bottom w:val="single" w:sz="4" w:space="0" w:color="auto"/>
              <w:right w:val="single" w:sz="4" w:space="0" w:color="auto"/>
            </w:tcBorders>
            <w:hideMark/>
          </w:tcPr>
          <w:p w14:paraId="0816C5DE" w14:textId="77777777" w:rsidR="00677A3F" w:rsidRPr="0006362B" w:rsidRDefault="00677A3F" w:rsidP="00355A05">
            <w:pPr>
              <w:rPr>
                <w:rFonts w:ascii="Tahoma" w:hAnsi="Tahoma" w:cs="Tahoma"/>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6CB190C4"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730B951A"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1E6407D9"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7E8DDDFB"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2389D155"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79307A20"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53CA0C12"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093DDE7E"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258D33FC"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35100478"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428832BB"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8" w:space="0" w:color="auto"/>
            </w:tcBorders>
            <w:shd w:val="clear" w:color="auto" w:fill="auto"/>
            <w:vAlign w:val="center"/>
            <w:hideMark/>
          </w:tcPr>
          <w:p w14:paraId="7E0F002E" w14:textId="77777777" w:rsidR="00677A3F" w:rsidRPr="0006362B" w:rsidRDefault="00677A3F" w:rsidP="00355A05">
            <w:pPr>
              <w:jc w:val="center"/>
              <w:rPr>
                <w:rFonts w:ascii="Tahoma" w:hAnsi="Tahoma" w:cs="Tahoma"/>
                <w:b/>
                <w:bCs/>
              </w:rPr>
            </w:pPr>
            <w:r w:rsidRPr="0006362B">
              <w:rPr>
                <w:rFonts w:ascii="Tahoma" w:hAnsi="Tahoma" w:cs="Tahoma"/>
                <w:b/>
                <w:bCs/>
              </w:rPr>
              <w:t> </w:t>
            </w:r>
          </w:p>
        </w:tc>
      </w:tr>
      <w:tr w:rsidR="00677A3F" w:rsidRPr="0006362B" w14:paraId="53434C86" w14:textId="77777777" w:rsidTr="00355A05">
        <w:trPr>
          <w:trHeight w:val="480"/>
        </w:trPr>
        <w:tc>
          <w:tcPr>
            <w:tcW w:w="517" w:type="dxa"/>
            <w:tcBorders>
              <w:top w:val="nil"/>
              <w:left w:val="single" w:sz="8" w:space="0" w:color="auto"/>
              <w:bottom w:val="single" w:sz="4" w:space="0" w:color="auto"/>
              <w:right w:val="nil"/>
            </w:tcBorders>
            <w:vAlign w:val="center"/>
            <w:hideMark/>
          </w:tcPr>
          <w:p w14:paraId="6F5F757A" w14:textId="77777777" w:rsidR="00677A3F" w:rsidRPr="0006362B" w:rsidRDefault="00677A3F" w:rsidP="00355A05">
            <w:pPr>
              <w:jc w:val="center"/>
              <w:rPr>
                <w:rFonts w:ascii="Tahoma" w:hAnsi="Tahoma" w:cs="Tahoma"/>
                <w:b/>
                <w:bCs/>
              </w:rPr>
            </w:pPr>
            <w:r w:rsidRPr="0006362B">
              <w:rPr>
                <w:rFonts w:ascii="Tahoma" w:hAnsi="Tahoma" w:cs="Tahoma"/>
                <w:b/>
                <w:bCs/>
              </w:rPr>
              <w:t>5</w:t>
            </w:r>
          </w:p>
        </w:tc>
        <w:tc>
          <w:tcPr>
            <w:tcW w:w="3736" w:type="dxa"/>
            <w:tcBorders>
              <w:top w:val="nil"/>
              <w:left w:val="single" w:sz="4" w:space="0" w:color="auto"/>
              <w:bottom w:val="single" w:sz="4" w:space="0" w:color="auto"/>
              <w:right w:val="single" w:sz="4" w:space="0" w:color="auto"/>
            </w:tcBorders>
            <w:hideMark/>
          </w:tcPr>
          <w:p w14:paraId="3C2AC241" w14:textId="77777777" w:rsidR="00677A3F" w:rsidRPr="0006362B" w:rsidRDefault="00677A3F" w:rsidP="00355A05">
            <w:pPr>
              <w:rPr>
                <w:rFonts w:ascii="Tahoma" w:hAnsi="Tahoma" w:cs="Tahoma"/>
                <w:sz w:val="16"/>
                <w:szCs w:val="16"/>
              </w:rPr>
            </w:pPr>
          </w:p>
        </w:tc>
        <w:tc>
          <w:tcPr>
            <w:tcW w:w="567" w:type="dxa"/>
            <w:tcBorders>
              <w:top w:val="nil"/>
              <w:left w:val="nil"/>
              <w:bottom w:val="single" w:sz="4" w:space="0" w:color="auto"/>
              <w:right w:val="single" w:sz="4" w:space="0" w:color="auto"/>
            </w:tcBorders>
            <w:shd w:val="clear" w:color="auto" w:fill="auto"/>
            <w:vAlign w:val="center"/>
            <w:hideMark/>
          </w:tcPr>
          <w:p w14:paraId="4F6B180C"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5A86556E"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6E884B54"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7DBEC4B5"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1A8D42E0"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384B4D3D"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3BDEEA0A"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71C5430B"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37A9ECCA"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0CEDDB86"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shd w:val="clear" w:color="auto" w:fill="auto"/>
            <w:vAlign w:val="center"/>
            <w:hideMark/>
          </w:tcPr>
          <w:p w14:paraId="1C0B6ADD"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8" w:space="0" w:color="auto"/>
            </w:tcBorders>
            <w:shd w:val="clear" w:color="auto" w:fill="auto"/>
            <w:vAlign w:val="center"/>
            <w:hideMark/>
          </w:tcPr>
          <w:p w14:paraId="7D0F6930" w14:textId="77777777" w:rsidR="00677A3F" w:rsidRPr="0006362B" w:rsidRDefault="00677A3F" w:rsidP="00355A05">
            <w:pPr>
              <w:jc w:val="center"/>
              <w:rPr>
                <w:rFonts w:ascii="Tahoma" w:hAnsi="Tahoma" w:cs="Tahoma"/>
                <w:b/>
                <w:bCs/>
              </w:rPr>
            </w:pPr>
            <w:r w:rsidRPr="0006362B">
              <w:rPr>
                <w:rFonts w:ascii="Tahoma" w:hAnsi="Tahoma" w:cs="Tahoma"/>
                <w:b/>
                <w:bCs/>
              </w:rPr>
              <w:t> </w:t>
            </w:r>
          </w:p>
        </w:tc>
      </w:tr>
      <w:tr w:rsidR="00677A3F" w:rsidRPr="0006362B" w14:paraId="0E78ED33" w14:textId="77777777" w:rsidTr="00355A05">
        <w:trPr>
          <w:trHeight w:val="480"/>
        </w:trPr>
        <w:tc>
          <w:tcPr>
            <w:tcW w:w="517" w:type="dxa"/>
            <w:tcBorders>
              <w:top w:val="nil"/>
              <w:left w:val="single" w:sz="8" w:space="0" w:color="auto"/>
              <w:bottom w:val="single" w:sz="4" w:space="0" w:color="auto"/>
              <w:right w:val="nil"/>
            </w:tcBorders>
            <w:vAlign w:val="center"/>
            <w:hideMark/>
          </w:tcPr>
          <w:p w14:paraId="57DB94B5" w14:textId="77777777" w:rsidR="00677A3F" w:rsidRPr="0006362B" w:rsidRDefault="00677A3F" w:rsidP="00355A05">
            <w:pPr>
              <w:jc w:val="center"/>
              <w:rPr>
                <w:rFonts w:ascii="Tahoma" w:hAnsi="Tahoma" w:cs="Tahoma"/>
                <w:b/>
                <w:bCs/>
              </w:rPr>
            </w:pPr>
            <w:r w:rsidRPr="0006362B">
              <w:rPr>
                <w:rFonts w:ascii="Tahoma" w:hAnsi="Tahoma" w:cs="Tahoma"/>
                <w:b/>
                <w:bCs/>
              </w:rPr>
              <w:t>6</w:t>
            </w:r>
          </w:p>
        </w:tc>
        <w:tc>
          <w:tcPr>
            <w:tcW w:w="3736" w:type="dxa"/>
            <w:tcBorders>
              <w:top w:val="nil"/>
              <w:left w:val="single" w:sz="4" w:space="0" w:color="auto"/>
              <w:bottom w:val="single" w:sz="4" w:space="0" w:color="auto"/>
              <w:right w:val="single" w:sz="4" w:space="0" w:color="auto"/>
            </w:tcBorders>
            <w:hideMark/>
          </w:tcPr>
          <w:p w14:paraId="1DE4D067" w14:textId="77777777" w:rsidR="00677A3F" w:rsidRPr="0006362B" w:rsidRDefault="00677A3F" w:rsidP="00355A05">
            <w:pPr>
              <w:rPr>
                <w:rFonts w:ascii="Tahoma" w:hAnsi="Tahoma" w:cs="Tahoma"/>
                <w:sz w:val="16"/>
                <w:szCs w:val="16"/>
              </w:rPr>
            </w:pPr>
            <w:r w:rsidRPr="0006362B">
              <w:rPr>
                <w:rFonts w:ascii="Tahoma" w:hAnsi="Tahoma" w:cs="Tahoma"/>
                <w:sz w:val="16"/>
                <w:szCs w:val="16"/>
              </w:rPr>
              <w:t> </w:t>
            </w:r>
          </w:p>
        </w:tc>
        <w:tc>
          <w:tcPr>
            <w:tcW w:w="567" w:type="dxa"/>
            <w:tcBorders>
              <w:top w:val="nil"/>
              <w:left w:val="nil"/>
              <w:bottom w:val="single" w:sz="4" w:space="0" w:color="auto"/>
              <w:right w:val="single" w:sz="4" w:space="0" w:color="auto"/>
            </w:tcBorders>
            <w:vAlign w:val="center"/>
            <w:hideMark/>
          </w:tcPr>
          <w:p w14:paraId="6E1BC16D"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vAlign w:val="center"/>
            <w:hideMark/>
          </w:tcPr>
          <w:p w14:paraId="39D873C6"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vAlign w:val="center"/>
            <w:hideMark/>
          </w:tcPr>
          <w:p w14:paraId="3FDE5277"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vAlign w:val="center"/>
            <w:hideMark/>
          </w:tcPr>
          <w:p w14:paraId="4F0E6969"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vAlign w:val="center"/>
            <w:hideMark/>
          </w:tcPr>
          <w:p w14:paraId="76EEB43D"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vAlign w:val="center"/>
            <w:hideMark/>
          </w:tcPr>
          <w:p w14:paraId="3E8572DC"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vAlign w:val="center"/>
            <w:hideMark/>
          </w:tcPr>
          <w:p w14:paraId="20942E93"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vAlign w:val="center"/>
            <w:hideMark/>
          </w:tcPr>
          <w:p w14:paraId="6FCB9045"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vAlign w:val="center"/>
            <w:hideMark/>
          </w:tcPr>
          <w:p w14:paraId="6F6AA338"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vAlign w:val="center"/>
            <w:hideMark/>
          </w:tcPr>
          <w:p w14:paraId="69049ACB"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4" w:space="0" w:color="auto"/>
            </w:tcBorders>
            <w:vAlign w:val="center"/>
            <w:hideMark/>
          </w:tcPr>
          <w:p w14:paraId="70B35CE6" w14:textId="77777777" w:rsidR="00677A3F" w:rsidRPr="0006362B" w:rsidRDefault="00677A3F" w:rsidP="00355A05">
            <w:pPr>
              <w:jc w:val="center"/>
              <w:rPr>
                <w:rFonts w:ascii="Tahoma" w:hAnsi="Tahoma" w:cs="Tahoma"/>
                <w:b/>
                <w:bCs/>
              </w:rPr>
            </w:pPr>
            <w:r w:rsidRPr="0006362B">
              <w:rPr>
                <w:rFonts w:ascii="Tahoma" w:hAnsi="Tahoma" w:cs="Tahoma"/>
                <w:b/>
                <w:bCs/>
              </w:rPr>
              <w:t> </w:t>
            </w:r>
          </w:p>
        </w:tc>
        <w:tc>
          <w:tcPr>
            <w:tcW w:w="567" w:type="dxa"/>
            <w:tcBorders>
              <w:top w:val="nil"/>
              <w:left w:val="nil"/>
              <w:bottom w:val="single" w:sz="4" w:space="0" w:color="auto"/>
              <w:right w:val="single" w:sz="8" w:space="0" w:color="auto"/>
            </w:tcBorders>
            <w:vAlign w:val="center"/>
            <w:hideMark/>
          </w:tcPr>
          <w:p w14:paraId="2BFFC6C3" w14:textId="77777777" w:rsidR="00677A3F" w:rsidRPr="0006362B" w:rsidRDefault="00677A3F" w:rsidP="00355A05">
            <w:pPr>
              <w:jc w:val="center"/>
              <w:rPr>
                <w:rFonts w:ascii="Tahoma" w:hAnsi="Tahoma" w:cs="Tahoma"/>
                <w:b/>
                <w:bCs/>
              </w:rPr>
            </w:pPr>
            <w:r w:rsidRPr="0006362B">
              <w:rPr>
                <w:rFonts w:ascii="Tahoma" w:hAnsi="Tahoma" w:cs="Tahoma"/>
                <w:b/>
                <w:bCs/>
              </w:rPr>
              <w:t> </w:t>
            </w:r>
          </w:p>
        </w:tc>
      </w:tr>
    </w:tbl>
    <w:p w14:paraId="50308682" w14:textId="77777777" w:rsidR="00677A3F" w:rsidRPr="0006362B" w:rsidRDefault="00677A3F" w:rsidP="00677A3F">
      <w:pPr>
        <w:rPr>
          <w:rFonts w:ascii="Tahoma" w:hAnsi="Tahoma" w:cs="Tahoma"/>
        </w:rPr>
      </w:pPr>
    </w:p>
    <w:p w14:paraId="70A4FFEA" w14:textId="77777777" w:rsidR="00677A3F" w:rsidRPr="0006362B" w:rsidRDefault="00677A3F" w:rsidP="00677A3F">
      <w:pPr>
        <w:rPr>
          <w:rFonts w:ascii="Tahoma" w:hAnsi="Tahoma" w:cs="Tahoma"/>
        </w:rPr>
      </w:pPr>
    </w:p>
    <w:tbl>
      <w:tblPr>
        <w:tblStyle w:val="Sombreadoclaro"/>
        <w:tblW w:w="0" w:type="auto"/>
        <w:tblLook w:val="01E0" w:firstRow="1" w:lastRow="1" w:firstColumn="1" w:lastColumn="1" w:noHBand="0" w:noVBand="0"/>
      </w:tblPr>
      <w:tblGrid>
        <w:gridCol w:w="3065"/>
        <w:gridCol w:w="3039"/>
        <w:gridCol w:w="3042"/>
      </w:tblGrid>
      <w:tr w:rsidR="00677A3F" w:rsidRPr="0006362B" w14:paraId="74594E07" w14:textId="77777777" w:rsidTr="006336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tcPr>
          <w:p w14:paraId="04FABA49" w14:textId="77777777" w:rsidR="00677A3F" w:rsidRPr="0006362B" w:rsidRDefault="00677A3F" w:rsidP="00355A05">
            <w:pPr>
              <w:rPr>
                <w:rFonts w:ascii="Tahoma" w:hAnsi="Tahoma" w:cs="Tahoma"/>
                <w:noProof/>
                <w:sz w:val="24"/>
              </w:rPr>
            </w:pPr>
          </w:p>
          <w:p w14:paraId="21C922D1" w14:textId="77777777" w:rsidR="00677A3F" w:rsidRPr="0006362B" w:rsidRDefault="00677A3F" w:rsidP="00355A05">
            <w:pPr>
              <w:jc w:val="center"/>
              <w:rPr>
                <w:rFonts w:ascii="Tahoma" w:hAnsi="Tahoma" w:cs="Tahoma"/>
                <w:noProof/>
                <w:sz w:val="24"/>
              </w:rPr>
            </w:pPr>
            <w:r>
              <w:rPr>
                <w:rFonts w:ascii="Tahoma" w:hAnsi="Tahoma" w:cs="Tahoma"/>
                <w:noProof/>
                <w:sz w:val="24"/>
              </w:rPr>
              <w:t>Coordinador del Programa</w:t>
            </w:r>
            <w:r w:rsidRPr="0006362B">
              <w:rPr>
                <w:rFonts w:ascii="Tahoma" w:hAnsi="Tahoma" w:cs="Tahoma"/>
                <w:noProof/>
                <w:sz w:val="24"/>
              </w:rPr>
              <w:t xml:space="preserve"> </w:t>
            </w:r>
          </w:p>
        </w:tc>
        <w:tc>
          <w:tcPr>
            <w:cnfStyle w:val="000010000000" w:firstRow="0" w:lastRow="0" w:firstColumn="0" w:lastColumn="0" w:oddVBand="1" w:evenVBand="0" w:oddHBand="0" w:evenHBand="0" w:firstRowFirstColumn="0" w:firstRowLastColumn="0" w:lastRowFirstColumn="0" w:lastRowLastColumn="0"/>
            <w:tcW w:w="3151" w:type="dxa"/>
            <w:vMerge w:val="restart"/>
            <w:hideMark/>
          </w:tcPr>
          <w:p w14:paraId="3C496A6B" w14:textId="77777777" w:rsidR="00677A3F" w:rsidRPr="006D4B72" w:rsidRDefault="00677A3F" w:rsidP="00355A05">
            <w:pPr>
              <w:jc w:val="center"/>
              <w:rPr>
                <w:rFonts w:ascii="Tahoma" w:hAnsi="Tahoma" w:cs="Tahoma"/>
                <w:b w:val="0"/>
                <w:noProof/>
                <w:sz w:val="18"/>
                <w:szCs w:val="18"/>
              </w:rPr>
            </w:pPr>
            <w:r w:rsidRPr="006D4B72">
              <w:rPr>
                <w:rFonts w:ascii="Tahoma" w:hAnsi="Tahoma" w:cs="Tahoma"/>
                <w:b w:val="0"/>
                <w:noProof/>
                <w:sz w:val="18"/>
                <w:szCs w:val="18"/>
              </w:rPr>
              <w:t>Sello</w:t>
            </w:r>
          </w:p>
          <w:p w14:paraId="67845114" w14:textId="77777777" w:rsidR="00677A3F" w:rsidRPr="0006362B" w:rsidRDefault="00677A3F" w:rsidP="00355A05">
            <w:pPr>
              <w:jc w:val="center"/>
              <w:rPr>
                <w:rFonts w:ascii="Tahoma" w:hAnsi="Tahoma" w:cs="Tahoma"/>
                <w:noProof/>
                <w:sz w:val="18"/>
                <w:szCs w:val="18"/>
              </w:rPr>
            </w:pPr>
            <w:r>
              <w:rPr>
                <w:rFonts w:ascii="Tahoma" w:hAnsi="Tahoma" w:cs="Tahoma"/>
                <w:noProof/>
                <w:sz w:val="18"/>
                <w:szCs w:val="18"/>
              </w:rPr>
              <w:t>de Presidencia</w:t>
            </w:r>
          </w:p>
        </w:tc>
        <w:tc>
          <w:tcPr>
            <w:cnfStyle w:val="000100000000" w:firstRow="0" w:lastRow="0" w:firstColumn="0" w:lastColumn="1" w:oddVBand="0" w:evenVBand="0" w:oddHBand="0" w:evenHBand="0" w:firstRowFirstColumn="0" w:firstRowLastColumn="0" w:lastRowFirstColumn="0" w:lastRowLastColumn="0"/>
            <w:tcW w:w="3151" w:type="dxa"/>
            <w:hideMark/>
          </w:tcPr>
          <w:p w14:paraId="5A274DAC" w14:textId="77777777" w:rsidR="00677A3F" w:rsidRDefault="00677A3F" w:rsidP="00355A05">
            <w:pPr>
              <w:rPr>
                <w:rFonts w:ascii="Tahoma" w:hAnsi="Tahoma" w:cs="Tahoma"/>
                <w:noProof/>
                <w:sz w:val="24"/>
              </w:rPr>
            </w:pPr>
          </w:p>
          <w:p w14:paraId="30DB9E6B" w14:textId="77777777" w:rsidR="00677A3F" w:rsidRPr="0006362B" w:rsidRDefault="00677A3F" w:rsidP="00355A05">
            <w:pPr>
              <w:jc w:val="center"/>
              <w:rPr>
                <w:rFonts w:ascii="Tahoma" w:hAnsi="Tahoma" w:cs="Tahoma"/>
                <w:sz w:val="24"/>
              </w:rPr>
            </w:pPr>
            <w:r>
              <w:rPr>
                <w:rFonts w:ascii="Tahoma" w:hAnsi="Tahoma" w:cs="Tahoma"/>
                <w:noProof/>
                <w:sz w:val="24"/>
              </w:rPr>
              <w:t>Director de Deportes</w:t>
            </w:r>
          </w:p>
        </w:tc>
      </w:tr>
      <w:tr w:rsidR="00677A3F" w:rsidRPr="0006362B" w14:paraId="501C0A5F" w14:textId="77777777" w:rsidTr="00633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1" w:type="dxa"/>
            <w:hideMark/>
          </w:tcPr>
          <w:p w14:paraId="2113569C" w14:textId="77777777" w:rsidR="00677A3F" w:rsidRPr="0006362B" w:rsidRDefault="00677A3F" w:rsidP="00355A05">
            <w:pPr>
              <w:jc w:val="center"/>
              <w:rPr>
                <w:rFonts w:ascii="Tahoma" w:hAnsi="Tahoma" w:cs="Tahoma"/>
                <w:sz w:val="18"/>
                <w:szCs w:val="18"/>
              </w:rPr>
            </w:pPr>
            <w:r w:rsidRPr="0006362B">
              <w:rPr>
                <w:rFonts w:ascii="Tahoma" w:hAnsi="Tahoma" w:cs="Tahoma"/>
                <w:noProof/>
                <w:sz w:val="18"/>
                <w:szCs w:val="18"/>
              </w:rPr>
              <w:t>Nombre y Firma</w:t>
            </w:r>
          </w:p>
        </w:tc>
        <w:tc>
          <w:tcPr>
            <w:cnfStyle w:val="000010000000" w:firstRow="0" w:lastRow="0" w:firstColumn="0" w:lastColumn="0" w:oddVBand="1" w:evenVBand="0" w:oddHBand="0" w:evenHBand="0" w:firstRowFirstColumn="0" w:firstRowLastColumn="0" w:lastRowFirstColumn="0" w:lastRowLastColumn="0"/>
            <w:tcW w:w="0" w:type="auto"/>
            <w:vMerge/>
            <w:hideMark/>
          </w:tcPr>
          <w:p w14:paraId="7DEE6015" w14:textId="77777777" w:rsidR="00677A3F" w:rsidRPr="0006362B" w:rsidRDefault="00677A3F" w:rsidP="00355A05">
            <w:pPr>
              <w:rPr>
                <w:rFonts w:ascii="Tahoma" w:hAnsi="Tahoma" w:cs="Tahoma"/>
                <w:noProof/>
                <w:sz w:val="18"/>
                <w:szCs w:val="18"/>
              </w:rPr>
            </w:pPr>
          </w:p>
        </w:tc>
        <w:tc>
          <w:tcPr>
            <w:cnfStyle w:val="000100000000" w:firstRow="0" w:lastRow="0" w:firstColumn="0" w:lastColumn="1" w:oddVBand="0" w:evenVBand="0" w:oddHBand="0" w:evenHBand="0" w:firstRowFirstColumn="0" w:firstRowLastColumn="0" w:lastRowFirstColumn="0" w:lastRowLastColumn="0"/>
            <w:tcW w:w="3151" w:type="dxa"/>
            <w:hideMark/>
          </w:tcPr>
          <w:p w14:paraId="3CE8F56C" w14:textId="77777777" w:rsidR="00677A3F" w:rsidRPr="0006362B" w:rsidRDefault="00677A3F" w:rsidP="00355A05">
            <w:pPr>
              <w:jc w:val="center"/>
              <w:rPr>
                <w:rFonts w:ascii="Tahoma" w:hAnsi="Tahoma" w:cs="Tahoma"/>
                <w:sz w:val="18"/>
                <w:szCs w:val="18"/>
              </w:rPr>
            </w:pPr>
            <w:r w:rsidRPr="0006362B">
              <w:rPr>
                <w:rFonts w:ascii="Tahoma" w:hAnsi="Tahoma" w:cs="Tahoma"/>
                <w:noProof/>
                <w:sz w:val="18"/>
                <w:szCs w:val="18"/>
              </w:rPr>
              <w:t>Nombre y Firma</w:t>
            </w:r>
          </w:p>
        </w:tc>
      </w:tr>
      <w:tr w:rsidR="00677A3F" w:rsidRPr="0006362B" w14:paraId="7DA98AAF" w14:textId="77777777" w:rsidTr="0063368A">
        <w:trPr>
          <w:cnfStyle w:val="010000000000" w:firstRow="0" w:lastRow="1" w:firstColumn="0" w:lastColumn="0" w:oddVBand="0" w:evenVBand="0" w:oddHBand="0"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3151" w:type="dxa"/>
          </w:tcPr>
          <w:p w14:paraId="5EC6CC0E" w14:textId="77777777" w:rsidR="0063368A" w:rsidRPr="0006362B" w:rsidRDefault="0063368A" w:rsidP="0063368A">
            <w:pPr>
              <w:jc w:val="center"/>
              <w:rPr>
                <w:rFonts w:ascii="Tahoma" w:hAnsi="Tahoma" w:cs="Tahoma"/>
                <w:sz w:val="24"/>
              </w:rPr>
            </w:pPr>
          </w:p>
        </w:tc>
        <w:tc>
          <w:tcPr>
            <w:cnfStyle w:val="000010000000" w:firstRow="0" w:lastRow="0" w:firstColumn="0" w:lastColumn="0" w:oddVBand="1" w:evenVBand="0" w:oddHBand="0" w:evenHBand="0" w:firstRowFirstColumn="0" w:firstRowLastColumn="0" w:lastRowFirstColumn="0" w:lastRowLastColumn="0"/>
            <w:tcW w:w="0" w:type="auto"/>
            <w:vMerge/>
            <w:hideMark/>
          </w:tcPr>
          <w:p w14:paraId="0B8F245C" w14:textId="77777777" w:rsidR="00677A3F" w:rsidRPr="0006362B" w:rsidRDefault="00677A3F" w:rsidP="00355A05">
            <w:pPr>
              <w:rPr>
                <w:rFonts w:ascii="Tahoma" w:hAnsi="Tahoma" w:cs="Tahoma"/>
                <w:noProof/>
                <w:sz w:val="18"/>
                <w:szCs w:val="18"/>
              </w:rPr>
            </w:pPr>
          </w:p>
        </w:tc>
        <w:tc>
          <w:tcPr>
            <w:cnfStyle w:val="000100000000" w:firstRow="0" w:lastRow="0" w:firstColumn="0" w:lastColumn="1" w:oddVBand="0" w:evenVBand="0" w:oddHBand="0" w:evenHBand="0" w:firstRowFirstColumn="0" w:firstRowLastColumn="0" w:lastRowFirstColumn="0" w:lastRowLastColumn="0"/>
            <w:tcW w:w="3151" w:type="dxa"/>
          </w:tcPr>
          <w:p w14:paraId="0D7286C9" w14:textId="77777777" w:rsidR="00677A3F" w:rsidRPr="0006362B" w:rsidRDefault="00677A3F" w:rsidP="00355A05">
            <w:pPr>
              <w:jc w:val="center"/>
              <w:rPr>
                <w:rFonts w:ascii="Tahoma" w:hAnsi="Tahoma" w:cs="Tahoma"/>
                <w:sz w:val="24"/>
              </w:rPr>
            </w:pPr>
          </w:p>
        </w:tc>
      </w:tr>
    </w:tbl>
    <w:p w14:paraId="6C3A4838" w14:textId="77777777" w:rsidR="0063368A" w:rsidRDefault="0063368A" w:rsidP="00677A3F">
      <w:pPr>
        <w:tabs>
          <w:tab w:val="left" w:pos="5535"/>
        </w:tabs>
        <w:rPr>
          <w:rFonts w:ascii="Tahoma" w:hAnsi="Tahoma" w:cs="Tahoma"/>
          <w:b/>
          <w:color w:val="C00000"/>
          <w:sz w:val="24"/>
          <w:szCs w:val="24"/>
        </w:rPr>
      </w:pPr>
      <w:r>
        <w:rPr>
          <w:rFonts w:ascii="Tahoma" w:hAnsi="Tahoma" w:cs="Tahoma"/>
          <w:b/>
          <w:color w:val="C00000"/>
          <w:sz w:val="24"/>
          <w:szCs w:val="24"/>
        </w:rPr>
        <w:t>FICHA DE REGISTRO</w:t>
      </w:r>
    </w:p>
    <w:p w14:paraId="12F174DF" w14:textId="77777777" w:rsidR="00677A3F" w:rsidRPr="00C624E9" w:rsidRDefault="00677A3F" w:rsidP="00677A3F">
      <w:pPr>
        <w:tabs>
          <w:tab w:val="left" w:pos="5535"/>
        </w:tabs>
        <w:rPr>
          <w:rFonts w:ascii="Tahoma" w:hAnsi="Tahoma" w:cs="Tahoma"/>
          <w:b/>
          <w:color w:val="C00000"/>
          <w:sz w:val="24"/>
          <w:szCs w:val="24"/>
        </w:rPr>
      </w:pPr>
      <w:r w:rsidRPr="00C624E9">
        <w:rPr>
          <w:rFonts w:ascii="Tahoma" w:hAnsi="Tahoma" w:cs="Tahoma"/>
          <w:color w:val="333333"/>
          <w:sz w:val="24"/>
          <w:szCs w:val="24"/>
        </w:rPr>
        <w:t xml:space="preserve">En este formato se registrará la apertura de cada centro y la incorporación </w:t>
      </w:r>
      <w:r w:rsidRPr="00C624E9">
        <w:rPr>
          <w:rFonts w:ascii="Tahoma" w:eastAsia="Times New Roman" w:hAnsi="Tahoma" w:cs="Tahoma"/>
          <w:bCs/>
          <w:sz w:val="24"/>
          <w:szCs w:val="24"/>
          <w:lang w:eastAsia="es-MX"/>
        </w:rPr>
        <w:t xml:space="preserve"> de los programas </w:t>
      </w:r>
      <w:r w:rsidRPr="00C624E9">
        <w:rPr>
          <w:rFonts w:ascii="Tahoma" w:hAnsi="Tahoma" w:cs="Tahoma"/>
          <w:sz w:val="24"/>
          <w:szCs w:val="24"/>
        </w:rPr>
        <w:t xml:space="preserve">de </w:t>
      </w:r>
      <w:r w:rsidRPr="00C624E9">
        <w:rPr>
          <w:rFonts w:ascii="Tahoma" w:eastAsia="Times New Roman" w:hAnsi="Tahoma" w:cs="Tahoma"/>
          <w:sz w:val="24"/>
          <w:szCs w:val="24"/>
          <w:lang w:eastAsia="es-MX"/>
        </w:rPr>
        <w:t>actividad física y deporte</w:t>
      </w:r>
      <w:r w:rsidRPr="00C624E9">
        <w:rPr>
          <w:rFonts w:ascii="Tahoma" w:hAnsi="Tahoma" w:cs="Tahoma"/>
          <w:sz w:val="24"/>
          <w:szCs w:val="24"/>
        </w:rPr>
        <w:t>,</w:t>
      </w:r>
      <w:r w:rsidRPr="00C624E9">
        <w:rPr>
          <w:rFonts w:ascii="Tahoma" w:hAnsi="Tahoma" w:cs="Tahoma"/>
          <w:color w:val="333333"/>
          <w:sz w:val="24"/>
          <w:szCs w:val="24"/>
        </w:rPr>
        <w:t xml:space="preserve"> de CODE JALISCO a partir de la fecha que sea establecida. A continuación se describe el instructivo de llenado de la ficha de registro, para los programas:</w:t>
      </w:r>
    </w:p>
    <w:p w14:paraId="541D5179" w14:textId="77777777" w:rsidR="00677A3F" w:rsidRPr="00A308D2" w:rsidRDefault="00677A3F" w:rsidP="00677A3F">
      <w:pPr>
        <w:pStyle w:val="Textoindependiente3"/>
        <w:rPr>
          <w:rFonts w:cs="Arial"/>
          <w:color w:val="333333"/>
          <w:sz w:val="20"/>
          <w:szCs w:val="20"/>
        </w:rPr>
      </w:pPr>
    </w:p>
    <w:p w14:paraId="03CB6D39" w14:textId="77777777" w:rsidR="00677A3F" w:rsidRPr="00C624E9" w:rsidRDefault="00677A3F" w:rsidP="00143550">
      <w:pPr>
        <w:pStyle w:val="Textoindependiente3"/>
        <w:numPr>
          <w:ilvl w:val="0"/>
          <w:numId w:val="10"/>
        </w:numPr>
        <w:spacing w:after="0"/>
        <w:jc w:val="both"/>
        <w:rPr>
          <w:rFonts w:ascii="Tahoma" w:hAnsi="Tahoma" w:cs="Tahoma"/>
          <w:color w:val="333333"/>
          <w:sz w:val="24"/>
          <w:szCs w:val="24"/>
        </w:rPr>
      </w:pPr>
      <w:r w:rsidRPr="00C624E9">
        <w:rPr>
          <w:rFonts w:ascii="Tahoma" w:hAnsi="Tahoma" w:cs="Tahoma"/>
          <w:color w:val="333333"/>
          <w:sz w:val="24"/>
          <w:szCs w:val="24"/>
        </w:rPr>
        <w:t>Registrar nombre completo del municipio.</w:t>
      </w:r>
    </w:p>
    <w:p w14:paraId="2E29C427" w14:textId="77777777" w:rsidR="00677A3F" w:rsidRPr="00C624E9" w:rsidRDefault="00677A3F" w:rsidP="00677A3F">
      <w:pPr>
        <w:pStyle w:val="Textoindependiente3"/>
        <w:spacing w:after="0"/>
        <w:ind w:left="360"/>
        <w:jc w:val="both"/>
        <w:rPr>
          <w:rFonts w:ascii="Tahoma" w:hAnsi="Tahoma" w:cs="Tahoma"/>
          <w:color w:val="333333"/>
          <w:sz w:val="24"/>
          <w:szCs w:val="24"/>
        </w:rPr>
      </w:pPr>
    </w:p>
    <w:p w14:paraId="1356D899" w14:textId="77777777" w:rsidR="00677A3F" w:rsidRPr="00C624E9" w:rsidRDefault="00677A3F" w:rsidP="00143550">
      <w:pPr>
        <w:pStyle w:val="Textoindependiente3"/>
        <w:numPr>
          <w:ilvl w:val="0"/>
          <w:numId w:val="10"/>
        </w:numPr>
        <w:spacing w:after="0"/>
        <w:jc w:val="both"/>
        <w:rPr>
          <w:rFonts w:ascii="Tahoma" w:hAnsi="Tahoma" w:cs="Tahoma"/>
          <w:color w:val="333333"/>
          <w:sz w:val="24"/>
          <w:szCs w:val="24"/>
        </w:rPr>
      </w:pPr>
      <w:r w:rsidRPr="00C624E9">
        <w:rPr>
          <w:rFonts w:ascii="Tahoma" w:hAnsi="Tahoma" w:cs="Tahoma"/>
          <w:color w:val="333333"/>
          <w:sz w:val="24"/>
          <w:szCs w:val="24"/>
        </w:rPr>
        <w:t>Registrar programa que solicita.</w:t>
      </w:r>
    </w:p>
    <w:p w14:paraId="05C0238D" w14:textId="77777777" w:rsidR="00677A3F" w:rsidRPr="00C624E9" w:rsidRDefault="00677A3F" w:rsidP="00677A3F">
      <w:pPr>
        <w:pStyle w:val="Textoindependiente3"/>
        <w:spacing w:after="0"/>
        <w:jc w:val="both"/>
        <w:rPr>
          <w:rFonts w:ascii="Tahoma" w:hAnsi="Tahoma" w:cs="Tahoma"/>
          <w:color w:val="333333"/>
          <w:sz w:val="24"/>
          <w:szCs w:val="24"/>
        </w:rPr>
      </w:pPr>
    </w:p>
    <w:p w14:paraId="37209404" w14:textId="77777777" w:rsidR="00677A3F" w:rsidRPr="00C624E9" w:rsidRDefault="00677A3F" w:rsidP="00143550">
      <w:pPr>
        <w:pStyle w:val="Textoindependiente3"/>
        <w:numPr>
          <w:ilvl w:val="0"/>
          <w:numId w:val="10"/>
        </w:numPr>
        <w:spacing w:after="0"/>
        <w:jc w:val="both"/>
        <w:rPr>
          <w:rFonts w:ascii="Tahoma" w:hAnsi="Tahoma" w:cs="Tahoma"/>
          <w:color w:val="333333"/>
          <w:sz w:val="24"/>
          <w:szCs w:val="24"/>
        </w:rPr>
      </w:pPr>
      <w:r w:rsidRPr="00C624E9">
        <w:rPr>
          <w:rFonts w:ascii="Tahoma" w:hAnsi="Tahoma" w:cs="Tahoma"/>
          <w:color w:val="333333"/>
          <w:sz w:val="24"/>
          <w:szCs w:val="24"/>
        </w:rPr>
        <w:t>Nombre del responsable del deporte.</w:t>
      </w:r>
    </w:p>
    <w:p w14:paraId="77DB3557" w14:textId="77777777" w:rsidR="00677A3F" w:rsidRPr="00C624E9" w:rsidRDefault="00677A3F" w:rsidP="00677A3F">
      <w:pPr>
        <w:pStyle w:val="Textoindependiente3"/>
        <w:spacing w:after="0"/>
        <w:jc w:val="both"/>
        <w:rPr>
          <w:rFonts w:ascii="Tahoma" w:hAnsi="Tahoma" w:cs="Tahoma"/>
          <w:color w:val="333333"/>
          <w:sz w:val="24"/>
          <w:szCs w:val="24"/>
        </w:rPr>
      </w:pPr>
    </w:p>
    <w:p w14:paraId="2F9A4D48" w14:textId="77777777" w:rsidR="00677A3F" w:rsidRPr="00C624E9" w:rsidRDefault="00677A3F" w:rsidP="00143550">
      <w:pPr>
        <w:pStyle w:val="Textoindependiente3"/>
        <w:numPr>
          <w:ilvl w:val="0"/>
          <w:numId w:val="10"/>
        </w:numPr>
        <w:spacing w:after="0"/>
        <w:jc w:val="both"/>
        <w:rPr>
          <w:rFonts w:ascii="Tahoma" w:hAnsi="Tahoma" w:cs="Tahoma"/>
          <w:color w:val="333333"/>
          <w:sz w:val="24"/>
          <w:szCs w:val="24"/>
        </w:rPr>
      </w:pPr>
      <w:r w:rsidRPr="00C624E9">
        <w:rPr>
          <w:rFonts w:ascii="Tahoma" w:hAnsi="Tahoma" w:cs="Tahoma"/>
          <w:color w:val="333333"/>
          <w:sz w:val="24"/>
          <w:szCs w:val="24"/>
        </w:rPr>
        <w:t>Registrar el cargo del responsable del deporte.</w:t>
      </w:r>
    </w:p>
    <w:p w14:paraId="4D93949A" w14:textId="77777777" w:rsidR="00677A3F" w:rsidRPr="00C624E9" w:rsidRDefault="00677A3F" w:rsidP="00677A3F">
      <w:pPr>
        <w:pStyle w:val="Textoindependiente3"/>
        <w:spacing w:after="0"/>
        <w:jc w:val="both"/>
        <w:rPr>
          <w:rFonts w:ascii="Tahoma" w:hAnsi="Tahoma" w:cs="Tahoma"/>
          <w:color w:val="333333"/>
          <w:sz w:val="24"/>
          <w:szCs w:val="24"/>
        </w:rPr>
      </w:pPr>
    </w:p>
    <w:p w14:paraId="31B8C2CB" w14:textId="77777777" w:rsidR="00677A3F" w:rsidRPr="00C624E9" w:rsidRDefault="00677A3F" w:rsidP="00143550">
      <w:pPr>
        <w:pStyle w:val="Textoindependiente3"/>
        <w:numPr>
          <w:ilvl w:val="0"/>
          <w:numId w:val="10"/>
        </w:numPr>
        <w:spacing w:after="0"/>
        <w:jc w:val="both"/>
        <w:rPr>
          <w:rFonts w:ascii="Tahoma" w:hAnsi="Tahoma" w:cs="Tahoma"/>
          <w:color w:val="333333"/>
          <w:sz w:val="24"/>
          <w:szCs w:val="24"/>
        </w:rPr>
      </w:pPr>
      <w:r w:rsidRPr="00C624E9">
        <w:rPr>
          <w:rFonts w:ascii="Tahoma" w:hAnsi="Tahoma" w:cs="Tahoma"/>
          <w:color w:val="333333"/>
          <w:sz w:val="24"/>
          <w:szCs w:val="24"/>
        </w:rPr>
        <w:t>Fecha de inicio del programa (d/m/año).</w:t>
      </w:r>
    </w:p>
    <w:p w14:paraId="1815C056" w14:textId="77777777" w:rsidR="00677A3F" w:rsidRPr="00C624E9" w:rsidRDefault="00677A3F" w:rsidP="00677A3F">
      <w:pPr>
        <w:pStyle w:val="Textoindependiente3"/>
        <w:spacing w:after="0"/>
        <w:jc w:val="both"/>
        <w:rPr>
          <w:rFonts w:ascii="Tahoma" w:hAnsi="Tahoma" w:cs="Tahoma"/>
          <w:color w:val="333333"/>
          <w:sz w:val="24"/>
          <w:szCs w:val="24"/>
        </w:rPr>
      </w:pPr>
    </w:p>
    <w:p w14:paraId="15806DE0" w14:textId="77777777" w:rsidR="00677A3F" w:rsidRPr="00C624E9" w:rsidRDefault="00677A3F" w:rsidP="00143550">
      <w:pPr>
        <w:pStyle w:val="Textoindependiente3"/>
        <w:numPr>
          <w:ilvl w:val="0"/>
          <w:numId w:val="10"/>
        </w:numPr>
        <w:spacing w:after="0"/>
        <w:jc w:val="both"/>
        <w:rPr>
          <w:rFonts w:ascii="Tahoma" w:hAnsi="Tahoma" w:cs="Tahoma"/>
          <w:color w:val="333333"/>
          <w:sz w:val="24"/>
          <w:szCs w:val="24"/>
        </w:rPr>
      </w:pPr>
      <w:r w:rsidRPr="00C624E9">
        <w:rPr>
          <w:rFonts w:ascii="Tahoma" w:hAnsi="Tahoma" w:cs="Tahoma"/>
          <w:color w:val="333333"/>
          <w:sz w:val="24"/>
          <w:szCs w:val="24"/>
        </w:rPr>
        <w:t>Marcar con una cruz el tipo de instalación.</w:t>
      </w:r>
    </w:p>
    <w:p w14:paraId="7B03DA8D" w14:textId="77777777" w:rsidR="00677A3F" w:rsidRPr="00C624E9" w:rsidRDefault="00677A3F" w:rsidP="00677A3F">
      <w:pPr>
        <w:pStyle w:val="Textoindependiente3"/>
        <w:spacing w:after="0"/>
        <w:jc w:val="both"/>
        <w:rPr>
          <w:rFonts w:ascii="Tahoma" w:hAnsi="Tahoma" w:cs="Tahoma"/>
          <w:color w:val="333333"/>
          <w:sz w:val="24"/>
          <w:szCs w:val="24"/>
        </w:rPr>
      </w:pPr>
    </w:p>
    <w:p w14:paraId="5DE44B8E" w14:textId="77777777" w:rsidR="00677A3F" w:rsidRPr="00C624E9" w:rsidRDefault="00677A3F" w:rsidP="00143550">
      <w:pPr>
        <w:pStyle w:val="Textoindependiente3"/>
        <w:numPr>
          <w:ilvl w:val="0"/>
          <w:numId w:val="10"/>
        </w:numPr>
        <w:spacing w:after="0"/>
        <w:jc w:val="both"/>
        <w:rPr>
          <w:rFonts w:ascii="Tahoma" w:hAnsi="Tahoma" w:cs="Tahoma"/>
          <w:color w:val="333333"/>
          <w:sz w:val="24"/>
          <w:szCs w:val="24"/>
        </w:rPr>
      </w:pPr>
      <w:r w:rsidRPr="00C624E9">
        <w:rPr>
          <w:rFonts w:ascii="Tahoma" w:hAnsi="Tahoma" w:cs="Tahoma"/>
          <w:color w:val="333333"/>
          <w:sz w:val="24"/>
          <w:szCs w:val="24"/>
        </w:rPr>
        <w:t>Marcar con una cruz los lineamientos.</w:t>
      </w:r>
    </w:p>
    <w:p w14:paraId="1A337C00" w14:textId="77777777" w:rsidR="00677A3F" w:rsidRPr="00C624E9" w:rsidRDefault="00677A3F" w:rsidP="00677A3F">
      <w:pPr>
        <w:pStyle w:val="Textoindependiente3"/>
        <w:spacing w:after="0"/>
        <w:jc w:val="both"/>
        <w:rPr>
          <w:rFonts w:ascii="Tahoma" w:hAnsi="Tahoma" w:cs="Tahoma"/>
          <w:color w:val="333333"/>
          <w:sz w:val="24"/>
          <w:szCs w:val="24"/>
        </w:rPr>
      </w:pPr>
    </w:p>
    <w:p w14:paraId="4428D7AD" w14:textId="77777777" w:rsidR="00677A3F" w:rsidRPr="00C624E9" w:rsidRDefault="00677A3F" w:rsidP="00143550">
      <w:pPr>
        <w:pStyle w:val="Textoindependiente3"/>
        <w:numPr>
          <w:ilvl w:val="0"/>
          <w:numId w:val="10"/>
        </w:numPr>
        <w:spacing w:after="0"/>
        <w:jc w:val="both"/>
        <w:rPr>
          <w:rFonts w:ascii="Tahoma" w:hAnsi="Tahoma" w:cs="Tahoma"/>
          <w:color w:val="333333"/>
          <w:sz w:val="24"/>
          <w:szCs w:val="24"/>
        </w:rPr>
      </w:pPr>
      <w:r w:rsidRPr="00C624E9">
        <w:rPr>
          <w:rFonts w:ascii="Tahoma" w:hAnsi="Tahoma" w:cs="Tahoma"/>
          <w:color w:val="333333"/>
          <w:sz w:val="24"/>
          <w:szCs w:val="24"/>
        </w:rPr>
        <w:t>Llenado de la alineación estratégica.</w:t>
      </w:r>
    </w:p>
    <w:p w14:paraId="6DE6F338" w14:textId="77777777" w:rsidR="00677A3F" w:rsidRPr="00C624E9" w:rsidRDefault="00677A3F" w:rsidP="00677A3F">
      <w:pPr>
        <w:pStyle w:val="Textoindependiente3"/>
        <w:spacing w:after="0"/>
        <w:jc w:val="both"/>
        <w:rPr>
          <w:rFonts w:ascii="Tahoma" w:hAnsi="Tahoma" w:cs="Tahoma"/>
          <w:color w:val="333333"/>
          <w:sz w:val="24"/>
          <w:szCs w:val="24"/>
        </w:rPr>
      </w:pPr>
    </w:p>
    <w:p w14:paraId="500D9059" w14:textId="77777777" w:rsidR="00677A3F" w:rsidRPr="00C624E9" w:rsidRDefault="00677A3F" w:rsidP="00143550">
      <w:pPr>
        <w:pStyle w:val="Textoindependiente3"/>
        <w:numPr>
          <w:ilvl w:val="0"/>
          <w:numId w:val="10"/>
        </w:numPr>
        <w:spacing w:after="0"/>
        <w:jc w:val="both"/>
        <w:rPr>
          <w:rFonts w:ascii="Tahoma" w:hAnsi="Tahoma" w:cs="Tahoma"/>
          <w:color w:val="333333"/>
          <w:sz w:val="24"/>
          <w:szCs w:val="24"/>
        </w:rPr>
      </w:pPr>
      <w:r w:rsidRPr="00C624E9">
        <w:rPr>
          <w:rFonts w:ascii="Tahoma" w:hAnsi="Tahoma" w:cs="Tahoma"/>
          <w:color w:val="333333"/>
          <w:sz w:val="24"/>
          <w:szCs w:val="24"/>
        </w:rPr>
        <w:t>Nombre completo de quien elaboro el documento.</w:t>
      </w:r>
    </w:p>
    <w:p w14:paraId="33677A7A" w14:textId="77777777" w:rsidR="00677A3F" w:rsidRPr="00C624E9" w:rsidRDefault="00677A3F" w:rsidP="00677A3F">
      <w:pPr>
        <w:pStyle w:val="Textoindependiente3"/>
        <w:spacing w:after="0"/>
        <w:jc w:val="both"/>
        <w:rPr>
          <w:rFonts w:ascii="Tahoma" w:hAnsi="Tahoma" w:cs="Tahoma"/>
          <w:color w:val="333333"/>
          <w:sz w:val="24"/>
          <w:szCs w:val="24"/>
        </w:rPr>
      </w:pPr>
    </w:p>
    <w:p w14:paraId="23D2737D" w14:textId="77777777" w:rsidR="00677A3F" w:rsidRPr="00C624E9" w:rsidRDefault="00677A3F" w:rsidP="00143550">
      <w:pPr>
        <w:pStyle w:val="Textoindependiente3"/>
        <w:numPr>
          <w:ilvl w:val="0"/>
          <w:numId w:val="10"/>
        </w:numPr>
        <w:spacing w:after="0"/>
        <w:jc w:val="both"/>
        <w:rPr>
          <w:rFonts w:ascii="Tahoma" w:hAnsi="Tahoma" w:cs="Tahoma"/>
          <w:color w:val="333333"/>
          <w:sz w:val="24"/>
          <w:szCs w:val="24"/>
        </w:rPr>
      </w:pPr>
      <w:r w:rsidRPr="00C624E9">
        <w:rPr>
          <w:rFonts w:ascii="Tahoma" w:hAnsi="Tahoma" w:cs="Tahoma"/>
          <w:color w:val="333333"/>
          <w:sz w:val="24"/>
          <w:szCs w:val="24"/>
        </w:rPr>
        <w:t>Fecha de elaboración.</w:t>
      </w:r>
    </w:p>
    <w:p w14:paraId="5BA53BBB" w14:textId="77777777" w:rsidR="00677A3F" w:rsidRPr="00C624E9" w:rsidRDefault="00677A3F" w:rsidP="00677A3F">
      <w:pPr>
        <w:pStyle w:val="Textoindependiente3"/>
        <w:spacing w:after="0"/>
        <w:jc w:val="both"/>
        <w:rPr>
          <w:rFonts w:ascii="Tahoma" w:hAnsi="Tahoma" w:cs="Tahoma"/>
          <w:color w:val="333333"/>
          <w:sz w:val="24"/>
          <w:szCs w:val="24"/>
        </w:rPr>
      </w:pPr>
    </w:p>
    <w:p w14:paraId="6CF14D0C" w14:textId="77777777" w:rsidR="00677A3F" w:rsidRPr="00C624E9" w:rsidRDefault="00677A3F" w:rsidP="00143550">
      <w:pPr>
        <w:pStyle w:val="Textoindependiente3"/>
        <w:numPr>
          <w:ilvl w:val="0"/>
          <w:numId w:val="10"/>
        </w:numPr>
        <w:spacing w:after="0"/>
        <w:jc w:val="both"/>
        <w:rPr>
          <w:rFonts w:ascii="Tahoma" w:hAnsi="Tahoma" w:cs="Tahoma"/>
          <w:color w:val="333333"/>
          <w:sz w:val="24"/>
          <w:szCs w:val="24"/>
        </w:rPr>
      </w:pPr>
      <w:r w:rsidRPr="00C624E9">
        <w:rPr>
          <w:rFonts w:ascii="Tahoma" w:hAnsi="Tahoma" w:cs="Tahoma"/>
          <w:color w:val="333333"/>
          <w:sz w:val="24"/>
          <w:szCs w:val="24"/>
        </w:rPr>
        <w:t>Firma de quien elaboro el documento.</w:t>
      </w:r>
    </w:p>
    <w:p w14:paraId="0025B695" w14:textId="77777777" w:rsidR="00677A3F" w:rsidRPr="00C624E9" w:rsidRDefault="00677A3F" w:rsidP="00677A3F">
      <w:pPr>
        <w:pStyle w:val="Textoindependiente3"/>
        <w:spacing w:after="0"/>
        <w:jc w:val="both"/>
        <w:rPr>
          <w:rFonts w:ascii="Tahoma" w:hAnsi="Tahoma" w:cs="Tahoma"/>
          <w:color w:val="333333"/>
          <w:sz w:val="24"/>
          <w:szCs w:val="24"/>
        </w:rPr>
      </w:pPr>
    </w:p>
    <w:p w14:paraId="41DA10ED" w14:textId="77777777" w:rsidR="00677A3F" w:rsidRPr="00C624E9" w:rsidRDefault="00677A3F" w:rsidP="00143550">
      <w:pPr>
        <w:pStyle w:val="Textoindependiente3"/>
        <w:numPr>
          <w:ilvl w:val="0"/>
          <w:numId w:val="10"/>
        </w:numPr>
        <w:spacing w:after="0"/>
        <w:jc w:val="both"/>
        <w:rPr>
          <w:rFonts w:ascii="Tahoma" w:hAnsi="Tahoma" w:cs="Tahoma"/>
          <w:color w:val="333333"/>
          <w:sz w:val="24"/>
          <w:szCs w:val="24"/>
        </w:rPr>
      </w:pPr>
      <w:r w:rsidRPr="00C624E9">
        <w:rPr>
          <w:rFonts w:ascii="Tahoma" w:hAnsi="Tahoma" w:cs="Tahoma"/>
          <w:color w:val="333333"/>
          <w:sz w:val="24"/>
          <w:szCs w:val="24"/>
        </w:rPr>
        <w:t>Domicilio de la instalación y descripción de actividades.</w:t>
      </w:r>
    </w:p>
    <w:p w14:paraId="65C820AD" w14:textId="77777777" w:rsidR="00677A3F" w:rsidRPr="00C624E9" w:rsidRDefault="00677A3F" w:rsidP="00677A3F">
      <w:pPr>
        <w:pStyle w:val="Textoindependiente3"/>
        <w:spacing w:after="0"/>
        <w:jc w:val="both"/>
        <w:rPr>
          <w:rFonts w:ascii="Tahoma" w:hAnsi="Tahoma" w:cs="Tahoma"/>
          <w:color w:val="333333"/>
          <w:sz w:val="24"/>
          <w:szCs w:val="24"/>
        </w:rPr>
      </w:pPr>
    </w:p>
    <w:p w14:paraId="499A6723" w14:textId="77777777" w:rsidR="00677A3F" w:rsidRPr="00C624E9" w:rsidRDefault="00677A3F" w:rsidP="00143550">
      <w:pPr>
        <w:pStyle w:val="Textoindependiente3"/>
        <w:numPr>
          <w:ilvl w:val="0"/>
          <w:numId w:val="10"/>
        </w:numPr>
        <w:spacing w:after="0"/>
        <w:jc w:val="both"/>
        <w:rPr>
          <w:rFonts w:ascii="Tahoma" w:hAnsi="Tahoma" w:cs="Tahoma"/>
          <w:color w:val="333333"/>
          <w:sz w:val="24"/>
          <w:szCs w:val="24"/>
        </w:rPr>
      </w:pPr>
      <w:r w:rsidRPr="00C624E9">
        <w:rPr>
          <w:rFonts w:ascii="Tahoma" w:hAnsi="Tahoma" w:cs="Tahoma"/>
          <w:color w:val="333333"/>
          <w:sz w:val="24"/>
          <w:szCs w:val="24"/>
        </w:rPr>
        <w:t>Nombre completo del instructor.</w:t>
      </w:r>
    </w:p>
    <w:p w14:paraId="43737ED5" w14:textId="77777777" w:rsidR="00677A3F" w:rsidRPr="00C624E9" w:rsidRDefault="00677A3F" w:rsidP="00677A3F">
      <w:pPr>
        <w:pStyle w:val="Textoindependiente3"/>
        <w:spacing w:after="0"/>
        <w:jc w:val="both"/>
        <w:rPr>
          <w:rFonts w:ascii="Tahoma" w:hAnsi="Tahoma" w:cs="Tahoma"/>
          <w:color w:val="333333"/>
          <w:sz w:val="24"/>
          <w:szCs w:val="24"/>
        </w:rPr>
      </w:pPr>
    </w:p>
    <w:p w14:paraId="40D59868" w14:textId="77777777" w:rsidR="00677A3F" w:rsidRPr="00C624E9" w:rsidRDefault="00677A3F" w:rsidP="00143550">
      <w:pPr>
        <w:pStyle w:val="Textoindependiente3"/>
        <w:numPr>
          <w:ilvl w:val="0"/>
          <w:numId w:val="10"/>
        </w:numPr>
        <w:spacing w:after="0"/>
        <w:jc w:val="both"/>
        <w:rPr>
          <w:rFonts w:ascii="Tahoma" w:hAnsi="Tahoma" w:cs="Tahoma"/>
          <w:color w:val="333333"/>
          <w:sz w:val="24"/>
          <w:szCs w:val="24"/>
        </w:rPr>
      </w:pPr>
      <w:r w:rsidRPr="00C624E9">
        <w:rPr>
          <w:rFonts w:ascii="Tahoma" w:hAnsi="Tahoma" w:cs="Tahoma"/>
          <w:color w:val="333333"/>
          <w:sz w:val="24"/>
          <w:szCs w:val="24"/>
        </w:rPr>
        <w:t>Número de personas beneficiadas en el programa.</w:t>
      </w:r>
    </w:p>
    <w:p w14:paraId="5D449E41" w14:textId="77777777" w:rsidR="00677A3F" w:rsidRPr="00C624E9" w:rsidRDefault="00677A3F" w:rsidP="00677A3F">
      <w:pPr>
        <w:pStyle w:val="Textoindependiente3"/>
        <w:spacing w:after="0"/>
        <w:jc w:val="both"/>
        <w:rPr>
          <w:rFonts w:ascii="Tahoma" w:hAnsi="Tahoma" w:cs="Tahoma"/>
          <w:color w:val="333333"/>
          <w:sz w:val="24"/>
          <w:szCs w:val="24"/>
        </w:rPr>
      </w:pPr>
    </w:p>
    <w:p w14:paraId="2C78009A" w14:textId="77777777" w:rsidR="00677A3F" w:rsidRPr="005B6483" w:rsidRDefault="00677A3F" w:rsidP="00677A3F">
      <w:pPr>
        <w:pStyle w:val="Textoindependiente3"/>
        <w:spacing w:after="0"/>
        <w:jc w:val="both"/>
        <w:rPr>
          <w:rFonts w:ascii="Tahoma" w:hAnsi="Tahoma" w:cs="Tahoma"/>
          <w:color w:val="333333"/>
          <w:sz w:val="22"/>
          <w:szCs w:val="22"/>
        </w:rPr>
      </w:pPr>
    </w:p>
    <w:p w14:paraId="12BBD762" w14:textId="77777777" w:rsidR="00677A3F" w:rsidRPr="002B4D48" w:rsidRDefault="00677A3F" w:rsidP="00677A3F">
      <w:pPr>
        <w:tabs>
          <w:tab w:val="left" w:pos="5535"/>
        </w:tabs>
        <w:rPr>
          <w:rFonts w:ascii="Tahoma" w:hAnsi="Tahoma" w:cs="Tahoma"/>
          <w:b/>
          <w:sz w:val="36"/>
          <w:szCs w:val="36"/>
        </w:rPr>
      </w:pPr>
    </w:p>
    <w:p w14:paraId="4B42905C" w14:textId="77777777" w:rsidR="00677A3F" w:rsidRDefault="00677A3F" w:rsidP="00677A3F">
      <w:pPr>
        <w:tabs>
          <w:tab w:val="left" w:pos="5535"/>
        </w:tabs>
        <w:rPr>
          <w:rFonts w:ascii="Tahoma" w:hAnsi="Tahoma" w:cs="Tahoma"/>
        </w:rPr>
      </w:pPr>
    </w:p>
    <w:p w14:paraId="53A8F762" w14:textId="77777777" w:rsidR="00677A3F" w:rsidRDefault="00776628" w:rsidP="00677A3F">
      <w:pPr>
        <w:tabs>
          <w:tab w:val="left" w:pos="5535"/>
        </w:tabs>
        <w:rPr>
          <w:rFonts w:ascii="Tahoma" w:hAnsi="Tahoma" w:cs="Tahoma"/>
        </w:rPr>
      </w:pPr>
      <w:r>
        <w:rPr>
          <w:rFonts w:ascii="Tahoma" w:hAnsi="Tahoma" w:cs="Tahoma"/>
          <w:noProof/>
          <w:lang w:val="es-MX" w:eastAsia="es-MX"/>
        </w:rPr>
        <w:drawing>
          <wp:inline distT="0" distB="0" distL="0" distR="0" wp14:anchorId="57CC3727" wp14:editId="506CBB64">
            <wp:extent cx="5670550" cy="7262122"/>
            <wp:effectExtent l="0" t="0" r="0" b="0"/>
            <wp:docPr id="3" name="39 Imagen" descr="FICH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A 1.jpg"/>
                    <pic:cNvPicPr/>
                  </pic:nvPicPr>
                  <pic:blipFill>
                    <a:blip r:embed="rId21" cstate="print"/>
                    <a:stretch>
                      <a:fillRect/>
                    </a:stretch>
                  </pic:blipFill>
                  <pic:spPr>
                    <a:xfrm>
                      <a:off x="0" y="0"/>
                      <a:ext cx="5670550" cy="7262122"/>
                    </a:xfrm>
                    <a:prstGeom prst="rect">
                      <a:avLst/>
                    </a:prstGeom>
                  </pic:spPr>
                </pic:pic>
              </a:graphicData>
            </a:graphic>
          </wp:inline>
        </w:drawing>
      </w:r>
    </w:p>
    <w:p w14:paraId="14273BE7" w14:textId="77777777" w:rsidR="00677A3F" w:rsidRDefault="00677A3F" w:rsidP="00677A3F">
      <w:pPr>
        <w:tabs>
          <w:tab w:val="left" w:pos="5535"/>
        </w:tabs>
        <w:rPr>
          <w:rFonts w:ascii="Tahoma" w:hAnsi="Tahoma" w:cs="Tahoma"/>
        </w:rPr>
      </w:pPr>
    </w:p>
    <w:p w14:paraId="4031C377" w14:textId="77777777" w:rsidR="000B22C6" w:rsidRPr="000A6C69" w:rsidRDefault="000B22C6" w:rsidP="000B22C6">
      <w:pPr>
        <w:rPr>
          <w:rFonts w:ascii="Tahoma" w:hAnsi="Tahoma" w:cs="Tahoma"/>
        </w:rPr>
      </w:pPr>
    </w:p>
    <w:p w14:paraId="50248F0F" w14:textId="77777777" w:rsidR="000B22C6" w:rsidRDefault="000B22C6" w:rsidP="000B22C6">
      <w:pPr>
        <w:pStyle w:val="Textoindependiente3"/>
        <w:rPr>
          <w:rFonts w:cs="Arial"/>
          <w:b/>
          <w:color w:val="C00000"/>
          <w:sz w:val="24"/>
          <w:szCs w:val="24"/>
        </w:rPr>
      </w:pPr>
      <w:r>
        <w:rPr>
          <w:rFonts w:cs="Arial"/>
          <w:b/>
          <w:noProof/>
          <w:color w:val="C00000"/>
          <w:sz w:val="24"/>
          <w:szCs w:val="24"/>
          <w:lang w:val="es-MX" w:eastAsia="es-MX"/>
        </w:rPr>
        <w:drawing>
          <wp:inline distT="0" distB="0" distL="0" distR="0" wp14:anchorId="765DDE91" wp14:editId="0A304875">
            <wp:extent cx="5670550" cy="7219950"/>
            <wp:effectExtent l="19050" t="0" r="6350" b="0"/>
            <wp:docPr id="16" name="44 Imagen" descr="FICH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A 2.jpg"/>
                    <pic:cNvPicPr/>
                  </pic:nvPicPr>
                  <pic:blipFill>
                    <a:blip r:embed="rId22" cstate="print"/>
                    <a:stretch>
                      <a:fillRect/>
                    </a:stretch>
                  </pic:blipFill>
                  <pic:spPr>
                    <a:xfrm>
                      <a:off x="0" y="0"/>
                      <a:ext cx="5670550" cy="7219950"/>
                    </a:xfrm>
                    <a:prstGeom prst="rect">
                      <a:avLst/>
                    </a:prstGeom>
                  </pic:spPr>
                </pic:pic>
              </a:graphicData>
            </a:graphic>
          </wp:inline>
        </w:drawing>
      </w:r>
    </w:p>
    <w:p w14:paraId="259122B2" w14:textId="77777777" w:rsidR="000B22C6" w:rsidRDefault="000B22C6" w:rsidP="000B22C6">
      <w:pPr>
        <w:pStyle w:val="Textoindependiente3"/>
        <w:rPr>
          <w:rFonts w:cs="Arial"/>
          <w:b/>
          <w:color w:val="C00000"/>
          <w:sz w:val="24"/>
          <w:szCs w:val="24"/>
        </w:rPr>
      </w:pPr>
    </w:p>
    <w:p w14:paraId="4BECBDE3" w14:textId="77777777" w:rsidR="000B22C6" w:rsidRPr="00C624E9" w:rsidRDefault="000B22C6" w:rsidP="00525B6C">
      <w:pPr>
        <w:pStyle w:val="Textoindependiente3"/>
        <w:jc w:val="center"/>
        <w:outlineLvl w:val="0"/>
        <w:rPr>
          <w:rFonts w:ascii="Tahoma" w:hAnsi="Tahoma" w:cs="Tahoma"/>
          <w:b/>
          <w:color w:val="C00000"/>
          <w:sz w:val="24"/>
          <w:szCs w:val="24"/>
        </w:rPr>
      </w:pPr>
      <w:r w:rsidRPr="00C624E9">
        <w:rPr>
          <w:rFonts w:ascii="Tahoma" w:hAnsi="Tahoma" w:cs="Tahoma"/>
          <w:b/>
          <w:color w:val="C00000"/>
          <w:sz w:val="24"/>
          <w:szCs w:val="24"/>
        </w:rPr>
        <w:t>ANEXO II</w:t>
      </w:r>
    </w:p>
    <w:p w14:paraId="543D8248" w14:textId="77777777" w:rsidR="000B22C6" w:rsidRPr="00C624E9" w:rsidRDefault="000B22C6" w:rsidP="000B22C6">
      <w:pPr>
        <w:pStyle w:val="Textoindependiente3"/>
        <w:jc w:val="center"/>
        <w:rPr>
          <w:rFonts w:ascii="Tahoma" w:hAnsi="Tahoma" w:cs="Tahoma"/>
          <w:b/>
          <w:color w:val="C00000"/>
          <w:sz w:val="24"/>
          <w:szCs w:val="24"/>
        </w:rPr>
      </w:pPr>
      <w:r w:rsidRPr="00C624E9">
        <w:rPr>
          <w:rFonts w:ascii="Tahoma" w:hAnsi="Tahoma" w:cs="Tahoma"/>
          <w:b/>
          <w:color w:val="C00000"/>
          <w:sz w:val="24"/>
          <w:szCs w:val="24"/>
        </w:rPr>
        <w:t>REPORTE ESTADÍSTICO MENSUAL</w:t>
      </w:r>
    </w:p>
    <w:p w14:paraId="56BBF5AC" w14:textId="77777777" w:rsidR="000B22C6" w:rsidRPr="004D7590" w:rsidRDefault="000B22C6" w:rsidP="000B22C6">
      <w:pPr>
        <w:pStyle w:val="Textoindependiente3"/>
        <w:rPr>
          <w:rFonts w:ascii="Tahoma" w:hAnsi="Tahoma" w:cs="Tahoma"/>
          <w:b/>
          <w:color w:val="333333"/>
        </w:rPr>
      </w:pPr>
    </w:p>
    <w:p w14:paraId="03CCA872" w14:textId="77777777" w:rsidR="000B22C6" w:rsidRDefault="000B22C6" w:rsidP="000B22C6">
      <w:pPr>
        <w:pStyle w:val="Textoindependiente3"/>
        <w:jc w:val="both"/>
        <w:rPr>
          <w:rFonts w:ascii="Tahoma" w:hAnsi="Tahoma" w:cs="Tahoma"/>
          <w:color w:val="333333"/>
          <w:sz w:val="24"/>
          <w:szCs w:val="24"/>
        </w:rPr>
      </w:pPr>
      <w:r w:rsidRPr="00C624E9">
        <w:rPr>
          <w:rFonts w:ascii="Tahoma" w:hAnsi="Tahoma" w:cs="Tahoma"/>
          <w:color w:val="333333"/>
          <w:sz w:val="24"/>
          <w:szCs w:val="24"/>
        </w:rPr>
        <w:t>Es el formato donde se reporta la población atendida de cada centro en un mes, en el entendido de que dicho centro ya fue dado de alta en el programa mediante la ficha de registro; estos reportes deben ser mensuales y por centro deportivo de acuerdo a las disciplinas que atienda. El instructivo de llen</w:t>
      </w:r>
      <w:r>
        <w:rPr>
          <w:rFonts w:ascii="Tahoma" w:hAnsi="Tahoma" w:cs="Tahoma"/>
          <w:color w:val="333333"/>
          <w:sz w:val="24"/>
          <w:szCs w:val="24"/>
        </w:rPr>
        <w:t>ado se describe a continuación:</w:t>
      </w:r>
    </w:p>
    <w:p w14:paraId="5D66D289" w14:textId="77777777" w:rsidR="000B22C6" w:rsidRPr="00C624E9" w:rsidRDefault="000B22C6" w:rsidP="000B22C6">
      <w:pPr>
        <w:pStyle w:val="Textoindependiente3"/>
        <w:jc w:val="both"/>
        <w:rPr>
          <w:rFonts w:ascii="Tahoma" w:hAnsi="Tahoma" w:cs="Tahoma"/>
          <w:color w:val="333333"/>
          <w:sz w:val="24"/>
          <w:szCs w:val="24"/>
        </w:rPr>
      </w:pPr>
    </w:p>
    <w:p w14:paraId="4CA7C9A8" w14:textId="77777777" w:rsidR="000B22C6" w:rsidRPr="00C624E9" w:rsidRDefault="000B22C6" w:rsidP="00143550">
      <w:pPr>
        <w:pStyle w:val="Textoindependiente3"/>
        <w:numPr>
          <w:ilvl w:val="0"/>
          <w:numId w:val="11"/>
        </w:numPr>
        <w:spacing w:after="0"/>
        <w:jc w:val="both"/>
        <w:rPr>
          <w:rFonts w:ascii="Tahoma" w:hAnsi="Tahoma" w:cs="Tahoma"/>
          <w:color w:val="333333"/>
          <w:sz w:val="24"/>
          <w:szCs w:val="24"/>
        </w:rPr>
      </w:pPr>
      <w:r w:rsidRPr="00C624E9">
        <w:rPr>
          <w:rFonts w:ascii="Tahoma" w:hAnsi="Tahoma" w:cs="Tahoma"/>
          <w:color w:val="333333"/>
          <w:sz w:val="24"/>
          <w:szCs w:val="24"/>
        </w:rPr>
        <w:t>Registrar la denominación completa del consejo municipal del deporte.</w:t>
      </w:r>
    </w:p>
    <w:p w14:paraId="5BEFFD7C" w14:textId="77777777" w:rsidR="000B22C6" w:rsidRPr="00C624E9" w:rsidRDefault="000B22C6" w:rsidP="00143550">
      <w:pPr>
        <w:pStyle w:val="Textoindependiente3"/>
        <w:numPr>
          <w:ilvl w:val="0"/>
          <w:numId w:val="11"/>
        </w:numPr>
        <w:spacing w:after="0"/>
        <w:jc w:val="both"/>
        <w:rPr>
          <w:rFonts w:ascii="Tahoma" w:hAnsi="Tahoma" w:cs="Tahoma"/>
          <w:color w:val="333333"/>
          <w:sz w:val="24"/>
          <w:szCs w:val="24"/>
        </w:rPr>
      </w:pPr>
      <w:r w:rsidRPr="00C624E9">
        <w:rPr>
          <w:rFonts w:ascii="Tahoma" w:hAnsi="Tahoma" w:cs="Tahoma"/>
          <w:color w:val="333333"/>
          <w:sz w:val="24"/>
          <w:szCs w:val="24"/>
        </w:rPr>
        <w:t>Registrar el nombre del municipio y sub programa.</w:t>
      </w:r>
    </w:p>
    <w:p w14:paraId="20DC5484" w14:textId="77777777" w:rsidR="000B22C6" w:rsidRPr="00C624E9" w:rsidRDefault="000B22C6" w:rsidP="00143550">
      <w:pPr>
        <w:pStyle w:val="Textoindependiente3"/>
        <w:numPr>
          <w:ilvl w:val="0"/>
          <w:numId w:val="11"/>
        </w:numPr>
        <w:spacing w:after="0"/>
        <w:jc w:val="both"/>
        <w:rPr>
          <w:rFonts w:ascii="Tahoma" w:hAnsi="Tahoma" w:cs="Tahoma"/>
          <w:color w:val="333333"/>
          <w:sz w:val="24"/>
          <w:szCs w:val="24"/>
        </w:rPr>
      </w:pPr>
      <w:r w:rsidRPr="00C624E9">
        <w:rPr>
          <w:rFonts w:ascii="Tahoma" w:hAnsi="Tahoma" w:cs="Tahoma"/>
          <w:color w:val="333333"/>
          <w:sz w:val="24"/>
          <w:szCs w:val="24"/>
        </w:rPr>
        <w:t>Registrar el mes que se está reportando en el formato.</w:t>
      </w:r>
    </w:p>
    <w:p w14:paraId="3FA316F5" w14:textId="77777777" w:rsidR="000B22C6" w:rsidRPr="00C624E9" w:rsidRDefault="000B22C6" w:rsidP="00143550">
      <w:pPr>
        <w:pStyle w:val="Textoindependiente3"/>
        <w:numPr>
          <w:ilvl w:val="0"/>
          <w:numId w:val="11"/>
        </w:numPr>
        <w:spacing w:after="0"/>
        <w:jc w:val="both"/>
        <w:rPr>
          <w:rFonts w:ascii="Tahoma" w:hAnsi="Tahoma" w:cs="Tahoma"/>
          <w:color w:val="333333"/>
          <w:sz w:val="24"/>
          <w:szCs w:val="24"/>
        </w:rPr>
      </w:pPr>
      <w:r w:rsidRPr="00C624E9">
        <w:rPr>
          <w:rFonts w:ascii="Tahoma" w:hAnsi="Tahoma" w:cs="Tahoma"/>
          <w:color w:val="333333"/>
          <w:sz w:val="24"/>
          <w:szCs w:val="24"/>
        </w:rPr>
        <w:t>Registrar el nombre de la localidad.</w:t>
      </w:r>
    </w:p>
    <w:p w14:paraId="6EB48806" w14:textId="77777777" w:rsidR="000B22C6" w:rsidRPr="00C624E9" w:rsidRDefault="000B22C6" w:rsidP="00143550">
      <w:pPr>
        <w:pStyle w:val="Textoindependiente3"/>
        <w:numPr>
          <w:ilvl w:val="0"/>
          <w:numId w:val="11"/>
        </w:numPr>
        <w:spacing w:after="0"/>
        <w:jc w:val="both"/>
        <w:rPr>
          <w:rFonts w:ascii="Tahoma" w:hAnsi="Tahoma" w:cs="Tahoma"/>
          <w:color w:val="333333"/>
          <w:sz w:val="24"/>
          <w:szCs w:val="24"/>
        </w:rPr>
      </w:pPr>
      <w:r w:rsidRPr="00C624E9">
        <w:rPr>
          <w:rFonts w:ascii="Tahoma" w:hAnsi="Tahoma" w:cs="Tahoma"/>
          <w:color w:val="333333"/>
          <w:sz w:val="24"/>
          <w:szCs w:val="24"/>
        </w:rPr>
        <w:t>En caso de contar con servicio telefónico, anotar el número con que cuenta la instalación donde está establecido el centro deportivo.</w:t>
      </w:r>
    </w:p>
    <w:p w14:paraId="1ED331E9" w14:textId="77777777" w:rsidR="000B22C6" w:rsidRPr="00C624E9" w:rsidRDefault="000B22C6" w:rsidP="00143550">
      <w:pPr>
        <w:pStyle w:val="Textoindependiente3"/>
        <w:numPr>
          <w:ilvl w:val="0"/>
          <w:numId w:val="11"/>
        </w:numPr>
        <w:spacing w:after="0"/>
        <w:jc w:val="both"/>
        <w:rPr>
          <w:rFonts w:ascii="Tahoma" w:hAnsi="Tahoma" w:cs="Tahoma"/>
          <w:color w:val="333333"/>
          <w:sz w:val="24"/>
          <w:szCs w:val="24"/>
        </w:rPr>
      </w:pPr>
      <w:r w:rsidRPr="00C624E9">
        <w:rPr>
          <w:rFonts w:ascii="Tahoma" w:hAnsi="Tahoma" w:cs="Tahoma"/>
          <w:color w:val="333333"/>
          <w:sz w:val="24"/>
          <w:szCs w:val="24"/>
        </w:rPr>
        <w:t>Registrar el nombre completo del centro deportivo.</w:t>
      </w:r>
    </w:p>
    <w:p w14:paraId="272E887E" w14:textId="77777777" w:rsidR="000B22C6" w:rsidRPr="00C624E9" w:rsidRDefault="000B22C6" w:rsidP="00143550">
      <w:pPr>
        <w:pStyle w:val="Textoindependiente3"/>
        <w:numPr>
          <w:ilvl w:val="0"/>
          <w:numId w:val="11"/>
        </w:numPr>
        <w:spacing w:after="0"/>
        <w:jc w:val="both"/>
        <w:rPr>
          <w:rFonts w:ascii="Tahoma" w:hAnsi="Tahoma" w:cs="Tahoma"/>
          <w:color w:val="333333"/>
          <w:sz w:val="24"/>
          <w:szCs w:val="24"/>
        </w:rPr>
      </w:pPr>
      <w:r w:rsidRPr="00C624E9">
        <w:rPr>
          <w:rFonts w:ascii="Tahoma" w:hAnsi="Tahoma" w:cs="Tahoma"/>
          <w:color w:val="333333"/>
          <w:sz w:val="24"/>
          <w:szCs w:val="24"/>
        </w:rPr>
        <w:t>Registrar el domicilio en el que se ubica el centro deportivo.</w:t>
      </w:r>
    </w:p>
    <w:p w14:paraId="3F37233D" w14:textId="77777777" w:rsidR="000B22C6" w:rsidRPr="00C624E9" w:rsidRDefault="000B22C6" w:rsidP="00143550">
      <w:pPr>
        <w:pStyle w:val="Textoindependiente3"/>
        <w:numPr>
          <w:ilvl w:val="0"/>
          <w:numId w:val="11"/>
        </w:numPr>
        <w:spacing w:after="0"/>
        <w:jc w:val="both"/>
        <w:rPr>
          <w:rFonts w:ascii="Tahoma" w:hAnsi="Tahoma" w:cs="Tahoma"/>
          <w:color w:val="333333"/>
          <w:sz w:val="24"/>
          <w:szCs w:val="24"/>
        </w:rPr>
      </w:pPr>
      <w:r w:rsidRPr="00C624E9">
        <w:rPr>
          <w:rFonts w:ascii="Tahoma" w:hAnsi="Tahoma" w:cs="Tahoma"/>
          <w:color w:val="333333"/>
          <w:sz w:val="24"/>
          <w:szCs w:val="24"/>
        </w:rPr>
        <w:t>Registrar el nombre de la persona que coordina el centro.</w:t>
      </w:r>
    </w:p>
    <w:p w14:paraId="414FB05B" w14:textId="77777777" w:rsidR="000B22C6" w:rsidRPr="00C624E9" w:rsidRDefault="000B22C6" w:rsidP="00143550">
      <w:pPr>
        <w:pStyle w:val="Textoindependiente3"/>
        <w:numPr>
          <w:ilvl w:val="0"/>
          <w:numId w:val="11"/>
        </w:numPr>
        <w:spacing w:after="0"/>
        <w:jc w:val="both"/>
        <w:rPr>
          <w:rFonts w:ascii="Tahoma" w:hAnsi="Tahoma" w:cs="Tahoma"/>
          <w:color w:val="333333"/>
          <w:sz w:val="24"/>
          <w:szCs w:val="24"/>
        </w:rPr>
      </w:pPr>
      <w:r w:rsidRPr="00C624E9">
        <w:rPr>
          <w:rFonts w:ascii="Tahoma" w:hAnsi="Tahoma" w:cs="Tahoma"/>
          <w:color w:val="333333"/>
          <w:sz w:val="24"/>
          <w:szCs w:val="24"/>
        </w:rPr>
        <w:t>Anotar las disciplinas deportivas que se atienden en el centro de acuerdo a los renglones establecidos en dicha columna.</w:t>
      </w:r>
    </w:p>
    <w:p w14:paraId="292D5AB1" w14:textId="77777777" w:rsidR="000B22C6" w:rsidRPr="00C624E9" w:rsidRDefault="000B22C6" w:rsidP="00143550">
      <w:pPr>
        <w:pStyle w:val="Textoindependiente3"/>
        <w:numPr>
          <w:ilvl w:val="0"/>
          <w:numId w:val="11"/>
        </w:numPr>
        <w:spacing w:after="0"/>
        <w:jc w:val="both"/>
        <w:rPr>
          <w:rFonts w:ascii="Tahoma" w:hAnsi="Tahoma" w:cs="Tahoma"/>
          <w:color w:val="333333"/>
          <w:sz w:val="24"/>
          <w:szCs w:val="24"/>
        </w:rPr>
      </w:pPr>
      <w:r w:rsidRPr="00C624E9">
        <w:rPr>
          <w:rFonts w:ascii="Tahoma" w:hAnsi="Tahoma" w:cs="Tahoma"/>
          <w:color w:val="333333"/>
          <w:sz w:val="24"/>
          <w:szCs w:val="24"/>
        </w:rPr>
        <w:t>Anotar los nombres de los especialistas deportivos que imparten directamente las disciplinas registradas.</w:t>
      </w:r>
    </w:p>
    <w:p w14:paraId="4BFD04A7" w14:textId="77777777" w:rsidR="000B22C6" w:rsidRPr="00C624E9" w:rsidRDefault="000B22C6" w:rsidP="00143550">
      <w:pPr>
        <w:pStyle w:val="Textoindependiente3"/>
        <w:numPr>
          <w:ilvl w:val="0"/>
          <w:numId w:val="11"/>
        </w:numPr>
        <w:spacing w:after="0"/>
        <w:jc w:val="both"/>
        <w:rPr>
          <w:rFonts w:ascii="Tahoma" w:hAnsi="Tahoma" w:cs="Tahoma"/>
          <w:color w:val="333333"/>
          <w:sz w:val="24"/>
          <w:szCs w:val="24"/>
        </w:rPr>
      </w:pPr>
      <w:r w:rsidRPr="00C624E9">
        <w:rPr>
          <w:rFonts w:ascii="Tahoma" w:hAnsi="Tahoma" w:cs="Tahoma"/>
          <w:color w:val="333333"/>
          <w:sz w:val="24"/>
          <w:szCs w:val="24"/>
        </w:rPr>
        <w:t>Anotar por disciplina deportiva registrada, el número total de población atendida durante el mes al que hace referencia el formato.</w:t>
      </w:r>
    </w:p>
    <w:p w14:paraId="44A85807" w14:textId="77777777" w:rsidR="000B22C6" w:rsidRPr="00C624E9" w:rsidRDefault="000B22C6" w:rsidP="00143550">
      <w:pPr>
        <w:pStyle w:val="Textoindependiente3"/>
        <w:numPr>
          <w:ilvl w:val="0"/>
          <w:numId w:val="11"/>
        </w:numPr>
        <w:spacing w:after="0"/>
        <w:jc w:val="both"/>
        <w:rPr>
          <w:rFonts w:ascii="Tahoma" w:hAnsi="Tahoma" w:cs="Tahoma"/>
          <w:color w:val="333333"/>
          <w:sz w:val="24"/>
          <w:szCs w:val="24"/>
        </w:rPr>
      </w:pPr>
      <w:r w:rsidRPr="00C624E9">
        <w:rPr>
          <w:rFonts w:ascii="Tahoma" w:hAnsi="Tahoma" w:cs="Tahoma"/>
          <w:color w:val="333333"/>
          <w:sz w:val="24"/>
          <w:szCs w:val="24"/>
        </w:rPr>
        <w:t>En estas columnas, se hará la distribución del total de población atendida durante el mes por disciplina deportiva de acuerdo a los rangos de edad y genero especificados en las columnas.</w:t>
      </w:r>
    </w:p>
    <w:p w14:paraId="0945EAD3" w14:textId="77777777" w:rsidR="000B22C6" w:rsidRPr="00C624E9" w:rsidRDefault="000B22C6" w:rsidP="00143550">
      <w:pPr>
        <w:pStyle w:val="Textoindependiente3"/>
        <w:numPr>
          <w:ilvl w:val="0"/>
          <w:numId w:val="11"/>
        </w:numPr>
        <w:spacing w:after="0"/>
        <w:jc w:val="both"/>
        <w:rPr>
          <w:rFonts w:ascii="Tahoma" w:hAnsi="Tahoma" w:cs="Tahoma"/>
          <w:color w:val="333333"/>
          <w:sz w:val="24"/>
          <w:szCs w:val="24"/>
        </w:rPr>
      </w:pPr>
      <w:r w:rsidRPr="00C624E9">
        <w:rPr>
          <w:rFonts w:ascii="Tahoma" w:hAnsi="Tahoma" w:cs="Tahoma"/>
          <w:color w:val="333333"/>
          <w:sz w:val="24"/>
          <w:szCs w:val="24"/>
        </w:rPr>
        <w:t xml:space="preserve">En caso de que las disciplinas atendidas  impacten a población con las características </w:t>
      </w:r>
      <w:r w:rsidRPr="00C624E9">
        <w:rPr>
          <w:rFonts w:ascii="Tahoma" w:hAnsi="Tahoma" w:cs="Tahoma"/>
          <w:b/>
          <w:color w:val="333333"/>
          <w:sz w:val="24"/>
          <w:szCs w:val="24"/>
        </w:rPr>
        <w:t>ESPECÍFICAS</w:t>
      </w:r>
      <w:r w:rsidRPr="00C624E9">
        <w:rPr>
          <w:rFonts w:ascii="Tahoma" w:hAnsi="Tahoma" w:cs="Tahoma"/>
          <w:color w:val="333333"/>
          <w:sz w:val="24"/>
          <w:szCs w:val="24"/>
        </w:rPr>
        <w:t xml:space="preserve"> señaladas en estas columnas, se anotará la cantidad de acuerdo a cada clasificación y género, tomando en cuenta que esta población ya debe estar contabilizada en las características </w:t>
      </w:r>
      <w:r w:rsidRPr="00C624E9">
        <w:rPr>
          <w:rFonts w:ascii="Tahoma" w:hAnsi="Tahoma" w:cs="Tahoma"/>
          <w:b/>
          <w:color w:val="333333"/>
          <w:sz w:val="24"/>
          <w:szCs w:val="24"/>
        </w:rPr>
        <w:t>CRONOLÓGICAS</w:t>
      </w:r>
      <w:r w:rsidRPr="00C624E9">
        <w:rPr>
          <w:rFonts w:ascii="Tahoma" w:hAnsi="Tahoma" w:cs="Tahoma"/>
          <w:color w:val="333333"/>
          <w:sz w:val="24"/>
          <w:szCs w:val="24"/>
        </w:rPr>
        <w:t>.</w:t>
      </w:r>
    </w:p>
    <w:p w14:paraId="5A4E51CE" w14:textId="77777777" w:rsidR="0063368A" w:rsidRDefault="000B22C6" w:rsidP="0063368A">
      <w:pPr>
        <w:pStyle w:val="Textoindependiente3"/>
        <w:numPr>
          <w:ilvl w:val="0"/>
          <w:numId w:val="11"/>
        </w:numPr>
        <w:spacing w:after="0"/>
        <w:jc w:val="both"/>
        <w:rPr>
          <w:rFonts w:ascii="Tahoma" w:hAnsi="Tahoma" w:cs="Tahoma"/>
          <w:color w:val="333333"/>
          <w:sz w:val="24"/>
          <w:szCs w:val="24"/>
        </w:rPr>
      </w:pPr>
      <w:r w:rsidRPr="00C624E9">
        <w:rPr>
          <w:rFonts w:ascii="Tahoma" w:hAnsi="Tahoma" w:cs="Tahoma"/>
          <w:color w:val="333333"/>
          <w:sz w:val="24"/>
          <w:szCs w:val="24"/>
        </w:rPr>
        <w:t>Será la suma de la población atendida por el centro durante el mes.</w:t>
      </w:r>
    </w:p>
    <w:p w14:paraId="09A52BAC" w14:textId="77777777" w:rsidR="000B22C6" w:rsidRPr="0063368A" w:rsidRDefault="000B22C6" w:rsidP="0063368A">
      <w:pPr>
        <w:pStyle w:val="Textoindependiente3"/>
        <w:numPr>
          <w:ilvl w:val="0"/>
          <w:numId w:val="11"/>
        </w:numPr>
        <w:spacing w:after="0"/>
        <w:jc w:val="both"/>
        <w:rPr>
          <w:rFonts w:ascii="Tahoma" w:hAnsi="Tahoma" w:cs="Tahoma"/>
          <w:color w:val="333333"/>
          <w:sz w:val="24"/>
          <w:szCs w:val="24"/>
        </w:rPr>
      </w:pPr>
      <w:r w:rsidRPr="0063368A">
        <w:rPr>
          <w:rFonts w:ascii="Tahoma" w:hAnsi="Tahoma" w:cs="Tahoma"/>
          <w:color w:val="333333"/>
          <w:sz w:val="24"/>
          <w:szCs w:val="24"/>
        </w:rPr>
        <w:t>Será la suma de la población atendida distribuida de acuerdo al rango de edad y al género que indica cada columna (la suma de estos subtotales debe coincidir con el gran total).</w:t>
      </w:r>
    </w:p>
    <w:p w14:paraId="2089252D" w14:textId="77777777" w:rsidR="0063368A" w:rsidRDefault="0063368A" w:rsidP="0063368A">
      <w:pPr>
        <w:pStyle w:val="Textoindependiente3"/>
        <w:spacing w:after="0"/>
        <w:jc w:val="both"/>
        <w:rPr>
          <w:rFonts w:ascii="Tahoma" w:hAnsi="Tahoma" w:cs="Tahoma"/>
          <w:color w:val="333333"/>
          <w:sz w:val="24"/>
          <w:szCs w:val="24"/>
        </w:rPr>
      </w:pPr>
    </w:p>
    <w:p w14:paraId="4863F1F5" w14:textId="77777777" w:rsidR="0063368A" w:rsidRDefault="0063368A" w:rsidP="0063368A">
      <w:pPr>
        <w:pStyle w:val="Textoindependiente3"/>
        <w:spacing w:after="0"/>
        <w:jc w:val="both"/>
        <w:rPr>
          <w:rFonts w:ascii="Tahoma" w:hAnsi="Tahoma" w:cs="Tahoma"/>
          <w:color w:val="333333"/>
          <w:sz w:val="24"/>
          <w:szCs w:val="24"/>
        </w:rPr>
      </w:pPr>
    </w:p>
    <w:p w14:paraId="3D463033" w14:textId="77777777" w:rsidR="0063368A" w:rsidRDefault="0063368A" w:rsidP="0063368A">
      <w:pPr>
        <w:pStyle w:val="Textoindependiente3"/>
        <w:spacing w:after="0"/>
        <w:jc w:val="both"/>
        <w:rPr>
          <w:rFonts w:ascii="Tahoma" w:hAnsi="Tahoma" w:cs="Tahoma"/>
          <w:color w:val="333333"/>
          <w:sz w:val="24"/>
          <w:szCs w:val="24"/>
        </w:rPr>
      </w:pPr>
    </w:p>
    <w:p w14:paraId="48B3F975" w14:textId="77777777" w:rsidR="000B22C6" w:rsidRPr="00C624E9" w:rsidRDefault="000B22C6" w:rsidP="00143550">
      <w:pPr>
        <w:pStyle w:val="Textoindependiente3"/>
        <w:numPr>
          <w:ilvl w:val="0"/>
          <w:numId w:val="11"/>
        </w:numPr>
        <w:spacing w:after="0"/>
        <w:jc w:val="both"/>
        <w:rPr>
          <w:rFonts w:ascii="Tahoma" w:hAnsi="Tahoma" w:cs="Tahoma"/>
          <w:color w:val="333333"/>
          <w:sz w:val="24"/>
          <w:szCs w:val="24"/>
        </w:rPr>
      </w:pPr>
      <w:r w:rsidRPr="00C624E9">
        <w:rPr>
          <w:rFonts w:ascii="Tahoma" w:hAnsi="Tahoma" w:cs="Tahoma"/>
          <w:color w:val="333333"/>
          <w:sz w:val="24"/>
          <w:szCs w:val="24"/>
        </w:rPr>
        <w:t xml:space="preserve">Será la suma de la población atendida y distribuida de acuerdo a la clasificación y al género que indica cada columna (estos subtotales son parte de los que se registran en las características </w:t>
      </w:r>
      <w:r w:rsidRPr="00C624E9">
        <w:rPr>
          <w:rFonts w:ascii="Tahoma" w:hAnsi="Tahoma" w:cs="Tahoma"/>
          <w:b/>
          <w:color w:val="333333"/>
          <w:sz w:val="24"/>
          <w:szCs w:val="24"/>
        </w:rPr>
        <w:t>CRONOLÓGICAS</w:t>
      </w:r>
      <w:r w:rsidRPr="00C624E9">
        <w:rPr>
          <w:rFonts w:ascii="Tahoma" w:hAnsi="Tahoma" w:cs="Tahoma"/>
          <w:color w:val="333333"/>
          <w:sz w:val="24"/>
          <w:szCs w:val="24"/>
        </w:rPr>
        <w:t>, por lo que no deben tomarse en cuenta para ninguna otra sumatoria).</w:t>
      </w:r>
    </w:p>
    <w:p w14:paraId="3B75CAAE" w14:textId="77777777" w:rsidR="000B22C6" w:rsidRPr="00C624E9" w:rsidRDefault="000B22C6" w:rsidP="00143550">
      <w:pPr>
        <w:pStyle w:val="Textoindependiente3"/>
        <w:numPr>
          <w:ilvl w:val="0"/>
          <w:numId w:val="11"/>
        </w:numPr>
        <w:spacing w:after="0"/>
        <w:jc w:val="both"/>
        <w:rPr>
          <w:rFonts w:ascii="Tahoma" w:hAnsi="Tahoma" w:cs="Tahoma"/>
          <w:color w:val="333333"/>
          <w:sz w:val="24"/>
          <w:szCs w:val="24"/>
        </w:rPr>
      </w:pPr>
      <w:r w:rsidRPr="00C624E9">
        <w:rPr>
          <w:rFonts w:ascii="Tahoma" w:hAnsi="Tahoma" w:cs="Tahoma"/>
          <w:color w:val="333333"/>
          <w:sz w:val="24"/>
          <w:szCs w:val="24"/>
        </w:rPr>
        <w:t>Especificar el día en que se elabora el documento.</w:t>
      </w:r>
    </w:p>
    <w:p w14:paraId="30ED527F" w14:textId="77777777" w:rsidR="000B22C6" w:rsidRPr="00C624E9" w:rsidRDefault="000B22C6" w:rsidP="00143550">
      <w:pPr>
        <w:pStyle w:val="Textoindependiente3"/>
        <w:numPr>
          <w:ilvl w:val="0"/>
          <w:numId w:val="11"/>
        </w:numPr>
        <w:spacing w:after="0"/>
        <w:jc w:val="both"/>
        <w:rPr>
          <w:rFonts w:ascii="Tahoma" w:hAnsi="Tahoma" w:cs="Tahoma"/>
          <w:color w:val="333333"/>
          <w:sz w:val="24"/>
          <w:szCs w:val="24"/>
        </w:rPr>
      </w:pPr>
      <w:r w:rsidRPr="00C624E9">
        <w:rPr>
          <w:rFonts w:ascii="Tahoma" w:hAnsi="Tahoma" w:cs="Tahoma"/>
          <w:color w:val="333333"/>
          <w:sz w:val="24"/>
          <w:szCs w:val="24"/>
        </w:rPr>
        <w:t>Especificar el mes en que se elabora el documento.</w:t>
      </w:r>
    </w:p>
    <w:p w14:paraId="1B82B173" w14:textId="77777777" w:rsidR="000B22C6" w:rsidRPr="00C624E9" w:rsidRDefault="000B22C6" w:rsidP="00143550">
      <w:pPr>
        <w:pStyle w:val="Textoindependiente3"/>
        <w:numPr>
          <w:ilvl w:val="0"/>
          <w:numId w:val="11"/>
        </w:numPr>
        <w:spacing w:after="0"/>
        <w:jc w:val="both"/>
        <w:rPr>
          <w:rFonts w:ascii="Tahoma" w:hAnsi="Tahoma" w:cs="Tahoma"/>
          <w:color w:val="333333"/>
          <w:sz w:val="24"/>
          <w:szCs w:val="24"/>
        </w:rPr>
      </w:pPr>
      <w:r w:rsidRPr="00C624E9">
        <w:rPr>
          <w:rFonts w:ascii="Tahoma" w:hAnsi="Tahoma" w:cs="Tahoma"/>
          <w:color w:val="333333"/>
          <w:sz w:val="24"/>
          <w:szCs w:val="24"/>
        </w:rPr>
        <w:t>Nombre completo del director de deportes del municipio.</w:t>
      </w:r>
    </w:p>
    <w:p w14:paraId="7FDE3E0C" w14:textId="77777777" w:rsidR="000B22C6" w:rsidRPr="00C624E9" w:rsidRDefault="000B22C6" w:rsidP="00143550">
      <w:pPr>
        <w:pStyle w:val="Textoindependiente3"/>
        <w:numPr>
          <w:ilvl w:val="0"/>
          <w:numId w:val="11"/>
        </w:numPr>
        <w:spacing w:after="0"/>
        <w:jc w:val="both"/>
        <w:rPr>
          <w:rFonts w:ascii="Tahoma" w:hAnsi="Tahoma" w:cs="Tahoma"/>
          <w:color w:val="333333"/>
          <w:sz w:val="24"/>
          <w:szCs w:val="24"/>
        </w:rPr>
      </w:pPr>
      <w:r w:rsidRPr="00C624E9">
        <w:rPr>
          <w:rFonts w:ascii="Tahoma" w:hAnsi="Tahoma" w:cs="Tahoma"/>
          <w:color w:val="333333"/>
          <w:sz w:val="24"/>
          <w:szCs w:val="24"/>
        </w:rPr>
        <w:t>Anotar de acuerdo al cargo como director y el nombre completo del consejo deportivo que está reportando.</w:t>
      </w:r>
    </w:p>
    <w:p w14:paraId="0BFF582F" w14:textId="77777777" w:rsidR="000B22C6" w:rsidRPr="00014167" w:rsidRDefault="000B22C6" w:rsidP="000B22C6">
      <w:pPr>
        <w:tabs>
          <w:tab w:val="left" w:pos="5535"/>
        </w:tabs>
        <w:rPr>
          <w:rFonts w:ascii="Tahoma" w:hAnsi="Tahoma" w:cs="Tahoma"/>
          <w:lang w:val="es-ES"/>
        </w:rPr>
      </w:pPr>
    </w:p>
    <w:p w14:paraId="5DE6C66F" w14:textId="77777777" w:rsidR="000B22C6" w:rsidRDefault="000B22C6" w:rsidP="000B22C6">
      <w:pPr>
        <w:tabs>
          <w:tab w:val="left" w:pos="5535"/>
        </w:tabs>
        <w:rPr>
          <w:rFonts w:ascii="Tahoma" w:hAnsi="Tahoma" w:cs="Tahoma"/>
          <w:lang w:val="es-ES"/>
        </w:rPr>
      </w:pPr>
    </w:p>
    <w:p w14:paraId="79577579" w14:textId="77777777" w:rsidR="000B22C6" w:rsidRDefault="000B22C6" w:rsidP="000B22C6">
      <w:pPr>
        <w:tabs>
          <w:tab w:val="left" w:pos="5535"/>
        </w:tabs>
        <w:rPr>
          <w:rFonts w:ascii="Tahoma" w:hAnsi="Tahoma" w:cs="Tahoma"/>
          <w:lang w:val="es-ES"/>
        </w:rPr>
      </w:pPr>
    </w:p>
    <w:p w14:paraId="2B42AB67" w14:textId="77777777" w:rsidR="000B22C6" w:rsidRPr="00FD4CDE" w:rsidRDefault="000B22C6" w:rsidP="000B22C6">
      <w:pPr>
        <w:rPr>
          <w:rFonts w:ascii="Tahoma" w:hAnsi="Tahoma" w:cs="Tahoma"/>
          <w:lang w:val="es-ES"/>
        </w:rPr>
      </w:pPr>
    </w:p>
    <w:p w14:paraId="37B65F6B" w14:textId="77777777" w:rsidR="000B22C6" w:rsidRDefault="000B22C6" w:rsidP="000B22C6">
      <w:pPr>
        <w:rPr>
          <w:rFonts w:ascii="Tahoma" w:hAnsi="Tahoma" w:cs="Tahoma"/>
          <w:noProof/>
          <w:lang w:eastAsia="es-MX"/>
        </w:rPr>
      </w:pPr>
      <w:r>
        <w:rPr>
          <w:rFonts w:ascii="Tahoma" w:hAnsi="Tahoma" w:cs="Tahoma"/>
          <w:noProof/>
          <w:lang w:val="es-MX" w:eastAsia="es-MX"/>
        </w:rPr>
        <w:drawing>
          <wp:inline distT="0" distB="0" distL="0" distR="0" wp14:anchorId="795853A4" wp14:editId="4C8DC20C">
            <wp:extent cx="5448300" cy="6729458"/>
            <wp:effectExtent l="0" t="0" r="0" b="0"/>
            <wp:docPr id="19" name="45 Imagen" descr="ANEXO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XO II.jpg"/>
                    <pic:cNvPicPr/>
                  </pic:nvPicPr>
                  <pic:blipFill>
                    <a:blip r:embed="rId23" cstate="print"/>
                    <a:stretch>
                      <a:fillRect/>
                    </a:stretch>
                  </pic:blipFill>
                  <pic:spPr>
                    <a:xfrm>
                      <a:off x="0" y="0"/>
                      <a:ext cx="5451352" cy="6733228"/>
                    </a:xfrm>
                    <a:prstGeom prst="rect">
                      <a:avLst/>
                    </a:prstGeom>
                  </pic:spPr>
                </pic:pic>
              </a:graphicData>
            </a:graphic>
          </wp:inline>
        </w:drawing>
      </w:r>
    </w:p>
    <w:p w14:paraId="6A774CE8" w14:textId="77777777" w:rsidR="000B22C6" w:rsidRDefault="000B22C6" w:rsidP="000B22C6">
      <w:pPr>
        <w:tabs>
          <w:tab w:val="left" w:pos="6120"/>
        </w:tabs>
        <w:rPr>
          <w:rFonts w:ascii="Tahoma" w:hAnsi="Tahoma" w:cs="Tahoma"/>
          <w:b/>
          <w:color w:val="C00000"/>
          <w:sz w:val="24"/>
          <w:szCs w:val="24"/>
          <w:lang w:val="es-ES"/>
        </w:rPr>
      </w:pPr>
    </w:p>
    <w:p w14:paraId="7DCE5398" w14:textId="77777777" w:rsidR="000B22C6" w:rsidRDefault="000B22C6" w:rsidP="000B22C6">
      <w:pPr>
        <w:tabs>
          <w:tab w:val="left" w:pos="6120"/>
        </w:tabs>
        <w:jc w:val="center"/>
        <w:rPr>
          <w:rFonts w:ascii="Tahoma" w:hAnsi="Tahoma" w:cs="Tahoma"/>
          <w:b/>
          <w:color w:val="C00000"/>
          <w:sz w:val="24"/>
          <w:szCs w:val="24"/>
          <w:lang w:val="es-ES"/>
        </w:rPr>
      </w:pPr>
    </w:p>
    <w:p w14:paraId="6F69DCF6" w14:textId="77777777" w:rsidR="000B22C6" w:rsidRDefault="000B22C6" w:rsidP="000B22C6">
      <w:pPr>
        <w:tabs>
          <w:tab w:val="left" w:pos="6120"/>
        </w:tabs>
        <w:rPr>
          <w:rFonts w:ascii="Tahoma" w:hAnsi="Tahoma" w:cs="Tahoma"/>
          <w:b/>
          <w:color w:val="C00000"/>
          <w:sz w:val="24"/>
          <w:szCs w:val="24"/>
          <w:lang w:val="es-ES"/>
        </w:rPr>
      </w:pPr>
    </w:p>
    <w:p w14:paraId="4B4EB530" w14:textId="77777777" w:rsidR="000B22C6" w:rsidRPr="00CA1E78" w:rsidRDefault="000B22C6" w:rsidP="00525B6C">
      <w:pPr>
        <w:tabs>
          <w:tab w:val="left" w:pos="6120"/>
        </w:tabs>
        <w:jc w:val="center"/>
        <w:outlineLvl w:val="0"/>
        <w:rPr>
          <w:rFonts w:ascii="Tahoma" w:hAnsi="Tahoma" w:cs="Tahoma"/>
          <w:b/>
          <w:color w:val="C00000"/>
          <w:sz w:val="24"/>
          <w:szCs w:val="24"/>
          <w:lang w:val="es-ES"/>
        </w:rPr>
      </w:pPr>
      <w:r w:rsidRPr="00CA1E78">
        <w:rPr>
          <w:rFonts w:ascii="Tahoma" w:hAnsi="Tahoma" w:cs="Tahoma"/>
          <w:b/>
          <w:color w:val="C00000"/>
          <w:sz w:val="24"/>
          <w:szCs w:val="24"/>
          <w:lang w:val="es-ES"/>
        </w:rPr>
        <w:t>ANEXO III</w:t>
      </w:r>
    </w:p>
    <w:p w14:paraId="2589DAF7" w14:textId="77777777" w:rsidR="000B22C6" w:rsidRPr="00CA1E78" w:rsidRDefault="000B22C6" w:rsidP="000B22C6">
      <w:pPr>
        <w:pStyle w:val="Textoindependiente3"/>
        <w:jc w:val="center"/>
        <w:rPr>
          <w:rFonts w:ascii="Tahoma" w:hAnsi="Tahoma" w:cs="Tahoma"/>
          <w:b/>
          <w:color w:val="C00000"/>
          <w:sz w:val="24"/>
          <w:szCs w:val="24"/>
        </w:rPr>
      </w:pPr>
      <w:r w:rsidRPr="00CA1E78">
        <w:rPr>
          <w:rFonts w:ascii="Tahoma" w:hAnsi="Tahoma" w:cs="Tahoma"/>
          <w:b/>
          <w:color w:val="C00000"/>
          <w:sz w:val="24"/>
          <w:szCs w:val="24"/>
        </w:rPr>
        <w:t xml:space="preserve">INFORME DE ENTREGA DE MATERIAL   </w:t>
      </w:r>
      <w:r>
        <w:rPr>
          <w:rFonts w:ascii="Tahoma" w:hAnsi="Tahoma" w:cs="Tahoma"/>
          <w:b/>
          <w:color w:val="C00000"/>
          <w:sz w:val="24"/>
          <w:szCs w:val="24"/>
        </w:rPr>
        <w:t>Y</w:t>
      </w:r>
      <w:r w:rsidRPr="00CA1E78">
        <w:rPr>
          <w:rFonts w:ascii="Tahoma" w:hAnsi="Tahoma" w:cs="Tahoma"/>
          <w:b/>
          <w:color w:val="C00000"/>
          <w:sz w:val="24"/>
          <w:szCs w:val="24"/>
        </w:rPr>
        <w:t xml:space="preserve">            </w:t>
      </w:r>
      <w:r>
        <w:rPr>
          <w:rFonts w:ascii="Tahoma" w:hAnsi="Tahoma" w:cs="Tahoma"/>
          <w:b/>
          <w:color w:val="C00000"/>
          <w:sz w:val="24"/>
          <w:szCs w:val="24"/>
        </w:rPr>
        <w:t xml:space="preserve">                               </w:t>
      </w:r>
      <w:r w:rsidRPr="00CA1E78">
        <w:rPr>
          <w:rFonts w:ascii="Tahoma" w:hAnsi="Tahoma" w:cs="Tahoma"/>
          <w:b/>
          <w:color w:val="C00000"/>
          <w:sz w:val="24"/>
          <w:szCs w:val="24"/>
        </w:rPr>
        <w:t xml:space="preserve"> ACTIVIDADES RELEVANTES</w:t>
      </w:r>
    </w:p>
    <w:p w14:paraId="34A1F81E" w14:textId="77777777" w:rsidR="000B22C6" w:rsidRPr="007B3417" w:rsidRDefault="000B22C6" w:rsidP="000B22C6">
      <w:pPr>
        <w:pStyle w:val="Textoindependiente3"/>
        <w:rPr>
          <w:rFonts w:ascii="Tahoma" w:hAnsi="Tahoma" w:cs="Tahoma"/>
          <w:b/>
          <w:color w:val="333333"/>
          <w:sz w:val="20"/>
        </w:rPr>
      </w:pPr>
    </w:p>
    <w:p w14:paraId="44B86E31" w14:textId="77777777" w:rsidR="000B22C6" w:rsidRPr="00C624E9" w:rsidRDefault="000B22C6" w:rsidP="000B22C6">
      <w:pPr>
        <w:pStyle w:val="Textoindependiente3"/>
        <w:spacing w:line="360" w:lineRule="auto"/>
        <w:jc w:val="both"/>
        <w:rPr>
          <w:rFonts w:ascii="Tahoma" w:hAnsi="Tahoma" w:cs="Tahoma"/>
          <w:color w:val="333333"/>
          <w:sz w:val="24"/>
          <w:szCs w:val="24"/>
        </w:rPr>
      </w:pPr>
      <w:r w:rsidRPr="00C624E9">
        <w:rPr>
          <w:rFonts w:ascii="Tahoma" w:hAnsi="Tahoma" w:cs="Tahoma"/>
          <w:color w:val="333333"/>
          <w:sz w:val="24"/>
          <w:szCs w:val="24"/>
        </w:rPr>
        <w:t>En este formato se refleja el apoyo hacia los centros de activación física en poblaciones vulnerables de acuerdo al recurso otorgado por el CODE JALISCO para este programa en los municipios, también muestra imágenes relacionadas con la entrega de los materiales, así como actividades relevantes que llevan a cabo.</w:t>
      </w:r>
    </w:p>
    <w:p w14:paraId="726818BA" w14:textId="77777777" w:rsidR="000B22C6" w:rsidRPr="00C624E9" w:rsidRDefault="000B22C6" w:rsidP="000B22C6">
      <w:pPr>
        <w:pStyle w:val="Textoindependiente3"/>
        <w:rPr>
          <w:rFonts w:ascii="Tahoma" w:hAnsi="Tahoma" w:cs="Tahoma"/>
          <w:color w:val="333333"/>
          <w:sz w:val="24"/>
          <w:szCs w:val="24"/>
        </w:rPr>
      </w:pPr>
      <w:r w:rsidRPr="00C624E9">
        <w:rPr>
          <w:rFonts w:ascii="Tahoma" w:hAnsi="Tahoma" w:cs="Tahoma"/>
          <w:color w:val="333333"/>
          <w:sz w:val="24"/>
          <w:szCs w:val="24"/>
        </w:rPr>
        <w:t>Los puntos relevantes a considerar en el llenado de este formato son los siguientes:</w:t>
      </w:r>
    </w:p>
    <w:p w14:paraId="1E8989FD" w14:textId="77777777" w:rsidR="000B22C6" w:rsidRPr="00C624E9" w:rsidRDefault="000B22C6" w:rsidP="000B22C6">
      <w:pPr>
        <w:pStyle w:val="Textoindependiente3"/>
        <w:spacing w:after="0"/>
        <w:jc w:val="both"/>
        <w:rPr>
          <w:rFonts w:ascii="Tahoma" w:hAnsi="Tahoma" w:cs="Tahoma"/>
          <w:color w:val="333333"/>
          <w:sz w:val="24"/>
          <w:szCs w:val="24"/>
        </w:rPr>
      </w:pPr>
    </w:p>
    <w:p w14:paraId="1D7F707A" w14:textId="77777777" w:rsidR="000B22C6" w:rsidRPr="00C624E9" w:rsidRDefault="000B22C6" w:rsidP="00143550">
      <w:pPr>
        <w:pStyle w:val="Textoindependiente3"/>
        <w:numPr>
          <w:ilvl w:val="0"/>
          <w:numId w:val="6"/>
        </w:numPr>
        <w:spacing w:after="0"/>
        <w:ind w:left="357" w:hanging="357"/>
        <w:jc w:val="both"/>
        <w:rPr>
          <w:rFonts w:ascii="Tahoma" w:hAnsi="Tahoma" w:cs="Tahoma"/>
          <w:color w:val="333333"/>
          <w:sz w:val="24"/>
          <w:szCs w:val="24"/>
        </w:rPr>
      </w:pPr>
      <w:r w:rsidRPr="00C624E9">
        <w:rPr>
          <w:rFonts w:ascii="Tahoma" w:hAnsi="Tahoma" w:cs="Tahoma"/>
          <w:color w:val="333333"/>
          <w:sz w:val="24"/>
          <w:szCs w:val="24"/>
        </w:rPr>
        <w:t>De acuerdo a la relación de materiales adquiridos, hacer la distribución por actividades</w:t>
      </w:r>
    </w:p>
    <w:p w14:paraId="3D0AA953" w14:textId="77777777" w:rsidR="000B22C6" w:rsidRPr="00C624E9" w:rsidRDefault="000B22C6" w:rsidP="000B22C6">
      <w:pPr>
        <w:pStyle w:val="Textoindependiente3"/>
        <w:spacing w:after="0"/>
        <w:jc w:val="both"/>
        <w:rPr>
          <w:rFonts w:ascii="Tahoma" w:hAnsi="Tahoma" w:cs="Tahoma"/>
          <w:color w:val="333333"/>
          <w:sz w:val="24"/>
          <w:szCs w:val="24"/>
        </w:rPr>
      </w:pPr>
    </w:p>
    <w:p w14:paraId="5D0EA70C" w14:textId="77777777" w:rsidR="000B22C6" w:rsidRPr="00C624E9" w:rsidRDefault="000B22C6" w:rsidP="00143550">
      <w:pPr>
        <w:numPr>
          <w:ilvl w:val="0"/>
          <w:numId w:val="6"/>
        </w:numPr>
        <w:spacing w:after="0" w:line="240" w:lineRule="auto"/>
        <w:ind w:left="357" w:hanging="357"/>
        <w:jc w:val="both"/>
        <w:rPr>
          <w:rFonts w:ascii="Tahoma" w:hAnsi="Tahoma" w:cs="Tahoma"/>
          <w:sz w:val="24"/>
          <w:szCs w:val="24"/>
        </w:rPr>
      </w:pPr>
      <w:r w:rsidRPr="00C624E9">
        <w:rPr>
          <w:rFonts w:ascii="Tahoma" w:hAnsi="Tahoma" w:cs="Tahoma"/>
          <w:sz w:val="24"/>
          <w:szCs w:val="24"/>
        </w:rPr>
        <w:t>Mencionar en el recuadro de “Actividades Relevantes Realizadas en el Periodo y observaciones generales” las actividades significativas realizadas en torno al programa, así como algunos aspectos que se consideren importantes para hacer del conocimiento del CODE. Asimismo, si la cantidad total de material no corresponde a la cantidad entregada, mencionar en este recuadro la justificación en la variación de las cifras.</w:t>
      </w:r>
    </w:p>
    <w:p w14:paraId="162B65A8" w14:textId="77777777" w:rsidR="000B22C6" w:rsidRPr="00C624E9" w:rsidRDefault="000B22C6" w:rsidP="000B22C6">
      <w:pPr>
        <w:rPr>
          <w:rFonts w:ascii="Tahoma" w:hAnsi="Tahoma" w:cs="Tahoma"/>
          <w:sz w:val="24"/>
          <w:szCs w:val="24"/>
        </w:rPr>
      </w:pPr>
    </w:p>
    <w:p w14:paraId="19E79FE5" w14:textId="77777777" w:rsidR="000B22C6" w:rsidRPr="007B3417" w:rsidRDefault="000B22C6" w:rsidP="00143550">
      <w:pPr>
        <w:pStyle w:val="Textoindependiente3"/>
        <w:numPr>
          <w:ilvl w:val="0"/>
          <w:numId w:val="6"/>
        </w:numPr>
        <w:spacing w:after="0"/>
        <w:jc w:val="both"/>
        <w:rPr>
          <w:rFonts w:ascii="Tahoma" w:hAnsi="Tahoma" w:cs="Tahoma"/>
          <w:color w:val="333333"/>
          <w:sz w:val="22"/>
          <w:szCs w:val="22"/>
        </w:rPr>
      </w:pPr>
      <w:r w:rsidRPr="00C624E9">
        <w:rPr>
          <w:rFonts w:ascii="Tahoma" w:hAnsi="Tahoma" w:cs="Tahoma"/>
          <w:sz w:val="24"/>
          <w:szCs w:val="24"/>
        </w:rPr>
        <w:t>En el apartado memoria fotográfica, insertar las imágenes correspondientes, mencionando la actividad o evento a que se refiere cada fotografía. debe considerarse anexar únicamente imágenes del año en que se está reportando y que correspondan al programa Jalisco esta de diez</w:t>
      </w:r>
      <w:r w:rsidRPr="007B3417">
        <w:rPr>
          <w:rFonts w:ascii="Tahoma" w:hAnsi="Tahoma" w:cs="Tahoma"/>
          <w:sz w:val="22"/>
          <w:szCs w:val="22"/>
        </w:rPr>
        <w:t>.</w:t>
      </w:r>
    </w:p>
    <w:p w14:paraId="65EDE111" w14:textId="77777777" w:rsidR="000B22C6" w:rsidRPr="007B3417" w:rsidRDefault="000B22C6" w:rsidP="000B22C6">
      <w:pPr>
        <w:tabs>
          <w:tab w:val="left" w:pos="6120"/>
        </w:tabs>
        <w:jc w:val="center"/>
        <w:rPr>
          <w:rFonts w:ascii="Tahoma" w:hAnsi="Tahoma" w:cs="Tahoma"/>
          <w:lang w:val="es-ES"/>
        </w:rPr>
      </w:pPr>
    </w:p>
    <w:p w14:paraId="71E030F3" w14:textId="77777777" w:rsidR="000B22C6" w:rsidRDefault="000B22C6" w:rsidP="000B22C6">
      <w:pPr>
        <w:tabs>
          <w:tab w:val="left" w:pos="6120"/>
        </w:tabs>
        <w:jc w:val="center"/>
        <w:rPr>
          <w:rFonts w:ascii="Tahoma" w:hAnsi="Tahoma" w:cs="Tahoma"/>
          <w:b/>
          <w:lang w:val="es-ES"/>
        </w:rPr>
      </w:pPr>
    </w:p>
    <w:p w14:paraId="40C2CA12" w14:textId="77777777" w:rsidR="000B22C6" w:rsidRDefault="000B22C6" w:rsidP="000B22C6">
      <w:pPr>
        <w:tabs>
          <w:tab w:val="left" w:pos="6120"/>
        </w:tabs>
        <w:jc w:val="center"/>
        <w:rPr>
          <w:rFonts w:ascii="Tahoma" w:hAnsi="Tahoma" w:cs="Tahoma"/>
          <w:b/>
          <w:lang w:val="es-ES"/>
        </w:rPr>
      </w:pPr>
    </w:p>
    <w:p w14:paraId="0BCEEEAE" w14:textId="77777777" w:rsidR="000B22C6" w:rsidRDefault="000B22C6" w:rsidP="000B22C6">
      <w:pPr>
        <w:tabs>
          <w:tab w:val="left" w:pos="6120"/>
        </w:tabs>
        <w:jc w:val="center"/>
        <w:rPr>
          <w:rFonts w:ascii="Tahoma" w:hAnsi="Tahoma" w:cs="Tahoma"/>
          <w:b/>
          <w:lang w:val="es-ES"/>
        </w:rPr>
      </w:pPr>
    </w:p>
    <w:p w14:paraId="1CA75065" w14:textId="77777777" w:rsidR="000B22C6" w:rsidRDefault="000B22C6" w:rsidP="000B22C6">
      <w:pPr>
        <w:tabs>
          <w:tab w:val="left" w:pos="6120"/>
        </w:tabs>
        <w:rPr>
          <w:rFonts w:ascii="Tahoma" w:hAnsi="Tahoma" w:cs="Tahoma"/>
          <w:b/>
          <w:lang w:val="es-ES"/>
        </w:rPr>
      </w:pPr>
    </w:p>
    <w:p w14:paraId="59C3FB98" w14:textId="77777777" w:rsidR="000B22C6" w:rsidRDefault="000B22C6" w:rsidP="000B22C6">
      <w:pPr>
        <w:tabs>
          <w:tab w:val="left" w:pos="6120"/>
        </w:tabs>
        <w:jc w:val="center"/>
        <w:rPr>
          <w:rFonts w:ascii="Tahoma" w:hAnsi="Tahoma" w:cs="Tahoma"/>
          <w:b/>
          <w:lang w:val="es-ES"/>
        </w:rPr>
      </w:pPr>
    </w:p>
    <w:p w14:paraId="4E97EC4E" w14:textId="77777777" w:rsidR="000B22C6" w:rsidRDefault="000B22C6" w:rsidP="000B22C6">
      <w:pPr>
        <w:tabs>
          <w:tab w:val="left" w:pos="6120"/>
        </w:tabs>
        <w:jc w:val="center"/>
        <w:rPr>
          <w:rFonts w:ascii="Tahoma" w:hAnsi="Tahoma" w:cs="Tahoma"/>
          <w:b/>
          <w:lang w:val="es-ES"/>
        </w:rPr>
      </w:pPr>
    </w:p>
    <w:p w14:paraId="3551505E" w14:textId="77777777" w:rsidR="000B22C6" w:rsidRDefault="000B22C6" w:rsidP="000B22C6">
      <w:pPr>
        <w:tabs>
          <w:tab w:val="left" w:pos="6120"/>
        </w:tabs>
        <w:jc w:val="center"/>
        <w:rPr>
          <w:rFonts w:ascii="Tahoma" w:hAnsi="Tahoma" w:cs="Tahoma"/>
          <w:b/>
          <w:lang w:val="es-ES"/>
        </w:rPr>
      </w:pPr>
    </w:p>
    <w:p w14:paraId="0B84EC6F" w14:textId="77777777" w:rsidR="000B22C6" w:rsidRDefault="000B22C6" w:rsidP="000B22C6">
      <w:pPr>
        <w:tabs>
          <w:tab w:val="left" w:pos="6120"/>
        </w:tabs>
        <w:rPr>
          <w:rFonts w:ascii="Tahoma" w:hAnsi="Tahoma" w:cs="Tahoma"/>
          <w:b/>
          <w:lang w:val="es-ES"/>
        </w:rPr>
      </w:pPr>
      <w:r>
        <w:rPr>
          <w:rFonts w:ascii="Tahoma" w:hAnsi="Tahoma" w:cs="Tahoma"/>
          <w:b/>
          <w:noProof/>
          <w:lang w:val="es-MX" w:eastAsia="es-MX"/>
        </w:rPr>
        <w:drawing>
          <wp:inline distT="0" distB="0" distL="0" distR="0" wp14:anchorId="755A2FC8" wp14:editId="1FE7FB4D">
            <wp:extent cx="6448371" cy="7543800"/>
            <wp:effectExtent l="0" t="0" r="0" b="0"/>
            <wp:docPr id="21" name="78 Imagen" descr="MATERI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1.jpg"/>
                    <pic:cNvPicPr/>
                  </pic:nvPicPr>
                  <pic:blipFill>
                    <a:blip r:embed="rId24" cstate="print"/>
                    <a:stretch>
                      <a:fillRect/>
                    </a:stretch>
                  </pic:blipFill>
                  <pic:spPr>
                    <a:xfrm>
                      <a:off x="0" y="0"/>
                      <a:ext cx="6454732" cy="7551241"/>
                    </a:xfrm>
                    <a:prstGeom prst="rect">
                      <a:avLst/>
                    </a:prstGeom>
                  </pic:spPr>
                </pic:pic>
              </a:graphicData>
            </a:graphic>
          </wp:inline>
        </w:drawing>
      </w:r>
    </w:p>
    <w:p w14:paraId="056F2057" w14:textId="77777777" w:rsidR="000B22C6" w:rsidRDefault="000B22C6" w:rsidP="000B22C6">
      <w:pPr>
        <w:tabs>
          <w:tab w:val="left" w:pos="6120"/>
        </w:tabs>
        <w:rPr>
          <w:rFonts w:ascii="Tahoma" w:hAnsi="Tahoma" w:cs="Tahoma"/>
          <w:b/>
          <w:noProof/>
          <w:lang w:eastAsia="es-MX"/>
        </w:rPr>
      </w:pPr>
    </w:p>
    <w:p w14:paraId="13385E0F" w14:textId="77777777" w:rsidR="000B22C6" w:rsidRDefault="000B22C6" w:rsidP="000B22C6">
      <w:pPr>
        <w:tabs>
          <w:tab w:val="left" w:pos="6120"/>
        </w:tabs>
        <w:jc w:val="center"/>
        <w:rPr>
          <w:rFonts w:ascii="Tahoma" w:hAnsi="Tahoma" w:cs="Tahoma"/>
          <w:b/>
          <w:noProof/>
          <w:lang w:eastAsia="es-MX"/>
        </w:rPr>
      </w:pPr>
      <w:r>
        <w:rPr>
          <w:rFonts w:ascii="Tahoma" w:hAnsi="Tahoma" w:cs="Tahoma"/>
          <w:noProof/>
          <w:lang w:val="es-MX" w:eastAsia="es-MX"/>
        </w:rPr>
        <w:drawing>
          <wp:inline distT="0" distB="0" distL="0" distR="0" wp14:anchorId="21A08554" wp14:editId="26279E84">
            <wp:extent cx="5359440" cy="6953250"/>
            <wp:effectExtent l="19050" t="0" r="0" b="0"/>
            <wp:docPr id="22" name="100 Imagen" descr="DIRECTORI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ORIO 2.jpg"/>
                    <pic:cNvPicPr/>
                  </pic:nvPicPr>
                  <pic:blipFill>
                    <a:blip r:embed="rId25" cstate="print"/>
                    <a:stretch>
                      <a:fillRect/>
                    </a:stretch>
                  </pic:blipFill>
                  <pic:spPr>
                    <a:xfrm>
                      <a:off x="0" y="0"/>
                      <a:ext cx="5358384" cy="6951879"/>
                    </a:xfrm>
                    <a:prstGeom prst="rect">
                      <a:avLst/>
                    </a:prstGeom>
                  </pic:spPr>
                </pic:pic>
              </a:graphicData>
            </a:graphic>
          </wp:inline>
        </w:drawing>
      </w:r>
    </w:p>
    <w:p w14:paraId="747D1E9E" w14:textId="77777777" w:rsidR="000B22C6" w:rsidRDefault="000B22C6" w:rsidP="000B22C6">
      <w:pPr>
        <w:tabs>
          <w:tab w:val="left" w:pos="7785"/>
        </w:tabs>
        <w:rPr>
          <w:rFonts w:ascii="Tahoma" w:hAnsi="Tahoma" w:cs="Tahoma"/>
          <w:b/>
          <w:lang w:val="es-ES"/>
        </w:rPr>
      </w:pPr>
    </w:p>
    <w:p w14:paraId="7F0C83F0" w14:textId="77777777" w:rsidR="000B22C6" w:rsidRPr="00D14154" w:rsidRDefault="000B22C6" w:rsidP="00525B6C">
      <w:pPr>
        <w:tabs>
          <w:tab w:val="left" w:pos="7785"/>
        </w:tabs>
        <w:jc w:val="center"/>
        <w:outlineLvl w:val="0"/>
        <w:rPr>
          <w:rFonts w:ascii="Tahoma" w:hAnsi="Tahoma" w:cs="Tahoma"/>
          <w:lang w:val="es-ES"/>
        </w:rPr>
      </w:pPr>
      <w:r w:rsidRPr="00CA1E78">
        <w:rPr>
          <w:rFonts w:ascii="Tahoma" w:hAnsi="Tahoma" w:cs="Tahoma"/>
          <w:b/>
          <w:color w:val="C00000"/>
          <w:sz w:val="24"/>
          <w:szCs w:val="24"/>
          <w:lang w:val="pt-BR"/>
        </w:rPr>
        <w:t>ANEXO IV</w:t>
      </w:r>
    </w:p>
    <w:p w14:paraId="1E2E87CC" w14:textId="77777777" w:rsidR="000B22C6" w:rsidRPr="00CA1E78" w:rsidRDefault="000B22C6" w:rsidP="000B22C6">
      <w:pPr>
        <w:pStyle w:val="Textoindependiente3"/>
        <w:jc w:val="center"/>
        <w:rPr>
          <w:rFonts w:ascii="Tahoma" w:hAnsi="Tahoma" w:cs="Tahoma"/>
          <w:b/>
          <w:color w:val="C00000"/>
          <w:sz w:val="24"/>
          <w:szCs w:val="24"/>
          <w:lang w:val="pt-BR"/>
        </w:rPr>
      </w:pPr>
      <w:r w:rsidRPr="00CA1E78">
        <w:rPr>
          <w:rFonts w:ascii="Tahoma" w:hAnsi="Tahoma" w:cs="Tahoma"/>
          <w:b/>
          <w:color w:val="C00000"/>
          <w:sz w:val="24"/>
          <w:szCs w:val="24"/>
          <w:lang w:val="pt-BR"/>
        </w:rPr>
        <w:t>DI</w:t>
      </w:r>
      <w:r>
        <w:rPr>
          <w:rFonts w:ascii="Tahoma" w:hAnsi="Tahoma" w:cs="Tahoma"/>
          <w:b/>
          <w:color w:val="C00000"/>
          <w:sz w:val="24"/>
          <w:szCs w:val="24"/>
          <w:lang w:val="pt-BR"/>
        </w:rPr>
        <w:t xml:space="preserve">RECTORIO DEL PROGRAMA </w:t>
      </w:r>
      <w:r w:rsidRPr="00896332">
        <w:rPr>
          <w:rFonts w:ascii="Tahoma" w:hAnsi="Tahoma" w:cs="Tahoma"/>
          <w:b/>
          <w:color w:val="C00000"/>
          <w:sz w:val="22"/>
          <w:szCs w:val="22"/>
        </w:rPr>
        <w:t>JALISCO ESTA DE DIEZ</w:t>
      </w:r>
    </w:p>
    <w:p w14:paraId="7A1C6F74" w14:textId="77777777" w:rsidR="000B22C6" w:rsidRPr="007B3417" w:rsidRDefault="000B22C6" w:rsidP="000B22C6">
      <w:pPr>
        <w:pStyle w:val="Textoindependiente3"/>
        <w:rPr>
          <w:rFonts w:ascii="Tahoma" w:hAnsi="Tahoma" w:cs="Tahoma"/>
          <w:b/>
          <w:color w:val="333333"/>
          <w:sz w:val="20"/>
          <w:lang w:val="pt-BR"/>
        </w:rPr>
      </w:pPr>
    </w:p>
    <w:p w14:paraId="2FECA6E2" w14:textId="77777777" w:rsidR="000B22C6" w:rsidRPr="00C624E9" w:rsidRDefault="000B22C6" w:rsidP="000B22C6">
      <w:pPr>
        <w:pStyle w:val="Textoindependiente3"/>
        <w:rPr>
          <w:rFonts w:ascii="Tahoma" w:hAnsi="Tahoma" w:cs="Tahoma"/>
          <w:b/>
          <w:color w:val="333333"/>
          <w:sz w:val="24"/>
          <w:szCs w:val="24"/>
          <w:lang w:val="pt-BR"/>
        </w:rPr>
      </w:pPr>
    </w:p>
    <w:p w14:paraId="24CAFBC1" w14:textId="77777777" w:rsidR="000B22C6" w:rsidRPr="00C624E9" w:rsidRDefault="000B22C6" w:rsidP="000B22C6">
      <w:pPr>
        <w:pStyle w:val="Textoindependiente3"/>
        <w:spacing w:line="360" w:lineRule="auto"/>
        <w:jc w:val="both"/>
        <w:rPr>
          <w:rFonts w:ascii="Tahoma" w:hAnsi="Tahoma" w:cs="Tahoma"/>
          <w:color w:val="333333"/>
          <w:sz w:val="24"/>
          <w:szCs w:val="24"/>
        </w:rPr>
      </w:pPr>
      <w:r w:rsidRPr="00C624E9">
        <w:rPr>
          <w:rFonts w:ascii="Tahoma" w:hAnsi="Tahoma" w:cs="Tahoma"/>
          <w:color w:val="333333"/>
          <w:sz w:val="24"/>
          <w:szCs w:val="24"/>
        </w:rPr>
        <w:t xml:space="preserve">En el directorio del programa  </w:t>
      </w:r>
      <w:r w:rsidRPr="00C624E9">
        <w:rPr>
          <w:rFonts w:ascii="Tahoma" w:hAnsi="Tahoma" w:cs="Tahoma"/>
          <w:sz w:val="24"/>
          <w:szCs w:val="24"/>
        </w:rPr>
        <w:t xml:space="preserve">Jalisco esta de diez, </w:t>
      </w:r>
      <w:r w:rsidRPr="00C624E9">
        <w:rPr>
          <w:rFonts w:ascii="Tahoma" w:hAnsi="Tahoma" w:cs="Tahoma"/>
          <w:color w:val="333333"/>
          <w:sz w:val="24"/>
          <w:szCs w:val="24"/>
        </w:rPr>
        <w:t xml:space="preserve"> se deben registrar todos los centros que se encuentran en operación. Se deberán tomar en cuenta los siguientes aspectos de cada centro q</w:t>
      </w:r>
      <w:r>
        <w:rPr>
          <w:rFonts w:ascii="Tahoma" w:hAnsi="Tahoma" w:cs="Tahoma"/>
          <w:color w:val="333333"/>
          <w:sz w:val="24"/>
          <w:szCs w:val="24"/>
        </w:rPr>
        <w:t>ue se registre en este formato:</w:t>
      </w:r>
    </w:p>
    <w:p w14:paraId="1A28D1D0" w14:textId="77777777" w:rsidR="000B22C6" w:rsidRPr="007B3417" w:rsidRDefault="000B22C6" w:rsidP="000B22C6">
      <w:pPr>
        <w:pStyle w:val="Textoindependiente3"/>
        <w:spacing w:after="0"/>
        <w:jc w:val="both"/>
        <w:rPr>
          <w:rFonts w:ascii="Tahoma" w:hAnsi="Tahoma" w:cs="Tahoma"/>
          <w:color w:val="333333"/>
          <w:sz w:val="22"/>
          <w:szCs w:val="22"/>
        </w:rPr>
      </w:pPr>
    </w:p>
    <w:p w14:paraId="2B05E2F8" w14:textId="77777777" w:rsidR="000B22C6" w:rsidRPr="00C624E9" w:rsidRDefault="000B22C6" w:rsidP="00143550">
      <w:pPr>
        <w:pStyle w:val="Textoindependiente3"/>
        <w:numPr>
          <w:ilvl w:val="0"/>
          <w:numId w:val="6"/>
        </w:numPr>
        <w:spacing w:after="0"/>
        <w:jc w:val="both"/>
        <w:rPr>
          <w:rFonts w:ascii="Tahoma" w:hAnsi="Tahoma" w:cs="Tahoma"/>
          <w:sz w:val="24"/>
          <w:szCs w:val="24"/>
        </w:rPr>
      </w:pPr>
      <w:r w:rsidRPr="00C624E9">
        <w:rPr>
          <w:rFonts w:ascii="Tahoma" w:hAnsi="Tahoma" w:cs="Tahoma"/>
          <w:sz w:val="24"/>
          <w:szCs w:val="24"/>
        </w:rPr>
        <w:t>El municipio donde se encuentra el centro.</w:t>
      </w:r>
    </w:p>
    <w:p w14:paraId="1BE105BC" w14:textId="77777777" w:rsidR="000B22C6" w:rsidRPr="00C624E9" w:rsidRDefault="000B22C6" w:rsidP="000B22C6">
      <w:pPr>
        <w:pStyle w:val="Textoindependiente3"/>
        <w:spacing w:after="0"/>
        <w:ind w:left="360"/>
        <w:jc w:val="both"/>
        <w:rPr>
          <w:rFonts w:ascii="Tahoma" w:hAnsi="Tahoma" w:cs="Tahoma"/>
          <w:sz w:val="24"/>
          <w:szCs w:val="24"/>
        </w:rPr>
      </w:pPr>
    </w:p>
    <w:p w14:paraId="22A5B545" w14:textId="77777777" w:rsidR="000B22C6" w:rsidRPr="00C624E9" w:rsidRDefault="000B22C6" w:rsidP="00143550">
      <w:pPr>
        <w:pStyle w:val="Textoindependiente3"/>
        <w:numPr>
          <w:ilvl w:val="0"/>
          <w:numId w:val="6"/>
        </w:numPr>
        <w:spacing w:after="0"/>
        <w:jc w:val="both"/>
        <w:rPr>
          <w:rFonts w:ascii="Tahoma" w:hAnsi="Tahoma" w:cs="Tahoma"/>
          <w:sz w:val="24"/>
          <w:szCs w:val="24"/>
        </w:rPr>
      </w:pPr>
      <w:r w:rsidRPr="00C624E9">
        <w:rPr>
          <w:rFonts w:ascii="Tahoma" w:hAnsi="Tahoma" w:cs="Tahoma"/>
          <w:sz w:val="24"/>
          <w:szCs w:val="24"/>
          <w:lang w:val="es-MX"/>
        </w:rPr>
        <w:t>Localidad donde se instaló el centro.</w:t>
      </w:r>
    </w:p>
    <w:p w14:paraId="4A27E5D7" w14:textId="77777777" w:rsidR="000B22C6" w:rsidRPr="00C624E9" w:rsidRDefault="000B22C6" w:rsidP="000B22C6">
      <w:pPr>
        <w:pStyle w:val="Textoindependiente3"/>
        <w:spacing w:after="0"/>
        <w:jc w:val="both"/>
        <w:rPr>
          <w:rFonts w:ascii="Tahoma" w:hAnsi="Tahoma" w:cs="Tahoma"/>
          <w:sz w:val="24"/>
          <w:szCs w:val="24"/>
        </w:rPr>
      </w:pPr>
    </w:p>
    <w:p w14:paraId="77A957C5" w14:textId="77777777" w:rsidR="000B22C6" w:rsidRPr="00C624E9" w:rsidRDefault="000B22C6" w:rsidP="00143550">
      <w:pPr>
        <w:pStyle w:val="Textoindependiente3"/>
        <w:numPr>
          <w:ilvl w:val="0"/>
          <w:numId w:val="6"/>
        </w:numPr>
        <w:spacing w:after="0"/>
        <w:jc w:val="both"/>
        <w:rPr>
          <w:rFonts w:ascii="Tahoma" w:hAnsi="Tahoma" w:cs="Tahoma"/>
          <w:sz w:val="24"/>
          <w:szCs w:val="24"/>
        </w:rPr>
      </w:pPr>
      <w:r w:rsidRPr="00C624E9">
        <w:rPr>
          <w:rFonts w:ascii="Tahoma" w:hAnsi="Tahoma" w:cs="Tahoma"/>
          <w:sz w:val="24"/>
          <w:szCs w:val="24"/>
          <w:lang w:val="es-MX"/>
        </w:rPr>
        <w:t>El nombre del centro deportivo.</w:t>
      </w:r>
    </w:p>
    <w:p w14:paraId="36992BA2" w14:textId="77777777" w:rsidR="000B22C6" w:rsidRPr="00C624E9" w:rsidRDefault="000B22C6" w:rsidP="000B22C6">
      <w:pPr>
        <w:pStyle w:val="Textoindependiente3"/>
        <w:spacing w:after="0"/>
        <w:jc w:val="both"/>
        <w:rPr>
          <w:rFonts w:ascii="Tahoma" w:hAnsi="Tahoma" w:cs="Tahoma"/>
          <w:sz w:val="24"/>
          <w:szCs w:val="24"/>
        </w:rPr>
      </w:pPr>
    </w:p>
    <w:p w14:paraId="2D2BC47D" w14:textId="77777777" w:rsidR="000B22C6" w:rsidRPr="00C624E9" w:rsidRDefault="000B22C6" w:rsidP="00143550">
      <w:pPr>
        <w:pStyle w:val="Textoindependiente3"/>
        <w:numPr>
          <w:ilvl w:val="0"/>
          <w:numId w:val="6"/>
        </w:numPr>
        <w:spacing w:after="0"/>
        <w:jc w:val="both"/>
        <w:rPr>
          <w:rFonts w:ascii="Tahoma" w:hAnsi="Tahoma" w:cs="Tahoma"/>
          <w:sz w:val="24"/>
          <w:szCs w:val="24"/>
        </w:rPr>
      </w:pPr>
      <w:r w:rsidRPr="00C624E9">
        <w:rPr>
          <w:rFonts w:ascii="Tahoma" w:hAnsi="Tahoma" w:cs="Tahoma"/>
          <w:sz w:val="24"/>
          <w:szCs w:val="24"/>
        </w:rPr>
        <w:t>El domicilio, teléfono y correo electrónico del centro (estos dos últimos en caso de que se cuente con dichos servicios).</w:t>
      </w:r>
    </w:p>
    <w:p w14:paraId="031DB2B3" w14:textId="77777777" w:rsidR="000B22C6" w:rsidRPr="00C624E9" w:rsidRDefault="000B22C6" w:rsidP="000B22C6">
      <w:pPr>
        <w:pStyle w:val="Textoindependiente3"/>
        <w:spacing w:after="0"/>
        <w:jc w:val="both"/>
        <w:rPr>
          <w:rFonts w:ascii="Tahoma" w:hAnsi="Tahoma" w:cs="Tahoma"/>
          <w:sz w:val="24"/>
          <w:szCs w:val="24"/>
        </w:rPr>
      </w:pPr>
    </w:p>
    <w:p w14:paraId="255D34DA" w14:textId="77777777" w:rsidR="000B22C6" w:rsidRPr="00C624E9" w:rsidRDefault="000B22C6" w:rsidP="00143550">
      <w:pPr>
        <w:pStyle w:val="Textoindependiente3"/>
        <w:numPr>
          <w:ilvl w:val="0"/>
          <w:numId w:val="6"/>
        </w:numPr>
        <w:spacing w:after="0"/>
        <w:jc w:val="both"/>
        <w:rPr>
          <w:rFonts w:ascii="Tahoma" w:hAnsi="Tahoma" w:cs="Tahoma"/>
          <w:sz w:val="24"/>
          <w:szCs w:val="24"/>
        </w:rPr>
      </w:pPr>
      <w:r w:rsidRPr="00C624E9">
        <w:rPr>
          <w:rFonts w:ascii="Tahoma" w:hAnsi="Tahoma" w:cs="Tahoma"/>
          <w:sz w:val="24"/>
          <w:szCs w:val="24"/>
        </w:rPr>
        <w:t xml:space="preserve">Las disciplinas que se imparten en el centro. </w:t>
      </w:r>
    </w:p>
    <w:p w14:paraId="03C14F0A" w14:textId="77777777" w:rsidR="000B22C6" w:rsidRPr="00C624E9" w:rsidRDefault="000B22C6" w:rsidP="000B22C6">
      <w:pPr>
        <w:pStyle w:val="Textoindependiente3"/>
        <w:spacing w:after="0"/>
        <w:jc w:val="both"/>
        <w:rPr>
          <w:rFonts w:ascii="Tahoma" w:hAnsi="Tahoma" w:cs="Tahoma"/>
          <w:sz w:val="24"/>
          <w:szCs w:val="24"/>
        </w:rPr>
      </w:pPr>
    </w:p>
    <w:p w14:paraId="2A01F3D2" w14:textId="77777777" w:rsidR="000B22C6" w:rsidRPr="00C624E9" w:rsidRDefault="000B22C6" w:rsidP="00143550">
      <w:pPr>
        <w:pStyle w:val="Textoindependiente3"/>
        <w:numPr>
          <w:ilvl w:val="0"/>
          <w:numId w:val="6"/>
        </w:numPr>
        <w:spacing w:after="0"/>
        <w:jc w:val="both"/>
        <w:rPr>
          <w:rFonts w:ascii="Tahoma" w:hAnsi="Tahoma" w:cs="Tahoma"/>
          <w:sz w:val="24"/>
          <w:szCs w:val="24"/>
        </w:rPr>
      </w:pPr>
      <w:r w:rsidRPr="00C624E9">
        <w:rPr>
          <w:rFonts w:ascii="Tahoma" w:hAnsi="Tahoma" w:cs="Tahoma"/>
          <w:sz w:val="24"/>
          <w:szCs w:val="24"/>
        </w:rPr>
        <w:t>El nombre del coordinador del centro.</w:t>
      </w:r>
    </w:p>
    <w:p w14:paraId="27F39A2E" w14:textId="77777777" w:rsidR="000B22C6" w:rsidRPr="00C624E9" w:rsidRDefault="000B22C6" w:rsidP="000B22C6">
      <w:pPr>
        <w:pStyle w:val="Textoindependiente3"/>
        <w:spacing w:after="0"/>
        <w:jc w:val="both"/>
        <w:rPr>
          <w:rFonts w:ascii="Tahoma" w:hAnsi="Tahoma" w:cs="Tahoma"/>
          <w:sz w:val="24"/>
          <w:szCs w:val="24"/>
        </w:rPr>
      </w:pPr>
    </w:p>
    <w:p w14:paraId="476E96D9" w14:textId="77777777" w:rsidR="000B22C6" w:rsidRPr="00C624E9" w:rsidRDefault="000B22C6" w:rsidP="00143550">
      <w:pPr>
        <w:pStyle w:val="Textoindependiente3"/>
        <w:numPr>
          <w:ilvl w:val="0"/>
          <w:numId w:val="6"/>
        </w:numPr>
        <w:spacing w:after="0"/>
        <w:jc w:val="both"/>
        <w:rPr>
          <w:rFonts w:ascii="Tahoma" w:hAnsi="Tahoma" w:cs="Tahoma"/>
          <w:sz w:val="24"/>
          <w:szCs w:val="24"/>
        </w:rPr>
      </w:pPr>
      <w:r w:rsidRPr="00C624E9">
        <w:rPr>
          <w:rFonts w:ascii="Tahoma" w:hAnsi="Tahoma" w:cs="Tahoma"/>
          <w:sz w:val="24"/>
          <w:szCs w:val="24"/>
        </w:rPr>
        <w:t>Nombres de los especialistas deportivos.</w:t>
      </w:r>
    </w:p>
    <w:p w14:paraId="789DEF40" w14:textId="77777777" w:rsidR="000B22C6" w:rsidRPr="00C624E9" w:rsidRDefault="000B22C6" w:rsidP="000B22C6">
      <w:pPr>
        <w:pStyle w:val="Textoindependiente3"/>
        <w:spacing w:after="0"/>
        <w:jc w:val="both"/>
        <w:rPr>
          <w:rFonts w:ascii="Tahoma" w:hAnsi="Tahoma" w:cs="Tahoma"/>
          <w:sz w:val="24"/>
          <w:szCs w:val="24"/>
        </w:rPr>
      </w:pPr>
    </w:p>
    <w:p w14:paraId="5DF06415" w14:textId="77777777" w:rsidR="000B22C6" w:rsidRPr="00C624E9" w:rsidRDefault="000B22C6" w:rsidP="00143550">
      <w:pPr>
        <w:pStyle w:val="Textoindependiente3"/>
        <w:numPr>
          <w:ilvl w:val="0"/>
          <w:numId w:val="6"/>
        </w:numPr>
        <w:spacing w:after="0"/>
        <w:jc w:val="both"/>
        <w:rPr>
          <w:rFonts w:ascii="Tahoma" w:hAnsi="Tahoma" w:cs="Tahoma"/>
          <w:sz w:val="24"/>
          <w:szCs w:val="24"/>
        </w:rPr>
      </w:pPr>
      <w:r w:rsidRPr="00C624E9">
        <w:rPr>
          <w:rFonts w:ascii="Tahoma" w:hAnsi="Tahoma" w:cs="Tahoma"/>
          <w:sz w:val="24"/>
          <w:szCs w:val="24"/>
        </w:rPr>
        <w:t>Días de atención.</w:t>
      </w:r>
    </w:p>
    <w:p w14:paraId="6A3C60F4" w14:textId="77777777" w:rsidR="000B22C6" w:rsidRPr="00C624E9" w:rsidRDefault="000B22C6" w:rsidP="000B22C6">
      <w:pPr>
        <w:pStyle w:val="Textoindependiente3"/>
        <w:spacing w:after="0"/>
        <w:jc w:val="both"/>
        <w:rPr>
          <w:rFonts w:ascii="Tahoma" w:hAnsi="Tahoma" w:cs="Tahoma"/>
          <w:sz w:val="24"/>
          <w:szCs w:val="24"/>
        </w:rPr>
      </w:pPr>
    </w:p>
    <w:p w14:paraId="29605CFD" w14:textId="77777777" w:rsidR="000B22C6" w:rsidRPr="00C624E9" w:rsidRDefault="000B22C6" w:rsidP="00143550">
      <w:pPr>
        <w:pStyle w:val="Textoindependiente3"/>
        <w:numPr>
          <w:ilvl w:val="0"/>
          <w:numId w:val="6"/>
        </w:numPr>
        <w:spacing w:after="0"/>
        <w:jc w:val="both"/>
        <w:rPr>
          <w:rFonts w:ascii="Tahoma" w:hAnsi="Tahoma" w:cs="Tahoma"/>
          <w:sz w:val="24"/>
          <w:szCs w:val="24"/>
        </w:rPr>
      </w:pPr>
      <w:r w:rsidRPr="00C624E9">
        <w:rPr>
          <w:rFonts w:ascii="Tahoma" w:hAnsi="Tahoma" w:cs="Tahoma"/>
          <w:sz w:val="24"/>
          <w:szCs w:val="24"/>
        </w:rPr>
        <w:t>Horarios de atención.</w:t>
      </w:r>
    </w:p>
    <w:p w14:paraId="70DC2269" w14:textId="77777777" w:rsidR="000B22C6" w:rsidRPr="00C624E9" w:rsidRDefault="000B22C6" w:rsidP="000B22C6">
      <w:pPr>
        <w:pStyle w:val="Textoindependiente3"/>
        <w:spacing w:after="0"/>
        <w:jc w:val="both"/>
        <w:rPr>
          <w:rFonts w:ascii="Tahoma" w:hAnsi="Tahoma" w:cs="Tahoma"/>
          <w:sz w:val="24"/>
          <w:szCs w:val="24"/>
        </w:rPr>
      </w:pPr>
    </w:p>
    <w:p w14:paraId="48210171" w14:textId="77777777" w:rsidR="000B22C6" w:rsidRPr="00C624E9" w:rsidRDefault="000B22C6" w:rsidP="00143550">
      <w:pPr>
        <w:pStyle w:val="Textoindependiente3"/>
        <w:numPr>
          <w:ilvl w:val="0"/>
          <w:numId w:val="6"/>
        </w:numPr>
        <w:spacing w:after="0"/>
        <w:jc w:val="both"/>
        <w:rPr>
          <w:rFonts w:ascii="Tahoma" w:hAnsi="Tahoma" w:cs="Tahoma"/>
          <w:sz w:val="24"/>
          <w:szCs w:val="24"/>
        </w:rPr>
      </w:pPr>
      <w:r w:rsidRPr="00C624E9">
        <w:rPr>
          <w:rFonts w:ascii="Tahoma" w:hAnsi="Tahoma" w:cs="Tahoma"/>
          <w:sz w:val="24"/>
          <w:szCs w:val="24"/>
        </w:rPr>
        <w:t>Duración de las sesiones.</w:t>
      </w:r>
    </w:p>
    <w:p w14:paraId="35412A16" w14:textId="77777777" w:rsidR="000B22C6" w:rsidRPr="00C624E9" w:rsidRDefault="000B22C6" w:rsidP="000B22C6">
      <w:pPr>
        <w:pStyle w:val="Textoindependiente3"/>
        <w:jc w:val="both"/>
        <w:rPr>
          <w:rFonts w:cs="Arial"/>
          <w:sz w:val="24"/>
          <w:szCs w:val="24"/>
        </w:rPr>
      </w:pPr>
    </w:p>
    <w:p w14:paraId="1FF86643" w14:textId="77777777" w:rsidR="000B22C6" w:rsidRPr="00C624E9" w:rsidRDefault="000B22C6" w:rsidP="000B22C6">
      <w:pPr>
        <w:tabs>
          <w:tab w:val="left" w:pos="7785"/>
        </w:tabs>
        <w:jc w:val="both"/>
        <w:rPr>
          <w:rFonts w:ascii="Tahoma" w:hAnsi="Tahoma" w:cs="Tahoma"/>
          <w:sz w:val="24"/>
          <w:szCs w:val="24"/>
        </w:rPr>
      </w:pPr>
      <w:r w:rsidRPr="00C624E9">
        <w:rPr>
          <w:rFonts w:ascii="Tahoma" w:hAnsi="Tahoma" w:cs="Tahoma"/>
          <w:b/>
          <w:sz w:val="24"/>
          <w:szCs w:val="24"/>
        </w:rPr>
        <w:t>Nota:</w:t>
      </w:r>
      <w:r w:rsidRPr="00C624E9">
        <w:rPr>
          <w:rFonts w:ascii="Tahoma" w:hAnsi="Tahoma" w:cs="Tahoma"/>
          <w:sz w:val="24"/>
          <w:szCs w:val="24"/>
        </w:rPr>
        <w:t xml:space="preserve"> Todos los datos que se registren en este formato, deberán coincidir con la información que sea reportada en la ficha de registro y el  anexos II; en caso de que la información sea modificada por la misma operación de los centros, se deberá actualizar este formato y darlo a conocer a la sub dirección de actividad física (atención a municipios), de  CODE JALISCO.</w:t>
      </w:r>
    </w:p>
    <w:p w14:paraId="1777CAC5" w14:textId="77777777" w:rsidR="000B22C6" w:rsidRDefault="000B22C6" w:rsidP="000B22C6">
      <w:pPr>
        <w:tabs>
          <w:tab w:val="left" w:pos="7785"/>
        </w:tabs>
        <w:jc w:val="both"/>
        <w:rPr>
          <w:rFonts w:ascii="Tahoma" w:hAnsi="Tahoma" w:cs="Tahoma"/>
        </w:rPr>
      </w:pPr>
    </w:p>
    <w:p w14:paraId="69AAA468" w14:textId="77777777" w:rsidR="000B22C6" w:rsidRDefault="000B22C6" w:rsidP="000B22C6">
      <w:pPr>
        <w:tabs>
          <w:tab w:val="left" w:pos="7785"/>
        </w:tabs>
        <w:jc w:val="both"/>
        <w:rPr>
          <w:rFonts w:ascii="Tahoma" w:hAnsi="Tahoma" w:cs="Tahoma"/>
        </w:rPr>
      </w:pPr>
    </w:p>
    <w:p w14:paraId="52721680" w14:textId="77777777" w:rsidR="000B22C6" w:rsidRDefault="000B22C6" w:rsidP="000B22C6">
      <w:pPr>
        <w:tabs>
          <w:tab w:val="left" w:pos="7785"/>
        </w:tabs>
        <w:jc w:val="both"/>
        <w:rPr>
          <w:rFonts w:ascii="Tahoma" w:hAnsi="Tahoma" w:cs="Tahoma"/>
        </w:rPr>
      </w:pPr>
      <w:r>
        <w:rPr>
          <w:rFonts w:ascii="Tahoma" w:eastAsia="Times New Roman" w:hAnsi="Tahoma" w:cs="Tahoma"/>
          <w:b/>
          <w:bCs/>
          <w:noProof/>
          <w:color w:val="C00000"/>
          <w:sz w:val="28"/>
          <w:szCs w:val="28"/>
          <w:lang w:val="es-MX" w:eastAsia="es-MX"/>
        </w:rPr>
        <w:drawing>
          <wp:inline distT="0" distB="0" distL="0" distR="0" wp14:anchorId="58F8EDDE" wp14:editId="60CA352A">
            <wp:extent cx="5667269" cy="7258050"/>
            <wp:effectExtent l="19050" t="0" r="0" b="0"/>
            <wp:docPr id="23" name="92 Imagen" descr="DIRECTO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TORIO.jpg"/>
                    <pic:cNvPicPr/>
                  </pic:nvPicPr>
                  <pic:blipFill>
                    <a:blip r:embed="rId26" cstate="print"/>
                    <a:stretch>
                      <a:fillRect/>
                    </a:stretch>
                  </pic:blipFill>
                  <pic:spPr>
                    <a:xfrm>
                      <a:off x="0" y="0"/>
                      <a:ext cx="5670550" cy="7262252"/>
                    </a:xfrm>
                    <a:prstGeom prst="rect">
                      <a:avLst/>
                    </a:prstGeom>
                  </pic:spPr>
                </pic:pic>
              </a:graphicData>
            </a:graphic>
          </wp:inline>
        </w:drawing>
      </w:r>
    </w:p>
    <w:p w14:paraId="7DD61BD7" w14:textId="77777777" w:rsidR="000B22C6" w:rsidRDefault="000B22C6" w:rsidP="000B22C6">
      <w:pPr>
        <w:tabs>
          <w:tab w:val="left" w:pos="255"/>
        </w:tabs>
        <w:spacing w:before="100" w:beforeAutospacing="1" w:after="0" w:line="240" w:lineRule="auto"/>
        <w:rPr>
          <w:rFonts w:ascii="Tahoma" w:eastAsia="Times New Roman" w:hAnsi="Tahoma" w:cs="Tahoma"/>
          <w:b/>
          <w:bCs/>
          <w:noProof/>
          <w:color w:val="C00000"/>
          <w:sz w:val="28"/>
          <w:szCs w:val="28"/>
          <w:lang w:eastAsia="es-MX"/>
        </w:rPr>
      </w:pPr>
      <w:r>
        <w:rPr>
          <w:rFonts w:ascii="Tahoma" w:eastAsia="Times New Roman" w:hAnsi="Tahoma" w:cs="Tahoma"/>
          <w:b/>
          <w:bCs/>
          <w:color w:val="C00000"/>
          <w:sz w:val="28"/>
          <w:szCs w:val="28"/>
          <w:lang w:val="es-ES" w:eastAsia="es-MX"/>
        </w:rPr>
        <w:tab/>
      </w:r>
    </w:p>
    <w:p w14:paraId="19F7042A" w14:textId="77777777" w:rsidR="000B22C6" w:rsidRPr="00D5515C" w:rsidRDefault="000B22C6" w:rsidP="00525B6C">
      <w:pPr>
        <w:spacing w:before="100" w:beforeAutospacing="1" w:after="0" w:line="240" w:lineRule="auto"/>
        <w:jc w:val="center"/>
        <w:outlineLvl w:val="0"/>
        <w:rPr>
          <w:rFonts w:ascii="Tahoma" w:eastAsia="Times New Roman" w:hAnsi="Tahoma" w:cs="Tahoma"/>
          <w:b/>
          <w:bCs/>
          <w:color w:val="C00000"/>
          <w:sz w:val="24"/>
          <w:szCs w:val="24"/>
          <w:lang w:val="es-ES" w:eastAsia="es-MX"/>
        </w:rPr>
      </w:pPr>
      <w:r w:rsidRPr="00D5515C">
        <w:rPr>
          <w:rFonts w:ascii="Tahoma" w:eastAsia="Times New Roman" w:hAnsi="Tahoma" w:cs="Tahoma"/>
          <w:b/>
          <w:bCs/>
          <w:color w:val="C00000"/>
          <w:sz w:val="24"/>
          <w:szCs w:val="24"/>
          <w:lang w:val="es-ES" w:eastAsia="es-MX"/>
        </w:rPr>
        <w:t>Seguimiento de metas y evaluación.</w:t>
      </w:r>
    </w:p>
    <w:p w14:paraId="346778E1" w14:textId="77777777" w:rsidR="000B22C6" w:rsidRPr="00D14154" w:rsidRDefault="000B22C6" w:rsidP="000B22C6">
      <w:pPr>
        <w:spacing w:before="100" w:beforeAutospacing="1" w:after="0" w:line="240" w:lineRule="auto"/>
        <w:jc w:val="both"/>
        <w:rPr>
          <w:rFonts w:ascii="Tahoma" w:eastAsia="Times New Roman" w:hAnsi="Tahoma" w:cs="Tahoma"/>
          <w:bCs/>
          <w:sz w:val="24"/>
          <w:szCs w:val="24"/>
          <w:lang w:eastAsia="es-MX"/>
        </w:rPr>
      </w:pPr>
      <w:r w:rsidRPr="00D14154">
        <w:rPr>
          <w:rFonts w:ascii="Tahoma" w:eastAsia="Times New Roman" w:hAnsi="Tahoma" w:cs="Tahoma"/>
          <w:bCs/>
          <w:sz w:val="24"/>
          <w:szCs w:val="24"/>
          <w:lang w:eastAsia="es-MX"/>
        </w:rPr>
        <w:t>Con base en las reglas de operación e indicadores de gestión y evaluación de los programas del  CODE JALISCO  vigentes; cada consejo municipal del deporte, se obliga a reportar a el CODE, el resultado de los programas, eventos o actividades que se mencionan en el convenio respectivo.</w:t>
      </w:r>
    </w:p>
    <w:p w14:paraId="00951D5E" w14:textId="77777777" w:rsidR="000B22C6" w:rsidRPr="00D14154" w:rsidRDefault="000B22C6" w:rsidP="000B22C6">
      <w:pPr>
        <w:spacing w:before="100" w:beforeAutospacing="1" w:after="0" w:line="240" w:lineRule="auto"/>
        <w:jc w:val="both"/>
        <w:rPr>
          <w:rFonts w:ascii="Tahoma" w:eastAsia="Times New Roman" w:hAnsi="Tahoma" w:cs="Tahoma"/>
          <w:bCs/>
          <w:sz w:val="24"/>
          <w:szCs w:val="24"/>
          <w:lang w:eastAsia="es-MX"/>
        </w:rPr>
      </w:pPr>
      <w:r w:rsidRPr="00D14154">
        <w:rPr>
          <w:rFonts w:ascii="Tahoma" w:eastAsia="Times New Roman" w:hAnsi="Tahoma" w:cs="Tahoma"/>
          <w:bCs/>
          <w:sz w:val="24"/>
          <w:szCs w:val="24"/>
          <w:lang w:eastAsia="es-MX"/>
        </w:rPr>
        <w:t> El CODE JALISCO, hará el seguimiento del cumplimiento del convenio de  Colaboración y particular previamente suscrito por cada  consejo municipal del deporte, así como el control y seguimiento de la comprobación de la inversión del recurso hasta la presentación de los informes que dan cumplimiento a los convenios.</w:t>
      </w:r>
    </w:p>
    <w:p w14:paraId="73945984" w14:textId="77777777" w:rsidR="000B22C6" w:rsidRPr="00D14154" w:rsidRDefault="000B22C6" w:rsidP="000B22C6">
      <w:pPr>
        <w:spacing w:before="100" w:beforeAutospacing="1" w:after="0" w:line="240" w:lineRule="auto"/>
        <w:rPr>
          <w:rFonts w:ascii="Tahoma" w:eastAsia="Times New Roman" w:hAnsi="Tahoma" w:cs="Tahoma"/>
          <w:bCs/>
          <w:sz w:val="24"/>
          <w:szCs w:val="24"/>
          <w:lang w:val="es-ES" w:eastAsia="es-MX"/>
        </w:rPr>
      </w:pPr>
      <w:r w:rsidRPr="00D14154">
        <w:rPr>
          <w:rFonts w:ascii="Tahoma" w:eastAsia="Times New Roman" w:hAnsi="Tahoma" w:cs="Tahoma"/>
          <w:bCs/>
          <w:sz w:val="24"/>
          <w:szCs w:val="24"/>
          <w:lang w:val="es-ES" w:eastAsia="es-MX"/>
        </w:rPr>
        <w:t>Deberán reportar la información correspondiente a los siguientes indicadores de gestión y evaluación de forma mensual:</w:t>
      </w:r>
      <w:r w:rsidRPr="00D14154">
        <w:rPr>
          <w:rFonts w:ascii="Tahoma" w:eastAsia="Times New Roman" w:hAnsi="Tahoma" w:cs="Tahoma"/>
          <w:b/>
          <w:bCs/>
          <w:noProof/>
          <w:sz w:val="24"/>
          <w:szCs w:val="24"/>
          <w:lang w:eastAsia="es-MX"/>
        </w:rPr>
        <w:t xml:space="preserve"> </w:t>
      </w:r>
    </w:p>
    <w:p w14:paraId="1D3B09E7" w14:textId="77777777" w:rsidR="000B22C6" w:rsidRPr="00D14154" w:rsidRDefault="000B22C6" w:rsidP="000B22C6">
      <w:pPr>
        <w:spacing w:before="100" w:beforeAutospacing="1"/>
        <w:jc w:val="both"/>
        <w:rPr>
          <w:rFonts w:ascii="Tahoma" w:eastAsia="Times New Roman" w:hAnsi="Tahoma" w:cs="Tahoma"/>
          <w:b/>
          <w:bCs/>
          <w:sz w:val="24"/>
          <w:szCs w:val="24"/>
        </w:rPr>
      </w:pPr>
      <w:r w:rsidRPr="00D14154">
        <w:rPr>
          <w:rFonts w:ascii="Tahoma" w:eastAsia="Times New Roman" w:hAnsi="Tahoma" w:cs="Tahoma"/>
          <w:b/>
          <w:bCs/>
          <w:sz w:val="24"/>
          <w:szCs w:val="24"/>
          <w:lang w:eastAsia="es-MX"/>
        </w:rPr>
        <w:t xml:space="preserve">Nombre del Indicador: </w:t>
      </w:r>
      <w:r w:rsidRPr="00D14154">
        <w:rPr>
          <w:rFonts w:ascii="Tahoma" w:eastAsia="Times New Roman" w:hAnsi="Tahoma" w:cs="Tahoma"/>
          <w:bCs/>
          <w:sz w:val="24"/>
          <w:szCs w:val="24"/>
        </w:rPr>
        <w:t xml:space="preserve">Índice de instalación y operación de instalaciones deportivas índice de deportistas hombres y mujeres atendidos. </w:t>
      </w:r>
    </w:p>
    <w:p w14:paraId="7CF7A5FA" w14:textId="77777777" w:rsidR="000B22C6" w:rsidRPr="00D14154" w:rsidRDefault="000B22C6" w:rsidP="000B22C6">
      <w:pPr>
        <w:spacing w:before="100" w:beforeAutospacing="1"/>
        <w:rPr>
          <w:rFonts w:ascii="Tahoma" w:eastAsia="Times New Roman" w:hAnsi="Tahoma" w:cs="Tahoma"/>
          <w:bCs/>
          <w:sz w:val="24"/>
          <w:szCs w:val="24"/>
        </w:rPr>
      </w:pPr>
      <w:r w:rsidRPr="00D14154">
        <w:rPr>
          <w:rFonts w:ascii="Tahoma" w:eastAsia="Times New Roman" w:hAnsi="Tahoma" w:cs="Tahoma"/>
          <w:b/>
          <w:bCs/>
          <w:sz w:val="24"/>
          <w:szCs w:val="24"/>
        </w:rPr>
        <w:t xml:space="preserve">Dimensión: </w:t>
      </w:r>
      <w:r w:rsidRPr="00D14154">
        <w:rPr>
          <w:rFonts w:ascii="Tahoma" w:eastAsia="Times New Roman" w:hAnsi="Tahoma" w:cs="Tahoma"/>
          <w:bCs/>
          <w:sz w:val="24"/>
          <w:szCs w:val="24"/>
        </w:rPr>
        <w:t>Cobertura, cuantitativo y cualitativo.</w:t>
      </w:r>
    </w:p>
    <w:p w14:paraId="43A75777" w14:textId="77777777" w:rsidR="000B22C6" w:rsidRDefault="000B22C6" w:rsidP="000B22C6">
      <w:pPr>
        <w:spacing w:before="100" w:beforeAutospacing="1"/>
        <w:jc w:val="both"/>
        <w:rPr>
          <w:rFonts w:ascii="Tahoma" w:eastAsia="Times New Roman" w:hAnsi="Tahoma" w:cs="Tahoma"/>
          <w:bCs/>
        </w:rPr>
      </w:pPr>
      <w:r w:rsidRPr="00D14154">
        <w:rPr>
          <w:rFonts w:ascii="Tahoma" w:eastAsia="Times New Roman" w:hAnsi="Tahoma" w:cs="Tahoma"/>
          <w:b/>
          <w:bCs/>
          <w:sz w:val="24"/>
          <w:szCs w:val="24"/>
        </w:rPr>
        <w:t xml:space="preserve">Forma de medirlo: </w:t>
      </w:r>
      <w:r w:rsidRPr="00D14154">
        <w:rPr>
          <w:rFonts w:ascii="Tahoma" w:eastAsia="Times New Roman" w:hAnsi="Tahoma" w:cs="Tahoma"/>
          <w:bCs/>
          <w:sz w:val="24"/>
          <w:szCs w:val="24"/>
        </w:rPr>
        <w:t>Número de instalaciones deportivas instaladas y en operación / número de instalaciones deportivas  propuestas, número de deportistas hombres y mujeres atendidos en las instalaciones deportivas instaladas / número de deportistas programado</w:t>
      </w:r>
      <w:r w:rsidRPr="000C4766">
        <w:rPr>
          <w:rFonts w:ascii="Tahoma" w:eastAsia="Times New Roman" w:hAnsi="Tahoma" w:cs="Tahoma"/>
          <w:b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7"/>
        <w:gridCol w:w="1370"/>
        <w:gridCol w:w="3164"/>
      </w:tblGrid>
      <w:tr w:rsidR="000B22C6" w:rsidRPr="00AD1025" w14:paraId="18595975" w14:textId="77777777" w:rsidTr="00355A05">
        <w:trPr>
          <w:trHeight w:val="696"/>
          <w:jc w:val="center"/>
        </w:trPr>
        <w:tc>
          <w:tcPr>
            <w:tcW w:w="2267" w:type="dxa"/>
            <w:shd w:val="clear" w:color="auto" w:fill="C00000"/>
            <w:vAlign w:val="center"/>
          </w:tcPr>
          <w:p w14:paraId="05D33C96" w14:textId="77777777" w:rsidR="000B22C6" w:rsidRPr="00657B40" w:rsidRDefault="000B22C6" w:rsidP="00355A05">
            <w:pPr>
              <w:pStyle w:val="Textoindependiente3"/>
              <w:jc w:val="center"/>
              <w:rPr>
                <w:rFonts w:ascii="Tahoma" w:hAnsi="Tahoma" w:cs="Tahoma"/>
                <w:b/>
                <w:color w:val="FFFFFF" w:themeColor="background1"/>
                <w:sz w:val="20"/>
              </w:rPr>
            </w:pPr>
            <w:r w:rsidRPr="00657B40">
              <w:rPr>
                <w:rFonts w:ascii="Tahoma" w:hAnsi="Tahoma" w:cs="Tahoma"/>
                <w:b/>
                <w:color w:val="FFFFFF" w:themeColor="background1"/>
                <w:sz w:val="20"/>
              </w:rPr>
              <w:t>Nombre del Indicador</w:t>
            </w:r>
          </w:p>
        </w:tc>
        <w:tc>
          <w:tcPr>
            <w:tcW w:w="1370" w:type="dxa"/>
            <w:shd w:val="clear" w:color="auto" w:fill="C00000"/>
            <w:vAlign w:val="center"/>
          </w:tcPr>
          <w:p w14:paraId="13C7FD7E" w14:textId="77777777" w:rsidR="000B22C6" w:rsidRPr="00657B40" w:rsidRDefault="000B22C6" w:rsidP="00355A05">
            <w:pPr>
              <w:pStyle w:val="Textoindependiente3"/>
              <w:jc w:val="center"/>
              <w:rPr>
                <w:rFonts w:ascii="Tahoma" w:hAnsi="Tahoma" w:cs="Tahoma"/>
                <w:b/>
                <w:color w:val="FFFFFF" w:themeColor="background1"/>
                <w:sz w:val="20"/>
              </w:rPr>
            </w:pPr>
            <w:r w:rsidRPr="00657B40">
              <w:rPr>
                <w:rFonts w:ascii="Tahoma" w:hAnsi="Tahoma" w:cs="Tahoma"/>
                <w:b/>
                <w:color w:val="FFFFFF" w:themeColor="background1"/>
                <w:sz w:val="20"/>
              </w:rPr>
              <w:t>Dimensión</w:t>
            </w:r>
          </w:p>
        </w:tc>
        <w:tc>
          <w:tcPr>
            <w:tcW w:w="3164" w:type="dxa"/>
            <w:shd w:val="clear" w:color="auto" w:fill="C00000"/>
            <w:vAlign w:val="center"/>
          </w:tcPr>
          <w:p w14:paraId="7A548AAF" w14:textId="77777777" w:rsidR="000B22C6" w:rsidRPr="00657B40" w:rsidRDefault="000B22C6" w:rsidP="00355A05">
            <w:pPr>
              <w:pStyle w:val="Textoindependiente3"/>
              <w:jc w:val="center"/>
              <w:rPr>
                <w:rFonts w:ascii="Tahoma" w:hAnsi="Tahoma" w:cs="Tahoma"/>
                <w:b/>
                <w:color w:val="FFFFFF" w:themeColor="background1"/>
                <w:sz w:val="20"/>
              </w:rPr>
            </w:pPr>
            <w:r w:rsidRPr="00657B40">
              <w:rPr>
                <w:rFonts w:ascii="Tahoma" w:hAnsi="Tahoma" w:cs="Tahoma"/>
                <w:b/>
                <w:color w:val="FFFFFF" w:themeColor="background1"/>
                <w:sz w:val="20"/>
              </w:rPr>
              <w:t>Forma de Medirlo</w:t>
            </w:r>
          </w:p>
        </w:tc>
      </w:tr>
      <w:tr w:rsidR="000B22C6" w:rsidRPr="00AD1025" w14:paraId="2C1B38CD" w14:textId="77777777" w:rsidTr="00355A05">
        <w:trPr>
          <w:trHeight w:val="1149"/>
          <w:jc w:val="center"/>
        </w:trPr>
        <w:tc>
          <w:tcPr>
            <w:tcW w:w="2267" w:type="dxa"/>
            <w:vAlign w:val="center"/>
          </w:tcPr>
          <w:p w14:paraId="36C996FA" w14:textId="77777777" w:rsidR="000B22C6" w:rsidRPr="00AD1025" w:rsidRDefault="000B22C6" w:rsidP="00355A05">
            <w:pPr>
              <w:pStyle w:val="Textoindependiente3"/>
              <w:jc w:val="center"/>
              <w:rPr>
                <w:rFonts w:ascii="Tahoma" w:hAnsi="Tahoma" w:cs="Tahoma"/>
                <w:color w:val="333333"/>
                <w:sz w:val="18"/>
                <w:szCs w:val="18"/>
              </w:rPr>
            </w:pPr>
            <w:r w:rsidRPr="00AD1025">
              <w:rPr>
                <w:rFonts w:ascii="Tahoma" w:hAnsi="Tahoma" w:cs="Tahoma"/>
                <w:color w:val="333333"/>
                <w:sz w:val="18"/>
                <w:szCs w:val="18"/>
              </w:rPr>
              <w:t>Índice</w:t>
            </w:r>
            <w:r>
              <w:rPr>
                <w:rFonts w:ascii="Tahoma" w:hAnsi="Tahoma" w:cs="Tahoma"/>
                <w:color w:val="333333"/>
                <w:sz w:val="18"/>
                <w:szCs w:val="18"/>
              </w:rPr>
              <w:t xml:space="preserve"> de instalación y operación de c</w:t>
            </w:r>
            <w:r w:rsidRPr="00AD1025">
              <w:rPr>
                <w:rFonts w:ascii="Tahoma" w:hAnsi="Tahoma" w:cs="Tahoma"/>
                <w:color w:val="333333"/>
                <w:sz w:val="18"/>
                <w:szCs w:val="18"/>
              </w:rPr>
              <w:t>entros</w:t>
            </w:r>
            <w:r>
              <w:rPr>
                <w:rFonts w:ascii="Tahoma" w:hAnsi="Tahoma" w:cs="Tahoma"/>
                <w:color w:val="333333"/>
                <w:sz w:val="18"/>
                <w:szCs w:val="18"/>
              </w:rPr>
              <w:t xml:space="preserve"> de activación física en poblaciones vulnerables</w:t>
            </w:r>
          </w:p>
        </w:tc>
        <w:tc>
          <w:tcPr>
            <w:tcW w:w="1370" w:type="dxa"/>
            <w:vAlign w:val="center"/>
          </w:tcPr>
          <w:p w14:paraId="6EB1B482" w14:textId="77777777" w:rsidR="000B22C6" w:rsidRPr="00AD1025" w:rsidRDefault="000B22C6" w:rsidP="00355A05">
            <w:pPr>
              <w:pStyle w:val="Textoindependiente3"/>
              <w:jc w:val="center"/>
              <w:rPr>
                <w:rFonts w:ascii="Tahoma" w:hAnsi="Tahoma" w:cs="Tahoma"/>
                <w:color w:val="333333"/>
                <w:sz w:val="18"/>
                <w:szCs w:val="18"/>
              </w:rPr>
            </w:pPr>
            <w:r w:rsidRPr="00AD1025">
              <w:rPr>
                <w:rFonts w:ascii="Tahoma" w:hAnsi="Tahoma" w:cs="Tahoma"/>
                <w:color w:val="333333"/>
                <w:sz w:val="18"/>
                <w:szCs w:val="18"/>
              </w:rPr>
              <w:t>Cobertura</w:t>
            </w:r>
          </w:p>
        </w:tc>
        <w:tc>
          <w:tcPr>
            <w:tcW w:w="3164" w:type="dxa"/>
            <w:vAlign w:val="center"/>
          </w:tcPr>
          <w:p w14:paraId="3266C834" w14:textId="77777777" w:rsidR="000B22C6" w:rsidRPr="00AD1025" w:rsidRDefault="000B22C6" w:rsidP="00355A05">
            <w:pPr>
              <w:pStyle w:val="Textoindependiente3"/>
              <w:jc w:val="center"/>
              <w:rPr>
                <w:rFonts w:ascii="Tahoma" w:hAnsi="Tahoma" w:cs="Tahoma"/>
                <w:color w:val="333333"/>
                <w:sz w:val="18"/>
                <w:szCs w:val="18"/>
              </w:rPr>
            </w:pPr>
            <w:r>
              <w:rPr>
                <w:rFonts w:ascii="Tahoma" w:hAnsi="Tahoma" w:cs="Tahoma"/>
                <w:color w:val="333333"/>
                <w:sz w:val="18"/>
                <w:szCs w:val="18"/>
              </w:rPr>
              <w:t>Número de c</w:t>
            </w:r>
            <w:r w:rsidRPr="00AD1025">
              <w:rPr>
                <w:rFonts w:ascii="Tahoma" w:hAnsi="Tahoma" w:cs="Tahoma"/>
                <w:color w:val="333333"/>
                <w:sz w:val="18"/>
                <w:szCs w:val="18"/>
              </w:rPr>
              <w:t>ent</w:t>
            </w:r>
            <w:r>
              <w:rPr>
                <w:rFonts w:ascii="Tahoma" w:hAnsi="Tahoma" w:cs="Tahoma"/>
                <w:color w:val="333333"/>
                <w:sz w:val="18"/>
                <w:szCs w:val="18"/>
              </w:rPr>
              <w:t>ros de activación física en poblaciones vulnerables</w:t>
            </w:r>
            <w:r w:rsidRPr="00AD1025">
              <w:rPr>
                <w:rFonts w:ascii="Tahoma" w:hAnsi="Tahoma" w:cs="Tahoma"/>
                <w:color w:val="333333"/>
                <w:sz w:val="18"/>
                <w:szCs w:val="18"/>
              </w:rPr>
              <w:t xml:space="preserve"> instalados y en operació</w:t>
            </w:r>
            <w:r>
              <w:rPr>
                <w:rFonts w:ascii="Tahoma" w:hAnsi="Tahoma" w:cs="Tahoma"/>
                <w:color w:val="333333"/>
                <w:sz w:val="18"/>
                <w:szCs w:val="18"/>
              </w:rPr>
              <w:t xml:space="preserve">n / número de centros </w:t>
            </w:r>
            <w:r w:rsidRPr="00AD1025">
              <w:rPr>
                <w:rFonts w:ascii="Tahoma" w:hAnsi="Tahoma" w:cs="Tahoma"/>
                <w:color w:val="333333"/>
                <w:sz w:val="18"/>
                <w:szCs w:val="18"/>
              </w:rPr>
              <w:t xml:space="preserve"> propuestos</w:t>
            </w:r>
          </w:p>
        </w:tc>
      </w:tr>
      <w:tr w:rsidR="000B22C6" w:rsidRPr="00AD1025" w14:paraId="383D685D" w14:textId="77777777" w:rsidTr="00355A05">
        <w:trPr>
          <w:trHeight w:val="1410"/>
          <w:jc w:val="center"/>
        </w:trPr>
        <w:tc>
          <w:tcPr>
            <w:tcW w:w="2267" w:type="dxa"/>
            <w:vAlign w:val="center"/>
          </w:tcPr>
          <w:p w14:paraId="2B5ED602" w14:textId="77777777" w:rsidR="000B22C6" w:rsidRPr="00AD1025" w:rsidRDefault="000B22C6" w:rsidP="00355A05">
            <w:pPr>
              <w:pStyle w:val="Textoindependiente3"/>
              <w:jc w:val="center"/>
              <w:rPr>
                <w:rFonts w:ascii="Tahoma" w:hAnsi="Tahoma" w:cs="Tahoma"/>
                <w:color w:val="333333"/>
                <w:sz w:val="18"/>
                <w:szCs w:val="18"/>
              </w:rPr>
            </w:pPr>
            <w:r>
              <w:rPr>
                <w:rFonts w:ascii="Tahoma" w:hAnsi="Tahoma" w:cs="Tahoma"/>
                <w:color w:val="333333"/>
                <w:sz w:val="18"/>
                <w:szCs w:val="18"/>
              </w:rPr>
              <w:t>Índice de d</w:t>
            </w:r>
            <w:r w:rsidRPr="00AD1025">
              <w:rPr>
                <w:rFonts w:ascii="Tahoma" w:hAnsi="Tahoma" w:cs="Tahoma"/>
                <w:color w:val="333333"/>
                <w:sz w:val="18"/>
                <w:szCs w:val="18"/>
              </w:rPr>
              <w:t xml:space="preserve">eportistas hombres y mujeres atendidos en </w:t>
            </w:r>
            <w:r>
              <w:rPr>
                <w:rFonts w:ascii="Tahoma" w:hAnsi="Tahoma" w:cs="Tahoma"/>
                <w:color w:val="333333"/>
                <w:sz w:val="18"/>
                <w:szCs w:val="18"/>
              </w:rPr>
              <w:t>c</w:t>
            </w:r>
            <w:r w:rsidRPr="00AD1025">
              <w:rPr>
                <w:rFonts w:ascii="Tahoma" w:hAnsi="Tahoma" w:cs="Tahoma"/>
                <w:color w:val="333333"/>
                <w:sz w:val="18"/>
                <w:szCs w:val="18"/>
              </w:rPr>
              <w:t>entros</w:t>
            </w:r>
            <w:r>
              <w:rPr>
                <w:rFonts w:ascii="Tahoma" w:hAnsi="Tahoma" w:cs="Tahoma"/>
                <w:color w:val="333333"/>
                <w:sz w:val="18"/>
                <w:szCs w:val="18"/>
              </w:rPr>
              <w:t xml:space="preserve"> de activación física en poblaciones vulnerables</w:t>
            </w:r>
          </w:p>
        </w:tc>
        <w:tc>
          <w:tcPr>
            <w:tcW w:w="1370" w:type="dxa"/>
            <w:vAlign w:val="center"/>
          </w:tcPr>
          <w:p w14:paraId="7044D3C7" w14:textId="77777777" w:rsidR="000B22C6" w:rsidRPr="00AD1025" w:rsidRDefault="000B22C6" w:rsidP="00355A05">
            <w:pPr>
              <w:pStyle w:val="Textoindependiente3"/>
              <w:jc w:val="center"/>
              <w:rPr>
                <w:rFonts w:ascii="Tahoma" w:hAnsi="Tahoma" w:cs="Tahoma"/>
                <w:color w:val="333333"/>
                <w:sz w:val="18"/>
                <w:szCs w:val="18"/>
              </w:rPr>
            </w:pPr>
            <w:r w:rsidRPr="00AD1025">
              <w:rPr>
                <w:rFonts w:ascii="Tahoma" w:hAnsi="Tahoma" w:cs="Tahoma"/>
                <w:color w:val="333333"/>
                <w:sz w:val="18"/>
                <w:szCs w:val="18"/>
              </w:rPr>
              <w:t>Cobertura</w:t>
            </w:r>
          </w:p>
        </w:tc>
        <w:tc>
          <w:tcPr>
            <w:tcW w:w="3164" w:type="dxa"/>
            <w:vAlign w:val="center"/>
          </w:tcPr>
          <w:p w14:paraId="1B7D7D52" w14:textId="77777777" w:rsidR="000B22C6" w:rsidRPr="00AD1025" w:rsidRDefault="000B22C6" w:rsidP="00355A05">
            <w:pPr>
              <w:pStyle w:val="Textoindependiente3"/>
              <w:jc w:val="center"/>
              <w:rPr>
                <w:rFonts w:ascii="Tahoma" w:hAnsi="Tahoma" w:cs="Tahoma"/>
                <w:color w:val="333333"/>
                <w:sz w:val="18"/>
                <w:szCs w:val="18"/>
              </w:rPr>
            </w:pPr>
            <w:r>
              <w:rPr>
                <w:rFonts w:ascii="Tahoma" w:hAnsi="Tahoma" w:cs="Tahoma"/>
                <w:color w:val="333333"/>
                <w:sz w:val="18"/>
                <w:szCs w:val="18"/>
              </w:rPr>
              <w:t>Número de d</w:t>
            </w:r>
            <w:r w:rsidRPr="00AD1025">
              <w:rPr>
                <w:rFonts w:ascii="Tahoma" w:hAnsi="Tahoma" w:cs="Tahoma"/>
                <w:color w:val="333333"/>
                <w:sz w:val="18"/>
                <w:szCs w:val="18"/>
              </w:rPr>
              <w:t>eportistas hombres y mujeres atendidos en los Centros</w:t>
            </w:r>
            <w:r>
              <w:rPr>
                <w:rFonts w:ascii="Tahoma" w:hAnsi="Tahoma" w:cs="Tahoma"/>
                <w:color w:val="333333"/>
                <w:sz w:val="18"/>
                <w:szCs w:val="18"/>
              </w:rPr>
              <w:t xml:space="preserve"> de activación física en poblaciones vulnerables</w:t>
            </w:r>
            <w:r w:rsidRPr="00AD1025">
              <w:rPr>
                <w:rFonts w:ascii="Tahoma" w:hAnsi="Tahoma" w:cs="Tahoma"/>
                <w:color w:val="333333"/>
                <w:sz w:val="18"/>
                <w:szCs w:val="18"/>
              </w:rPr>
              <w:t xml:space="preserve"> </w:t>
            </w:r>
            <w:r>
              <w:rPr>
                <w:rFonts w:ascii="Tahoma" w:hAnsi="Tahoma" w:cs="Tahoma"/>
                <w:color w:val="333333"/>
                <w:sz w:val="18"/>
                <w:szCs w:val="18"/>
              </w:rPr>
              <w:t>/ número de d</w:t>
            </w:r>
            <w:r w:rsidRPr="00AD1025">
              <w:rPr>
                <w:rFonts w:ascii="Tahoma" w:hAnsi="Tahoma" w:cs="Tahoma"/>
                <w:color w:val="333333"/>
                <w:sz w:val="18"/>
                <w:szCs w:val="18"/>
              </w:rPr>
              <w:t>eportistas programado</w:t>
            </w:r>
          </w:p>
        </w:tc>
      </w:tr>
    </w:tbl>
    <w:p w14:paraId="26D98CC1" w14:textId="77777777" w:rsidR="000B22C6" w:rsidRDefault="000B22C6" w:rsidP="000B22C6">
      <w:pPr>
        <w:tabs>
          <w:tab w:val="left" w:pos="7785"/>
        </w:tabs>
        <w:jc w:val="both"/>
        <w:rPr>
          <w:rFonts w:ascii="Tahoma" w:hAnsi="Tahoma" w:cs="Tahoma"/>
        </w:rPr>
      </w:pPr>
    </w:p>
    <w:p w14:paraId="02F9A135" w14:textId="77777777" w:rsidR="000B22C6" w:rsidRDefault="000B22C6" w:rsidP="000B22C6">
      <w:pPr>
        <w:tabs>
          <w:tab w:val="left" w:pos="7785"/>
        </w:tabs>
        <w:jc w:val="both"/>
        <w:rPr>
          <w:rFonts w:ascii="Tahoma" w:hAnsi="Tahoma" w:cs="Tahoma"/>
        </w:rPr>
      </w:pPr>
    </w:p>
    <w:p w14:paraId="3DAA209B" w14:textId="77777777" w:rsidR="000B22C6" w:rsidRDefault="000B22C6" w:rsidP="000B22C6">
      <w:pPr>
        <w:tabs>
          <w:tab w:val="left" w:pos="7785"/>
        </w:tabs>
        <w:jc w:val="both"/>
        <w:rPr>
          <w:rFonts w:ascii="Tahoma" w:hAnsi="Tahoma" w:cs="Tahoma"/>
        </w:rPr>
      </w:pPr>
    </w:p>
    <w:p w14:paraId="42B1B68C" w14:textId="77777777" w:rsidR="000B22C6" w:rsidRPr="00A75F81" w:rsidRDefault="000B22C6" w:rsidP="00525B6C">
      <w:pPr>
        <w:pStyle w:val="Textoindependiente3"/>
        <w:jc w:val="center"/>
        <w:outlineLvl w:val="0"/>
        <w:rPr>
          <w:rFonts w:cs="Arial"/>
          <w:b/>
          <w:color w:val="C00000"/>
          <w:sz w:val="24"/>
          <w:szCs w:val="24"/>
        </w:rPr>
      </w:pPr>
      <w:r w:rsidRPr="00A75F81">
        <w:rPr>
          <w:rFonts w:cs="Arial"/>
          <w:b/>
          <w:color w:val="C00000"/>
          <w:sz w:val="24"/>
          <w:szCs w:val="24"/>
        </w:rPr>
        <w:t>PROCEDIMIENTO PARA LA ENTREGA DE ANEXOS</w:t>
      </w:r>
    </w:p>
    <w:p w14:paraId="36B4FA58" w14:textId="77777777" w:rsidR="000B22C6" w:rsidRPr="007B3417" w:rsidRDefault="000B22C6" w:rsidP="000B22C6">
      <w:pPr>
        <w:tabs>
          <w:tab w:val="left" w:pos="7785"/>
        </w:tabs>
        <w:jc w:val="both"/>
        <w:rPr>
          <w:rFonts w:ascii="Tahoma" w:hAnsi="Tahoma" w:cs="Tahoma"/>
          <w:lang w:val="es-ES"/>
        </w:rPr>
      </w:pPr>
    </w:p>
    <w:p w14:paraId="57F4C182" w14:textId="77777777" w:rsidR="000B22C6" w:rsidRPr="00D14154" w:rsidRDefault="000B22C6" w:rsidP="000B22C6">
      <w:pPr>
        <w:spacing w:before="100" w:beforeAutospacing="1"/>
        <w:jc w:val="both"/>
        <w:rPr>
          <w:rFonts w:ascii="Tahoma" w:eastAsia="Times New Roman" w:hAnsi="Tahoma" w:cs="Tahoma"/>
          <w:bCs/>
          <w:sz w:val="24"/>
          <w:szCs w:val="24"/>
        </w:rPr>
      </w:pPr>
      <w:r w:rsidRPr="00D14154">
        <w:rPr>
          <w:rFonts w:ascii="Tahoma" w:eastAsia="Times New Roman" w:hAnsi="Tahoma" w:cs="Tahoma"/>
          <w:bCs/>
          <w:sz w:val="24"/>
          <w:szCs w:val="24"/>
        </w:rPr>
        <w:t>La información correspondiente a los    anexos y documentos normativos  presentados en estas normas de operación deberá hacerse llegar a la sub dirección de actividad Física de CODE JALISCO, (atención a municipios),  lo cual se realizara de la siguiente forma.</w:t>
      </w:r>
    </w:p>
    <w:p w14:paraId="63B07343" w14:textId="77777777" w:rsidR="000B22C6" w:rsidRPr="00D14154" w:rsidRDefault="000B22C6" w:rsidP="00143550">
      <w:pPr>
        <w:numPr>
          <w:ilvl w:val="0"/>
          <w:numId w:val="7"/>
        </w:numPr>
        <w:spacing w:after="0" w:line="360" w:lineRule="auto"/>
        <w:jc w:val="both"/>
        <w:rPr>
          <w:rFonts w:ascii="Tahoma" w:hAnsi="Tahoma" w:cs="Tahoma"/>
          <w:b/>
          <w:color w:val="333333"/>
          <w:sz w:val="24"/>
          <w:szCs w:val="24"/>
        </w:rPr>
      </w:pPr>
      <w:r w:rsidRPr="00D14154">
        <w:rPr>
          <w:rFonts w:ascii="Tahoma" w:hAnsi="Tahoma" w:cs="Tahoma"/>
          <w:b/>
          <w:color w:val="333333"/>
          <w:sz w:val="24"/>
          <w:szCs w:val="24"/>
        </w:rPr>
        <w:t>De forma impresa:</w:t>
      </w:r>
    </w:p>
    <w:p w14:paraId="0342C5C8" w14:textId="77777777" w:rsidR="000B22C6" w:rsidRPr="00D14154" w:rsidRDefault="000B22C6" w:rsidP="000B22C6">
      <w:pPr>
        <w:spacing w:before="100" w:beforeAutospacing="1"/>
        <w:jc w:val="both"/>
        <w:rPr>
          <w:rFonts w:ascii="Tahoma" w:eastAsia="Times New Roman" w:hAnsi="Tahoma" w:cs="Tahoma"/>
          <w:bCs/>
          <w:sz w:val="24"/>
          <w:szCs w:val="24"/>
        </w:rPr>
      </w:pPr>
      <w:r w:rsidRPr="00D14154">
        <w:rPr>
          <w:rFonts w:ascii="Tahoma" w:eastAsia="Times New Roman" w:hAnsi="Tahoma" w:cs="Tahoma"/>
          <w:bCs/>
          <w:sz w:val="24"/>
          <w:szCs w:val="24"/>
        </w:rPr>
        <w:t>Se hará llegar al área de atención a municipios los documentos requeridos, de manera electrónica y posterior mente, impresa en original y con la firma autógrafa del director de deportes del municipio en los formatos correspondientes.</w:t>
      </w:r>
    </w:p>
    <w:p w14:paraId="33AA4779" w14:textId="77777777" w:rsidR="000B22C6" w:rsidRPr="00D14154" w:rsidRDefault="000B22C6" w:rsidP="00143550">
      <w:pPr>
        <w:numPr>
          <w:ilvl w:val="0"/>
          <w:numId w:val="12"/>
        </w:numPr>
        <w:spacing w:after="0" w:line="360" w:lineRule="auto"/>
        <w:jc w:val="both"/>
        <w:rPr>
          <w:rFonts w:ascii="Tahoma" w:hAnsi="Tahoma" w:cs="Tahoma"/>
          <w:b/>
          <w:color w:val="333333"/>
          <w:sz w:val="24"/>
          <w:szCs w:val="24"/>
        </w:rPr>
      </w:pPr>
      <w:r w:rsidRPr="00D14154">
        <w:rPr>
          <w:rFonts w:ascii="Tahoma" w:hAnsi="Tahoma" w:cs="Tahoma"/>
          <w:b/>
          <w:color w:val="333333"/>
          <w:sz w:val="24"/>
          <w:szCs w:val="24"/>
        </w:rPr>
        <w:t>De forma electrónica:</w:t>
      </w:r>
    </w:p>
    <w:p w14:paraId="2684C12E" w14:textId="77777777" w:rsidR="000B22C6" w:rsidRPr="00D14154" w:rsidRDefault="000B22C6" w:rsidP="000B22C6">
      <w:pPr>
        <w:spacing w:line="360" w:lineRule="auto"/>
        <w:ind w:left="360"/>
        <w:jc w:val="both"/>
        <w:rPr>
          <w:rFonts w:ascii="Tahoma" w:hAnsi="Tahoma" w:cs="Tahoma"/>
          <w:color w:val="333333"/>
          <w:sz w:val="24"/>
          <w:szCs w:val="24"/>
        </w:rPr>
      </w:pPr>
    </w:p>
    <w:p w14:paraId="4DF3D27C" w14:textId="77777777" w:rsidR="000B22C6" w:rsidRPr="00D14154" w:rsidRDefault="000B22C6" w:rsidP="000B22C6">
      <w:pPr>
        <w:spacing w:before="100" w:beforeAutospacing="1"/>
        <w:jc w:val="both"/>
        <w:rPr>
          <w:rFonts w:ascii="Tahoma" w:eastAsia="Times New Roman" w:hAnsi="Tahoma" w:cs="Tahoma"/>
          <w:bCs/>
          <w:sz w:val="24"/>
          <w:szCs w:val="24"/>
        </w:rPr>
      </w:pPr>
      <w:r w:rsidRPr="00D14154">
        <w:rPr>
          <w:rFonts w:ascii="Tahoma" w:hAnsi="Tahoma" w:cs="Tahoma"/>
          <w:color w:val="333333"/>
          <w:sz w:val="24"/>
          <w:szCs w:val="24"/>
        </w:rPr>
        <w:t xml:space="preserve">Se podrá hacer llegar la información vía electrónica enviando por e-mail el archivo con los formatos correspondientes. Para esto, se debe enviar a la dirección </w:t>
      </w:r>
      <w:hyperlink r:id="rId27" w:history="1">
        <w:r w:rsidRPr="00D14154">
          <w:rPr>
            <w:rStyle w:val="Hipervnculo"/>
            <w:rFonts w:ascii="Tahoma" w:hAnsi="Tahoma" w:cs="Tahoma"/>
            <w:sz w:val="24"/>
            <w:szCs w:val="24"/>
          </w:rPr>
          <w:t>aperez@codejalisco.gob.mx</w:t>
        </w:r>
      </w:hyperlink>
      <w:r w:rsidRPr="00D14154">
        <w:rPr>
          <w:rFonts w:ascii="Tahoma" w:hAnsi="Tahoma" w:cs="Tahoma"/>
          <w:sz w:val="24"/>
          <w:szCs w:val="24"/>
        </w:rPr>
        <w:t xml:space="preserve"> y/o mtorres@codejalisco.gob.mx </w:t>
      </w:r>
      <w:r w:rsidRPr="00D14154">
        <w:rPr>
          <w:rFonts w:ascii="Tahoma" w:hAnsi="Tahoma" w:cs="Tahoma"/>
          <w:color w:val="333333"/>
          <w:sz w:val="24"/>
          <w:szCs w:val="24"/>
        </w:rPr>
        <w:t>cada uno de los anexos solicitados, al mismo tiempo que se remita vía fax un oficio firmado por el presidente municipal a la Sub dirección de actividad física (atención a municipios), de CODE JALISCO, donde haga constar que la información que se envía por e-mail es veraz y haciendo mención de la dirección de correo que remite, fecha y hora en que fue enviada la información, resguardando el original de dicho oficio para  posterior mente entregarlo en físico.</w:t>
      </w:r>
    </w:p>
    <w:p w14:paraId="1DDEB18C" w14:textId="77777777" w:rsidR="000B22C6" w:rsidRPr="00D14154" w:rsidRDefault="000B22C6" w:rsidP="000B22C6">
      <w:pPr>
        <w:spacing w:before="100" w:beforeAutospacing="1"/>
        <w:jc w:val="both"/>
        <w:rPr>
          <w:rFonts w:ascii="Tahoma" w:eastAsia="Times New Roman" w:hAnsi="Tahoma" w:cs="Tahoma"/>
          <w:bCs/>
          <w:sz w:val="24"/>
          <w:szCs w:val="24"/>
        </w:rPr>
      </w:pPr>
    </w:p>
    <w:p w14:paraId="034DFAD1" w14:textId="77777777" w:rsidR="000B22C6" w:rsidRPr="00D14154" w:rsidRDefault="000B22C6" w:rsidP="000B22C6">
      <w:pPr>
        <w:spacing w:before="100" w:beforeAutospacing="1"/>
        <w:jc w:val="both"/>
        <w:rPr>
          <w:rFonts w:ascii="Tahoma" w:hAnsi="Tahoma" w:cs="Tahoma"/>
          <w:bCs/>
          <w:sz w:val="24"/>
          <w:szCs w:val="24"/>
        </w:rPr>
      </w:pPr>
      <w:r w:rsidRPr="00D14154">
        <w:rPr>
          <w:rFonts w:ascii="Tahoma" w:eastAsia="Times New Roman" w:hAnsi="Tahoma" w:cs="Tahoma"/>
          <w:bCs/>
          <w:sz w:val="24"/>
          <w:szCs w:val="24"/>
        </w:rPr>
        <w:t>Dicha información estará acompañada de oficio firmado por el presidente municipal donde haga mención de la documentación que se entrega.</w:t>
      </w:r>
    </w:p>
    <w:p w14:paraId="619BC4D1" w14:textId="77777777" w:rsidR="00677A3F" w:rsidRDefault="00677A3F" w:rsidP="00677A3F">
      <w:pPr>
        <w:pStyle w:val="Textoindependiente3"/>
        <w:spacing w:after="0"/>
        <w:jc w:val="both"/>
        <w:rPr>
          <w:rFonts w:ascii="Tahoma" w:eastAsia="Times New Roman" w:hAnsi="Tahoma" w:cs="Tahoma"/>
          <w:color w:val="000000"/>
          <w:sz w:val="24"/>
          <w:szCs w:val="24"/>
          <w:lang w:val="es-ES_tradnl" w:eastAsia="es-MX"/>
        </w:rPr>
      </w:pPr>
    </w:p>
    <w:p w14:paraId="2FDA7C2B" w14:textId="77777777" w:rsidR="00355A05" w:rsidRDefault="00355A05" w:rsidP="00677A3F">
      <w:pPr>
        <w:pStyle w:val="Textoindependiente3"/>
        <w:spacing w:after="0"/>
        <w:jc w:val="both"/>
        <w:rPr>
          <w:rFonts w:ascii="Tahoma" w:eastAsia="Times New Roman" w:hAnsi="Tahoma" w:cs="Tahoma"/>
          <w:color w:val="000000"/>
          <w:sz w:val="24"/>
          <w:szCs w:val="24"/>
          <w:lang w:val="es-ES_tradnl" w:eastAsia="es-MX"/>
        </w:rPr>
      </w:pPr>
    </w:p>
    <w:p w14:paraId="6BDA39DC" w14:textId="77777777" w:rsidR="00355A05" w:rsidRDefault="00355A05" w:rsidP="00677A3F">
      <w:pPr>
        <w:pStyle w:val="Textoindependiente3"/>
        <w:spacing w:after="0"/>
        <w:jc w:val="both"/>
        <w:rPr>
          <w:rFonts w:ascii="Tahoma" w:eastAsia="Times New Roman" w:hAnsi="Tahoma" w:cs="Tahoma"/>
          <w:color w:val="000000"/>
          <w:sz w:val="24"/>
          <w:szCs w:val="24"/>
          <w:lang w:val="es-ES_tradnl" w:eastAsia="es-MX"/>
        </w:rPr>
      </w:pPr>
    </w:p>
    <w:p w14:paraId="2DEAAEA0" w14:textId="77777777" w:rsidR="00355A05" w:rsidRDefault="00355A05" w:rsidP="00677A3F">
      <w:pPr>
        <w:pStyle w:val="Textoindependiente3"/>
        <w:spacing w:after="0"/>
        <w:jc w:val="both"/>
        <w:rPr>
          <w:rFonts w:ascii="Tahoma" w:eastAsia="Times New Roman" w:hAnsi="Tahoma" w:cs="Tahoma"/>
          <w:color w:val="000000"/>
          <w:sz w:val="24"/>
          <w:szCs w:val="24"/>
          <w:lang w:val="es-ES_tradnl" w:eastAsia="es-MX"/>
        </w:rPr>
      </w:pPr>
    </w:p>
    <w:p w14:paraId="1F39F3CA" w14:textId="77777777" w:rsidR="00355A05" w:rsidRDefault="00355A05" w:rsidP="00677A3F">
      <w:pPr>
        <w:pStyle w:val="Textoindependiente3"/>
        <w:spacing w:after="0"/>
        <w:jc w:val="both"/>
        <w:rPr>
          <w:rFonts w:ascii="Tahoma" w:eastAsia="Times New Roman" w:hAnsi="Tahoma" w:cs="Tahoma"/>
          <w:color w:val="000000"/>
          <w:sz w:val="24"/>
          <w:szCs w:val="24"/>
          <w:lang w:val="es-ES_tradnl" w:eastAsia="es-MX"/>
        </w:rPr>
      </w:pPr>
    </w:p>
    <w:p w14:paraId="0D4A40B0" w14:textId="77777777" w:rsidR="00355A05" w:rsidRDefault="00355A05" w:rsidP="00677A3F">
      <w:pPr>
        <w:pStyle w:val="Textoindependiente3"/>
        <w:spacing w:after="0"/>
        <w:jc w:val="both"/>
        <w:rPr>
          <w:rFonts w:ascii="Tahoma" w:eastAsia="Times New Roman" w:hAnsi="Tahoma" w:cs="Tahoma"/>
          <w:color w:val="000000"/>
          <w:sz w:val="24"/>
          <w:szCs w:val="24"/>
          <w:lang w:val="es-ES_tradnl" w:eastAsia="es-MX"/>
        </w:rPr>
      </w:pPr>
    </w:p>
    <w:p w14:paraId="74A04B2B" w14:textId="77777777" w:rsidR="00355A05" w:rsidRDefault="00355A05" w:rsidP="00525B6C">
      <w:pPr>
        <w:pStyle w:val="Textoindependiente3"/>
        <w:spacing w:after="0"/>
        <w:jc w:val="center"/>
        <w:outlineLvl w:val="0"/>
        <w:rPr>
          <w:rFonts w:ascii="Tahoma" w:eastAsia="Times New Roman" w:hAnsi="Tahoma" w:cs="Tahoma"/>
          <w:b/>
          <w:color w:val="C00000"/>
          <w:sz w:val="32"/>
          <w:szCs w:val="32"/>
          <w:lang w:val="es-ES_tradnl" w:eastAsia="es-MX"/>
        </w:rPr>
      </w:pPr>
      <w:r w:rsidRPr="00355A05">
        <w:rPr>
          <w:rFonts w:ascii="Tahoma" w:eastAsia="Times New Roman" w:hAnsi="Tahoma" w:cs="Tahoma"/>
          <w:b/>
          <w:color w:val="C00000"/>
          <w:sz w:val="32"/>
          <w:szCs w:val="32"/>
          <w:lang w:val="es-ES_tradnl" w:eastAsia="es-MX"/>
        </w:rPr>
        <w:t>GLOSARIO</w:t>
      </w:r>
    </w:p>
    <w:p w14:paraId="4470A968" w14:textId="77777777" w:rsidR="00355A05" w:rsidRDefault="00355A05" w:rsidP="00355A05">
      <w:pPr>
        <w:pStyle w:val="Textoindependiente3"/>
        <w:spacing w:after="0"/>
        <w:jc w:val="center"/>
        <w:rPr>
          <w:rFonts w:ascii="Tahoma" w:eastAsia="Times New Roman" w:hAnsi="Tahoma" w:cs="Tahoma"/>
          <w:b/>
          <w:color w:val="C00000"/>
          <w:sz w:val="32"/>
          <w:szCs w:val="32"/>
          <w:lang w:val="es-ES_tradnl" w:eastAsia="es-MX"/>
        </w:rPr>
      </w:pPr>
    </w:p>
    <w:p w14:paraId="311FCD21" w14:textId="77777777" w:rsidR="00B25435" w:rsidRPr="00B25435" w:rsidRDefault="00B25435" w:rsidP="00B25435">
      <w:pPr>
        <w:spacing w:after="0" w:line="240" w:lineRule="auto"/>
        <w:jc w:val="both"/>
        <w:rPr>
          <w:rFonts w:ascii="Tahoma" w:eastAsia="Times New Roman" w:hAnsi="Tahoma" w:cs="Tahoma"/>
          <w:sz w:val="24"/>
          <w:szCs w:val="24"/>
          <w:lang w:eastAsia="es-MX"/>
        </w:rPr>
      </w:pPr>
      <w:r w:rsidRPr="00B25435">
        <w:rPr>
          <w:rFonts w:ascii="Tahoma" w:eastAsia="Times New Roman" w:hAnsi="Tahoma" w:cs="Tahoma"/>
          <w:sz w:val="24"/>
          <w:szCs w:val="24"/>
          <w:lang w:eastAsia="es-MX"/>
        </w:rPr>
        <w:t>Para los efectos de este Reglamento, se entiende por:</w:t>
      </w:r>
    </w:p>
    <w:p w14:paraId="2C0D365E" w14:textId="77777777" w:rsidR="00B25435" w:rsidRPr="00B25435" w:rsidRDefault="00B25435" w:rsidP="00B25435">
      <w:pPr>
        <w:spacing w:after="0" w:line="240" w:lineRule="auto"/>
        <w:jc w:val="both"/>
        <w:rPr>
          <w:rFonts w:ascii="Tahoma" w:eastAsia="Times New Roman" w:hAnsi="Tahoma" w:cs="Tahoma"/>
          <w:sz w:val="24"/>
          <w:szCs w:val="24"/>
          <w:lang w:eastAsia="es-MX"/>
        </w:rPr>
      </w:pPr>
    </w:p>
    <w:p w14:paraId="11EB83A7" w14:textId="77777777" w:rsidR="00B25435" w:rsidRPr="00B25435" w:rsidRDefault="00B25435" w:rsidP="00B25435">
      <w:pPr>
        <w:spacing w:after="0" w:line="240" w:lineRule="auto"/>
        <w:jc w:val="both"/>
        <w:rPr>
          <w:rFonts w:ascii="Tahoma" w:eastAsia="Times New Roman" w:hAnsi="Tahoma" w:cs="Tahoma"/>
          <w:sz w:val="24"/>
          <w:szCs w:val="24"/>
          <w:lang w:eastAsia="es-MX"/>
        </w:rPr>
      </w:pPr>
    </w:p>
    <w:p w14:paraId="4967807E" w14:textId="17AF81EC" w:rsidR="00303096" w:rsidRPr="00B25435" w:rsidRDefault="00C80461" w:rsidP="003A3FCE">
      <w:pPr>
        <w:jc w:val="both"/>
        <w:rPr>
          <w:rFonts w:ascii="Tahoma" w:hAnsi="Tahoma" w:cs="Tahoma"/>
          <w:sz w:val="24"/>
          <w:szCs w:val="24"/>
        </w:rPr>
      </w:pPr>
      <w:r w:rsidRPr="00B25435">
        <w:rPr>
          <w:rFonts w:ascii="Tahoma" w:hAnsi="Tahoma" w:cs="Tahoma"/>
          <w:b/>
          <w:sz w:val="24"/>
          <w:szCs w:val="24"/>
        </w:rPr>
        <w:t>Actividad Física:</w:t>
      </w:r>
      <w:r w:rsidRPr="00B25435">
        <w:rPr>
          <w:rFonts w:ascii="Tahoma" w:hAnsi="Tahoma" w:cs="Tahoma"/>
          <w:sz w:val="24"/>
          <w:szCs w:val="24"/>
        </w:rPr>
        <w:t xml:space="preserve"> todo movimiento del cuerpo que hace trabajar a los músculos y requiere m</w:t>
      </w:r>
      <w:r>
        <w:rPr>
          <w:rFonts w:ascii="Tahoma" w:hAnsi="Tahoma" w:cs="Tahoma"/>
          <w:sz w:val="24"/>
          <w:szCs w:val="24"/>
        </w:rPr>
        <w:t>ás energía que estar en reposo.</w:t>
      </w:r>
    </w:p>
    <w:p w14:paraId="22B93B04" w14:textId="77777777" w:rsidR="00303096" w:rsidRPr="00B25435" w:rsidRDefault="00303096" w:rsidP="00303096">
      <w:pPr>
        <w:shd w:val="clear" w:color="auto" w:fill="FFFFFF"/>
        <w:spacing w:after="0" w:line="240" w:lineRule="auto"/>
        <w:jc w:val="both"/>
        <w:rPr>
          <w:rFonts w:ascii="Tahoma" w:hAnsi="Tahoma" w:cs="Tahoma"/>
          <w:sz w:val="24"/>
          <w:szCs w:val="24"/>
        </w:rPr>
      </w:pPr>
      <w:r w:rsidRPr="00B25435">
        <w:rPr>
          <w:rFonts w:ascii="Tahoma" w:hAnsi="Tahoma" w:cs="Tahoma"/>
          <w:b/>
          <w:sz w:val="24"/>
          <w:szCs w:val="24"/>
        </w:rPr>
        <w:t>Actividades deportivas específicas</w:t>
      </w:r>
      <w:r w:rsidRPr="00B25435">
        <w:rPr>
          <w:rFonts w:ascii="Tahoma" w:hAnsi="Tahoma" w:cs="Tahoma"/>
          <w:sz w:val="24"/>
          <w:szCs w:val="24"/>
        </w:rPr>
        <w:t>: Montañismo, Rafting, mountain bike, es</w:t>
      </w:r>
      <w:r>
        <w:rPr>
          <w:rFonts w:ascii="Tahoma" w:hAnsi="Tahoma" w:cs="Tahoma"/>
          <w:sz w:val="24"/>
          <w:szCs w:val="24"/>
        </w:rPr>
        <w:t>calada en roca, kayak, rollers)</w:t>
      </w:r>
    </w:p>
    <w:p w14:paraId="4317FE52" w14:textId="77777777" w:rsidR="003A3FCE" w:rsidRPr="00C80461" w:rsidRDefault="003A3FCE" w:rsidP="00303096">
      <w:pPr>
        <w:spacing w:after="0"/>
        <w:jc w:val="both"/>
        <w:rPr>
          <w:rFonts w:ascii="Tahoma" w:hAnsi="Tahoma" w:cs="Tahoma"/>
          <w:sz w:val="24"/>
          <w:szCs w:val="24"/>
        </w:rPr>
      </w:pPr>
    </w:p>
    <w:p w14:paraId="0AFC2733" w14:textId="148DE6E0" w:rsidR="00C80461" w:rsidRPr="00C80461" w:rsidRDefault="00C80461" w:rsidP="00C80461">
      <w:pPr>
        <w:jc w:val="both"/>
        <w:rPr>
          <w:rFonts w:ascii="Tahoma" w:eastAsia="Times New Roman" w:hAnsi="Tahoma" w:cs="Tahoma"/>
          <w:sz w:val="24"/>
          <w:szCs w:val="24"/>
          <w:lang w:eastAsia="es-MX"/>
        </w:rPr>
      </w:pPr>
      <w:r w:rsidRPr="00B25435">
        <w:rPr>
          <w:rFonts w:ascii="Tahoma" w:hAnsi="Tahoma" w:cs="Tahoma"/>
          <w:b/>
          <w:sz w:val="24"/>
          <w:szCs w:val="24"/>
        </w:rPr>
        <w:t>Adulto Mayor:</w:t>
      </w:r>
      <w:r w:rsidRPr="00B25435">
        <w:rPr>
          <w:rFonts w:ascii="Tahoma" w:hAnsi="Tahoma" w:cs="Tahoma"/>
          <w:sz w:val="24"/>
          <w:szCs w:val="24"/>
        </w:rPr>
        <w:t xml:space="preserve"> Generalmente</w:t>
      </w:r>
      <w:r w:rsidRPr="00B25435">
        <w:rPr>
          <w:rFonts w:ascii="Tahoma" w:eastAsia="Times New Roman" w:hAnsi="Tahoma" w:cs="Tahoma"/>
          <w:sz w:val="24"/>
          <w:szCs w:val="24"/>
          <w:lang w:eastAsia="es-MX"/>
        </w:rPr>
        <w:t xml:space="preserve"> se califica de adulto mayor a aquellas personas q</w:t>
      </w:r>
      <w:r>
        <w:rPr>
          <w:rFonts w:ascii="Tahoma" w:eastAsia="Times New Roman" w:hAnsi="Tahoma" w:cs="Tahoma"/>
          <w:sz w:val="24"/>
          <w:szCs w:val="24"/>
          <w:lang w:eastAsia="es-MX"/>
        </w:rPr>
        <w:t>ue superan los 70 años de edad.</w:t>
      </w:r>
    </w:p>
    <w:p w14:paraId="6D503321" w14:textId="77777777" w:rsidR="00C80461" w:rsidRPr="00B25435" w:rsidRDefault="00C80461" w:rsidP="00C80461">
      <w:pPr>
        <w:jc w:val="both"/>
        <w:rPr>
          <w:rFonts w:ascii="Tahoma" w:eastAsia="Times New Roman" w:hAnsi="Tahoma" w:cs="Tahoma"/>
          <w:color w:val="000000"/>
          <w:sz w:val="24"/>
          <w:szCs w:val="24"/>
          <w:lang w:eastAsia="es-MX"/>
        </w:rPr>
      </w:pPr>
      <w:r w:rsidRPr="00B25435">
        <w:rPr>
          <w:rFonts w:ascii="Tahoma" w:eastAsia="Times New Roman" w:hAnsi="Tahoma" w:cs="Tahoma"/>
          <w:b/>
          <w:bCs/>
          <w:sz w:val="24"/>
          <w:szCs w:val="24"/>
          <w:lang w:eastAsia="es-MX"/>
        </w:rPr>
        <w:t>Aerobics:</w:t>
      </w:r>
      <w:r w:rsidRPr="00B25435">
        <w:rPr>
          <w:rFonts w:ascii="Tahoma" w:eastAsia="Times New Roman" w:hAnsi="Tahoma" w:cs="Tahoma"/>
          <w:bCs/>
          <w:sz w:val="24"/>
          <w:szCs w:val="24"/>
          <w:lang w:eastAsia="es-MX"/>
        </w:rPr>
        <w:t xml:space="preserve">   Actividad física que implica una alta dosis de gasto de energía a través del baile o del  seguimiento de consignas y rutinas bailables que ponen en movimiento al organismo y permiten gastar muchas calorías. </w:t>
      </w:r>
    </w:p>
    <w:p w14:paraId="43AD6032" w14:textId="6FD802F9" w:rsidR="00C80461" w:rsidRDefault="00C80461" w:rsidP="00C80461">
      <w:pPr>
        <w:jc w:val="both"/>
        <w:rPr>
          <w:rFonts w:ascii="Tahoma" w:eastAsia="Times New Roman" w:hAnsi="Tahoma" w:cs="Tahoma"/>
          <w:bCs/>
          <w:sz w:val="24"/>
          <w:szCs w:val="24"/>
          <w:lang w:eastAsia="es-MX"/>
        </w:rPr>
      </w:pPr>
      <w:r w:rsidRPr="00B25435">
        <w:rPr>
          <w:rFonts w:ascii="Tahoma" w:hAnsi="Tahoma" w:cs="Tahoma"/>
          <w:b/>
          <w:sz w:val="24"/>
          <w:szCs w:val="24"/>
        </w:rPr>
        <w:t>Baile:</w:t>
      </w:r>
      <w:r w:rsidRPr="00B25435">
        <w:rPr>
          <w:rFonts w:ascii="Tahoma" w:hAnsi="Tahoma" w:cs="Tahoma"/>
          <w:sz w:val="24"/>
          <w:szCs w:val="24"/>
        </w:rPr>
        <w:t xml:space="preserve"> </w:t>
      </w:r>
      <w:r w:rsidRPr="00B25435">
        <w:rPr>
          <w:rFonts w:ascii="Tahoma" w:eastAsia="Times New Roman" w:hAnsi="Tahoma" w:cs="Tahoma"/>
          <w:bCs/>
          <w:sz w:val="24"/>
          <w:szCs w:val="24"/>
          <w:lang w:eastAsia="es-MX"/>
        </w:rPr>
        <w:t>Movimiento que implica al cuerpo entero, manos, piernas, brazos, pies, al compás y siguiendo el ritmo de una música determinada, es decir, el movimiento corporal que se realiza debe acompañar, ir de acuerdo a la música que está sonando detrás y que</w:t>
      </w:r>
      <w:r>
        <w:rPr>
          <w:rFonts w:ascii="Tahoma" w:eastAsia="Times New Roman" w:hAnsi="Tahoma" w:cs="Tahoma"/>
          <w:bCs/>
          <w:sz w:val="24"/>
          <w:szCs w:val="24"/>
          <w:lang w:eastAsia="es-MX"/>
        </w:rPr>
        <w:t xml:space="preserve"> moviliza el baile en cuestión.</w:t>
      </w:r>
    </w:p>
    <w:p w14:paraId="74973343" w14:textId="5026DB46" w:rsidR="000B37CD" w:rsidRDefault="000B37CD" w:rsidP="000B37CD">
      <w:pPr>
        <w:shd w:val="clear" w:color="auto" w:fill="FFFFFF"/>
        <w:spacing w:after="0" w:line="240" w:lineRule="auto"/>
        <w:jc w:val="both"/>
        <w:rPr>
          <w:rFonts w:ascii="Tahoma" w:eastAsia="Times New Roman" w:hAnsi="Tahoma" w:cs="Tahoma"/>
          <w:color w:val="000000"/>
          <w:sz w:val="24"/>
          <w:szCs w:val="24"/>
          <w:lang w:eastAsia="es-MX"/>
        </w:rPr>
      </w:pPr>
      <w:r w:rsidRPr="00B25435">
        <w:rPr>
          <w:rFonts w:ascii="Tahoma" w:eastAsia="Times New Roman" w:hAnsi="Tahoma" w:cs="Tahoma"/>
          <w:b/>
          <w:color w:val="000000"/>
          <w:sz w:val="24"/>
          <w:szCs w:val="24"/>
          <w:lang w:eastAsia="es-MX"/>
        </w:rPr>
        <w:t>Campamento:</w:t>
      </w:r>
      <w:r w:rsidRPr="00B25435">
        <w:rPr>
          <w:rFonts w:ascii="Tahoma" w:eastAsia="Times New Roman" w:hAnsi="Tahoma" w:cs="Tahoma"/>
          <w:color w:val="000000"/>
          <w:sz w:val="24"/>
          <w:szCs w:val="24"/>
          <w:lang w:eastAsia="es-MX"/>
        </w:rPr>
        <w:t xml:space="preserve"> Aquella actividad en la cual los individuos disponen una vivienda temporal transportable o creada en una situación de manera informal, en un terreno al aire libre con la misión de habitarla durante los días qu</w:t>
      </w:r>
      <w:r>
        <w:rPr>
          <w:rFonts w:ascii="Tahoma" w:eastAsia="Times New Roman" w:hAnsi="Tahoma" w:cs="Tahoma"/>
          <w:color w:val="000000"/>
          <w:sz w:val="24"/>
          <w:szCs w:val="24"/>
          <w:lang w:eastAsia="es-MX"/>
        </w:rPr>
        <w:t>e dure su actividad recreativa.</w:t>
      </w:r>
    </w:p>
    <w:p w14:paraId="3D86FEDC" w14:textId="77777777" w:rsidR="00072FB0" w:rsidRDefault="00072FB0" w:rsidP="000B37CD">
      <w:pPr>
        <w:shd w:val="clear" w:color="auto" w:fill="FFFFFF"/>
        <w:spacing w:after="0" w:line="240" w:lineRule="auto"/>
        <w:jc w:val="both"/>
        <w:rPr>
          <w:rFonts w:ascii="Tahoma" w:eastAsia="Times New Roman" w:hAnsi="Tahoma" w:cs="Tahoma"/>
          <w:color w:val="000000"/>
          <w:sz w:val="24"/>
          <w:szCs w:val="24"/>
          <w:lang w:eastAsia="es-MX"/>
        </w:rPr>
      </w:pPr>
    </w:p>
    <w:p w14:paraId="32055FEB" w14:textId="77777777" w:rsidR="00072FB0" w:rsidRDefault="00072FB0" w:rsidP="00072FB0">
      <w:pPr>
        <w:spacing w:after="0"/>
        <w:jc w:val="both"/>
        <w:rPr>
          <w:rFonts w:ascii="Tahoma" w:hAnsi="Tahoma" w:cs="Tahoma"/>
          <w:sz w:val="24"/>
          <w:szCs w:val="24"/>
        </w:rPr>
      </w:pPr>
      <w:r w:rsidRPr="00B25435">
        <w:rPr>
          <w:rFonts w:ascii="Tahoma" w:hAnsi="Tahoma" w:cs="Tahoma"/>
          <w:b/>
          <w:sz w:val="24"/>
          <w:szCs w:val="24"/>
        </w:rPr>
        <w:t>Caminata:</w:t>
      </w:r>
      <w:r w:rsidRPr="00B25435">
        <w:rPr>
          <w:rFonts w:ascii="Tahoma" w:hAnsi="Tahoma" w:cs="Tahoma"/>
          <w:sz w:val="24"/>
          <w:szCs w:val="24"/>
        </w:rPr>
        <w:t xml:space="preserve"> Es un recorrido por los senderos ecológicos observando y disfrutando de la naturaleza en compañía de un promotor deportivo (guía) quien lo hará entrar en el contacto con el medio ambiente.</w:t>
      </w:r>
    </w:p>
    <w:p w14:paraId="7DB6EFDB" w14:textId="77777777" w:rsidR="000B37CD" w:rsidRPr="000B37CD" w:rsidRDefault="000B37CD" w:rsidP="000B37CD">
      <w:pPr>
        <w:shd w:val="clear" w:color="auto" w:fill="FFFFFF"/>
        <w:spacing w:after="0" w:line="240" w:lineRule="auto"/>
        <w:jc w:val="both"/>
        <w:rPr>
          <w:rFonts w:ascii="Tahoma" w:eastAsia="Times New Roman" w:hAnsi="Tahoma" w:cs="Tahoma"/>
          <w:color w:val="000000"/>
          <w:sz w:val="24"/>
          <w:szCs w:val="24"/>
          <w:lang w:eastAsia="es-MX"/>
        </w:rPr>
      </w:pPr>
    </w:p>
    <w:p w14:paraId="6F58A9C3" w14:textId="77777777" w:rsidR="000B37CD" w:rsidRPr="00B25435" w:rsidRDefault="000B37CD" w:rsidP="000B37CD">
      <w:pPr>
        <w:shd w:val="clear" w:color="auto" w:fill="FFFFFF"/>
        <w:spacing w:after="0" w:line="240" w:lineRule="auto"/>
        <w:jc w:val="both"/>
        <w:rPr>
          <w:rFonts w:ascii="Tahoma" w:eastAsia="Times New Roman" w:hAnsi="Tahoma" w:cs="Tahoma"/>
          <w:color w:val="000000"/>
          <w:sz w:val="24"/>
          <w:szCs w:val="24"/>
          <w:lang w:eastAsia="es-MX"/>
        </w:rPr>
      </w:pPr>
      <w:r w:rsidRPr="00B25435">
        <w:rPr>
          <w:rFonts w:ascii="Tahoma" w:eastAsia="Times New Roman" w:hAnsi="Tahoma" w:cs="Tahoma"/>
          <w:b/>
          <w:color w:val="000000"/>
          <w:sz w:val="24"/>
          <w:szCs w:val="24"/>
          <w:lang w:eastAsia="es-MX"/>
        </w:rPr>
        <w:t>Campeonato:</w:t>
      </w:r>
      <w:r w:rsidRPr="00B25435">
        <w:rPr>
          <w:rFonts w:ascii="Tahoma" w:eastAsia="Times New Roman" w:hAnsi="Tahoma" w:cs="Tahoma"/>
          <w:color w:val="000000"/>
          <w:sz w:val="24"/>
          <w:szCs w:val="24"/>
          <w:lang w:eastAsia="es-MX"/>
        </w:rPr>
        <w:t xml:space="preserve"> Competencia en la que se disputa un premio y el título de campeón, especialmente en ciertos juegos o deportes</w:t>
      </w:r>
    </w:p>
    <w:p w14:paraId="3775920E" w14:textId="77777777" w:rsidR="000B37CD" w:rsidRPr="00B25435" w:rsidRDefault="000B37CD" w:rsidP="000B37CD">
      <w:pPr>
        <w:shd w:val="clear" w:color="auto" w:fill="FFFFFF"/>
        <w:spacing w:after="0" w:line="240" w:lineRule="auto"/>
        <w:jc w:val="both"/>
        <w:rPr>
          <w:rFonts w:ascii="Tahoma" w:eastAsia="Times New Roman" w:hAnsi="Tahoma" w:cs="Tahoma"/>
          <w:color w:val="000000"/>
          <w:sz w:val="24"/>
          <w:szCs w:val="24"/>
          <w:lang w:eastAsia="es-MX"/>
        </w:rPr>
      </w:pPr>
    </w:p>
    <w:p w14:paraId="3470F270" w14:textId="77777777" w:rsidR="000B37CD" w:rsidRPr="00B25435" w:rsidRDefault="000B37CD" w:rsidP="000B37CD">
      <w:pPr>
        <w:shd w:val="clear" w:color="auto" w:fill="FFFFFF"/>
        <w:spacing w:after="0" w:line="240" w:lineRule="auto"/>
        <w:jc w:val="both"/>
        <w:rPr>
          <w:rFonts w:ascii="Tahoma" w:eastAsia="Times New Roman" w:hAnsi="Tahoma" w:cs="Tahoma"/>
          <w:color w:val="000000"/>
          <w:sz w:val="24"/>
          <w:szCs w:val="24"/>
          <w:lang w:eastAsia="es-MX"/>
        </w:rPr>
      </w:pPr>
      <w:r w:rsidRPr="00B25435">
        <w:rPr>
          <w:rFonts w:ascii="Tahoma" w:eastAsia="Times New Roman" w:hAnsi="Tahoma" w:cs="Tahoma"/>
          <w:b/>
          <w:color w:val="000000"/>
          <w:sz w:val="24"/>
          <w:szCs w:val="24"/>
          <w:lang w:eastAsia="es-MX"/>
        </w:rPr>
        <w:t>Capacitación:</w:t>
      </w:r>
      <w:r w:rsidRPr="00B25435">
        <w:rPr>
          <w:rFonts w:ascii="Tahoma" w:eastAsia="Times New Roman" w:hAnsi="Tahoma" w:cs="Tahoma"/>
          <w:color w:val="000000"/>
          <w:sz w:val="24"/>
          <w:szCs w:val="24"/>
          <w:lang w:eastAsia="es-MX"/>
        </w:rPr>
        <w:t xml:space="preserve"> Es toda actividad realizada en una dependencia, respondiendo a sus necesidades que buscan mejorar la actitud, conocimiento, habilidades o conductas de su participantes.</w:t>
      </w:r>
    </w:p>
    <w:p w14:paraId="33FF9735" w14:textId="77777777" w:rsidR="000B37CD" w:rsidRDefault="000B37CD" w:rsidP="00C80461">
      <w:pPr>
        <w:jc w:val="both"/>
        <w:rPr>
          <w:rFonts w:ascii="Tahoma" w:eastAsia="Times New Roman" w:hAnsi="Tahoma" w:cs="Tahoma"/>
          <w:bCs/>
          <w:sz w:val="24"/>
          <w:szCs w:val="24"/>
          <w:lang w:eastAsia="es-MX"/>
        </w:rPr>
      </w:pPr>
    </w:p>
    <w:p w14:paraId="30FB68E1" w14:textId="77777777" w:rsidR="00805E28" w:rsidRPr="00B25435" w:rsidRDefault="00805E28" w:rsidP="00805E28">
      <w:pPr>
        <w:shd w:val="clear" w:color="auto" w:fill="FFFFFF"/>
        <w:spacing w:after="0" w:line="240" w:lineRule="auto"/>
        <w:jc w:val="both"/>
        <w:rPr>
          <w:rFonts w:ascii="Tahoma" w:eastAsia="Times New Roman" w:hAnsi="Tahoma" w:cs="Tahoma"/>
          <w:color w:val="000000"/>
          <w:sz w:val="24"/>
          <w:szCs w:val="24"/>
          <w:lang w:eastAsia="es-MX"/>
        </w:rPr>
      </w:pPr>
      <w:r w:rsidRPr="00B25435">
        <w:rPr>
          <w:rFonts w:ascii="Tahoma" w:eastAsia="Times New Roman" w:hAnsi="Tahoma" w:cs="Tahoma"/>
          <w:b/>
          <w:color w:val="000000"/>
          <w:sz w:val="24"/>
          <w:szCs w:val="24"/>
          <w:lang w:eastAsia="es-MX"/>
        </w:rPr>
        <w:t>Charlas:</w:t>
      </w:r>
      <w:r w:rsidRPr="00B25435">
        <w:rPr>
          <w:rFonts w:ascii="Tahoma" w:eastAsia="Times New Roman" w:hAnsi="Tahoma" w:cs="Tahoma"/>
          <w:color w:val="000000"/>
          <w:sz w:val="24"/>
          <w:szCs w:val="24"/>
          <w:lang w:eastAsia="es-MX"/>
        </w:rPr>
        <w:t xml:space="preserve"> generalmente ostenta tintes amistosos e informales, y que uno mantiene con otro individuo o con varios, que hacen las veces de interlocutores, con la misión de comentar algún tema, ponerlo o tomar conocimiento de algo, entre otras cuestiones.</w:t>
      </w:r>
    </w:p>
    <w:p w14:paraId="37F35382" w14:textId="77777777" w:rsidR="00805E28" w:rsidRPr="00B25435" w:rsidRDefault="00805E28" w:rsidP="00805E28">
      <w:pPr>
        <w:shd w:val="clear" w:color="auto" w:fill="FFFFFF"/>
        <w:spacing w:after="0" w:line="240" w:lineRule="auto"/>
        <w:jc w:val="both"/>
        <w:rPr>
          <w:rFonts w:ascii="Tahoma" w:eastAsia="Times New Roman" w:hAnsi="Tahoma" w:cs="Tahoma"/>
          <w:color w:val="000000"/>
          <w:sz w:val="24"/>
          <w:szCs w:val="24"/>
          <w:lang w:eastAsia="es-MX"/>
        </w:rPr>
      </w:pPr>
    </w:p>
    <w:p w14:paraId="3D2AE0B6" w14:textId="2B70AAF7" w:rsidR="00805E28" w:rsidRDefault="00072FB0" w:rsidP="00072FB0">
      <w:pPr>
        <w:spacing w:after="0"/>
        <w:jc w:val="both"/>
        <w:rPr>
          <w:rFonts w:ascii="Tahoma" w:hAnsi="Tahoma" w:cs="Tahoma"/>
          <w:sz w:val="24"/>
          <w:szCs w:val="24"/>
        </w:rPr>
      </w:pPr>
      <w:r w:rsidRPr="00B25435">
        <w:rPr>
          <w:rFonts w:ascii="Tahoma" w:hAnsi="Tahoma" w:cs="Tahoma"/>
          <w:b/>
          <w:sz w:val="24"/>
          <w:szCs w:val="24"/>
        </w:rPr>
        <w:t>Cicloturismo:</w:t>
      </w:r>
      <w:r>
        <w:rPr>
          <w:rFonts w:ascii="Tahoma" w:eastAsia="Times New Roman" w:hAnsi="Tahoma" w:cs="Tahoma"/>
          <w:color w:val="000000"/>
          <w:sz w:val="24"/>
          <w:szCs w:val="24"/>
          <w:lang w:eastAsia="es-MX"/>
        </w:rPr>
        <w:t xml:space="preserve"> </w:t>
      </w:r>
      <w:r w:rsidRPr="00B25435">
        <w:rPr>
          <w:rFonts w:ascii="Tahoma" w:hAnsi="Tahoma" w:cs="Tahoma"/>
          <w:sz w:val="24"/>
          <w:szCs w:val="24"/>
        </w:rPr>
        <w:t>Recorridos dirigidos por un promotor deportivo (guía turístico-cultural) que explique a los participantes los puntos culturales e históricos, que sirve</w:t>
      </w:r>
      <w:r>
        <w:rPr>
          <w:rFonts w:ascii="Tahoma" w:hAnsi="Tahoma" w:cs="Tahoma"/>
          <w:sz w:val="24"/>
          <w:szCs w:val="24"/>
        </w:rPr>
        <w:t>n de atractivo en su municipio.</w:t>
      </w:r>
    </w:p>
    <w:p w14:paraId="1C5B9D40" w14:textId="77777777" w:rsidR="00072FB0" w:rsidRPr="00072FB0" w:rsidRDefault="00072FB0" w:rsidP="00072FB0">
      <w:pPr>
        <w:spacing w:after="0"/>
        <w:jc w:val="both"/>
        <w:rPr>
          <w:rFonts w:ascii="Tahoma" w:hAnsi="Tahoma" w:cs="Tahoma"/>
          <w:sz w:val="24"/>
          <w:szCs w:val="24"/>
        </w:rPr>
      </w:pPr>
    </w:p>
    <w:p w14:paraId="67ACEF87" w14:textId="77777777" w:rsidR="00C80461" w:rsidRPr="00B25435" w:rsidRDefault="00C80461" w:rsidP="00C80461">
      <w:pPr>
        <w:jc w:val="both"/>
        <w:rPr>
          <w:rFonts w:ascii="Tahoma" w:hAnsi="Tahoma" w:cs="Tahoma"/>
          <w:sz w:val="24"/>
          <w:szCs w:val="24"/>
        </w:rPr>
      </w:pPr>
      <w:r w:rsidRPr="00B25435">
        <w:rPr>
          <w:rFonts w:ascii="Tahoma" w:hAnsi="Tahoma" w:cs="Tahoma"/>
          <w:b/>
          <w:sz w:val="24"/>
          <w:szCs w:val="24"/>
        </w:rPr>
        <w:t>CODE:</w:t>
      </w:r>
      <w:r w:rsidRPr="00B25435">
        <w:rPr>
          <w:rFonts w:ascii="Tahoma" w:hAnsi="Tahoma" w:cs="Tahoma"/>
          <w:sz w:val="24"/>
          <w:szCs w:val="24"/>
        </w:rPr>
        <w:t xml:space="preserve"> El Consejo Estatal para el Fomento Deportivo y el Apoyo a la Juventud.</w:t>
      </w:r>
    </w:p>
    <w:p w14:paraId="23D772CA" w14:textId="77777777" w:rsidR="00C80461" w:rsidRPr="00B25435" w:rsidRDefault="00C80461" w:rsidP="00C80461">
      <w:pPr>
        <w:jc w:val="both"/>
        <w:rPr>
          <w:rFonts w:ascii="Tahoma" w:hAnsi="Tahoma" w:cs="Tahoma"/>
          <w:sz w:val="24"/>
          <w:szCs w:val="24"/>
        </w:rPr>
      </w:pPr>
      <w:r w:rsidRPr="00B25435">
        <w:rPr>
          <w:rFonts w:ascii="Tahoma" w:hAnsi="Tahoma" w:cs="Tahoma"/>
          <w:b/>
          <w:sz w:val="24"/>
          <w:szCs w:val="24"/>
        </w:rPr>
        <w:t>Colaboración mixta:</w:t>
      </w:r>
      <w:r w:rsidRPr="00B25435">
        <w:rPr>
          <w:rFonts w:ascii="Tahoma" w:hAnsi="Tahoma" w:cs="Tahoma"/>
          <w:sz w:val="24"/>
          <w:szCs w:val="24"/>
        </w:rPr>
        <w:t xml:space="preserve"> Convenio en el cual el CODE Jalisco otorga el 50% en nómina del Profesional y/o técnico y el municipio aporta el otro 50% de su sueldo.</w:t>
      </w:r>
    </w:p>
    <w:p w14:paraId="6C50828B" w14:textId="7BF08AC8" w:rsidR="00C80461" w:rsidRPr="00C80461" w:rsidRDefault="00C80461" w:rsidP="00C80461">
      <w:pPr>
        <w:jc w:val="both"/>
        <w:rPr>
          <w:rFonts w:ascii="Tahoma" w:hAnsi="Tahoma" w:cs="Tahoma"/>
          <w:sz w:val="24"/>
          <w:szCs w:val="24"/>
        </w:rPr>
      </w:pPr>
      <w:r w:rsidRPr="00B25435">
        <w:rPr>
          <w:rFonts w:ascii="Tahoma" w:hAnsi="Tahoma" w:cs="Tahoma"/>
          <w:b/>
          <w:sz w:val="24"/>
          <w:szCs w:val="24"/>
        </w:rPr>
        <w:t>Colaboración simple:</w:t>
      </w:r>
      <w:r w:rsidRPr="00B25435">
        <w:rPr>
          <w:rFonts w:ascii="Tahoma" w:hAnsi="Tahoma" w:cs="Tahoma"/>
          <w:sz w:val="24"/>
          <w:szCs w:val="24"/>
        </w:rPr>
        <w:t xml:space="preserve"> Convenio en el cual el municipio cubre sus necesidades de pagos de nóminas y el CODE Jalisc</w:t>
      </w:r>
      <w:r>
        <w:rPr>
          <w:rFonts w:ascii="Tahoma" w:hAnsi="Tahoma" w:cs="Tahoma"/>
          <w:sz w:val="24"/>
          <w:szCs w:val="24"/>
        </w:rPr>
        <w:t>o apoya con material deportivo.</w:t>
      </w:r>
    </w:p>
    <w:p w14:paraId="1326466F" w14:textId="77777777" w:rsidR="00B25435" w:rsidRDefault="00B25435" w:rsidP="00525B6C">
      <w:pPr>
        <w:spacing w:after="0" w:line="240" w:lineRule="auto"/>
        <w:jc w:val="both"/>
        <w:outlineLvl w:val="0"/>
        <w:rPr>
          <w:rFonts w:ascii="Tahoma" w:eastAsia="Times New Roman" w:hAnsi="Tahoma" w:cs="Tahoma"/>
          <w:sz w:val="24"/>
          <w:szCs w:val="24"/>
          <w:lang w:eastAsia="es-MX"/>
        </w:rPr>
      </w:pPr>
      <w:r w:rsidRPr="00B25435">
        <w:rPr>
          <w:rFonts w:ascii="Tahoma" w:eastAsia="Times New Roman" w:hAnsi="Tahoma" w:cs="Tahoma"/>
          <w:b/>
          <w:sz w:val="24"/>
          <w:szCs w:val="24"/>
          <w:lang w:eastAsia="es-MX"/>
        </w:rPr>
        <w:t>COMUDE:</w:t>
      </w:r>
      <w:r w:rsidRPr="00B25435">
        <w:rPr>
          <w:rFonts w:ascii="Tahoma" w:eastAsia="Times New Roman" w:hAnsi="Tahoma" w:cs="Tahoma"/>
          <w:sz w:val="24"/>
          <w:szCs w:val="24"/>
          <w:lang w:eastAsia="es-MX"/>
        </w:rPr>
        <w:t xml:space="preserve"> Consejo Municipal del Deporte.</w:t>
      </w:r>
    </w:p>
    <w:p w14:paraId="01EA679C" w14:textId="77777777" w:rsidR="00C80461" w:rsidRDefault="00C80461" w:rsidP="00525B6C">
      <w:pPr>
        <w:spacing w:after="0" w:line="240" w:lineRule="auto"/>
        <w:jc w:val="both"/>
        <w:outlineLvl w:val="0"/>
        <w:rPr>
          <w:rFonts w:ascii="Tahoma" w:eastAsia="Times New Roman" w:hAnsi="Tahoma" w:cs="Tahoma"/>
          <w:sz w:val="24"/>
          <w:szCs w:val="24"/>
          <w:lang w:eastAsia="es-MX"/>
        </w:rPr>
      </w:pPr>
    </w:p>
    <w:p w14:paraId="18957B2E" w14:textId="3F6DCC99" w:rsidR="00C80461" w:rsidRPr="00C80461" w:rsidRDefault="00C80461" w:rsidP="00C80461">
      <w:pPr>
        <w:jc w:val="both"/>
        <w:rPr>
          <w:rFonts w:ascii="Tahoma" w:hAnsi="Tahoma" w:cs="Tahoma"/>
          <w:sz w:val="24"/>
          <w:szCs w:val="24"/>
        </w:rPr>
      </w:pPr>
      <w:r w:rsidRPr="00B25435">
        <w:rPr>
          <w:rFonts w:ascii="Tahoma" w:hAnsi="Tahoma" w:cs="Tahoma"/>
          <w:b/>
          <w:sz w:val="24"/>
          <w:szCs w:val="24"/>
        </w:rPr>
        <w:t>Comunidad Indígena:</w:t>
      </w:r>
      <w:r w:rsidRPr="00B25435">
        <w:rPr>
          <w:rFonts w:ascii="Tahoma" w:hAnsi="Tahoma" w:cs="Tahoma"/>
          <w:sz w:val="24"/>
          <w:szCs w:val="24"/>
        </w:rPr>
        <w:t xml:space="preserve"> Conjunto de personas pertenecientes a un pueblo indígena, que da manera colectiva o grupal habitan un territorio o espacio geográfico en el estado de Jalisco, distinguiéndose como</w:t>
      </w:r>
      <w:r>
        <w:rPr>
          <w:rFonts w:ascii="Tahoma" w:hAnsi="Tahoma" w:cs="Tahoma"/>
          <w:sz w:val="24"/>
          <w:szCs w:val="24"/>
        </w:rPr>
        <w:t xml:space="preserve"> población indígena originaria.</w:t>
      </w:r>
    </w:p>
    <w:p w14:paraId="711D8ABB" w14:textId="156023B8" w:rsidR="00805E28" w:rsidRDefault="00805E28" w:rsidP="00805E28">
      <w:pPr>
        <w:shd w:val="clear" w:color="auto" w:fill="FFFFFF"/>
        <w:spacing w:after="0" w:line="240" w:lineRule="auto"/>
        <w:jc w:val="both"/>
        <w:rPr>
          <w:rFonts w:ascii="Tahoma" w:eastAsia="Times New Roman" w:hAnsi="Tahoma" w:cs="Tahoma"/>
          <w:sz w:val="24"/>
          <w:szCs w:val="24"/>
          <w:lang w:eastAsia="es-MX"/>
        </w:rPr>
      </w:pPr>
      <w:r w:rsidRPr="00B25435">
        <w:rPr>
          <w:rFonts w:ascii="Tahoma" w:eastAsia="Times New Roman" w:hAnsi="Tahoma" w:cs="Tahoma"/>
          <w:b/>
          <w:sz w:val="24"/>
          <w:szCs w:val="24"/>
          <w:lang w:eastAsia="es-MX"/>
        </w:rPr>
        <w:t>CONADE:</w:t>
      </w:r>
      <w:r w:rsidRPr="00B25435">
        <w:rPr>
          <w:rFonts w:ascii="Tahoma" w:eastAsia="Times New Roman" w:hAnsi="Tahoma" w:cs="Tahoma"/>
          <w:sz w:val="24"/>
          <w:szCs w:val="24"/>
          <w:lang w:eastAsia="es-MX"/>
        </w:rPr>
        <w:t xml:space="preserve"> La Comisión Nacional del Deporte.</w:t>
      </w:r>
    </w:p>
    <w:p w14:paraId="24470005" w14:textId="77777777" w:rsidR="00805E28" w:rsidRDefault="00805E28" w:rsidP="00805E28">
      <w:pPr>
        <w:shd w:val="clear" w:color="auto" w:fill="FFFFFF"/>
        <w:spacing w:after="0" w:line="240" w:lineRule="auto"/>
        <w:jc w:val="both"/>
        <w:rPr>
          <w:rFonts w:ascii="Tahoma" w:eastAsia="Times New Roman" w:hAnsi="Tahoma" w:cs="Tahoma"/>
          <w:b/>
          <w:color w:val="000000"/>
          <w:sz w:val="24"/>
          <w:szCs w:val="24"/>
          <w:lang w:eastAsia="es-MX"/>
        </w:rPr>
      </w:pPr>
    </w:p>
    <w:p w14:paraId="1283F988" w14:textId="77777777" w:rsidR="00805E28" w:rsidRPr="00B25435" w:rsidRDefault="00805E28" w:rsidP="00805E28">
      <w:pPr>
        <w:shd w:val="clear" w:color="auto" w:fill="FFFFFF"/>
        <w:spacing w:after="0" w:line="240" w:lineRule="auto"/>
        <w:jc w:val="both"/>
        <w:rPr>
          <w:rFonts w:ascii="Tahoma" w:eastAsia="Times New Roman" w:hAnsi="Tahoma" w:cs="Tahoma"/>
          <w:color w:val="000000"/>
          <w:sz w:val="24"/>
          <w:szCs w:val="24"/>
          <w:lang w:eastAsia="es-MX"/>
        </w:rPr>
      </w:pPr>
      <w:r w:rsidRPr="00B25435">
        <w:rPr>
          <w:rFonts w:ascii="Tahoma" w:eastAsia="Times New Roman" w:hAnsi="Tahoma" w:cs="Tahoma"/>
          <w:b/>
          <w:color w:val="000000"/>
          <w:sz w:val="24"/>
          <w:szCs w:val="24"/>
          <w:lang w:eastAsia="es-MX"/>
        </w:rPr>
        <w:t>Congresos municipales:</w:t>
      </w:r>
      <w:r w:rsidRPr="00B25435">
        <w:rPr>
          <w:rFonts w:ascii="Tahoma" w:eastAsia="Times New Roman" w:hAnsi="Tahoma" w:cs="Tahoma"/>
          <w:color w:val="000000"/>
          <w:sz w:val="24"/>
          <w:szCs w:val="24"/>
          <w:lang w:eastAsia="es-MX"/>
        </w:rPr>
        <w:t xml:space="preserve"> Un congreso es una reunión o conferencia, generalmente periódica, donde los miembros de un cuerpo u organismo se reúnen para debatir cuestiones de diversa índole, aunque generalmente con fines políticos.</w:t>
      </w:r>
    </w:p>
    <w:p w14:paraId="6C08829D" w14:textId="77777777" w:rsidR="00805E28" w:rsidRPr="00B25435" w:rsidRDefault="00805E28" w:rsidP="00805E28">
      <w:pPr>
        <w:shd w:val="clear" w:color="auto" w:fill="FFFFFF"/>
        <w:spacing w:after="0" w:line="240" w:lineRule="auto"/>
        <w:jc w:val="both"/>
        <w:rPr>
          <w:rFonts w:ascii="Tahoma" w:eastAsia="Times New Roman" w:hAnsi="Tahoma" w:cs="Tahoma"/>
          <w:color w:val="000000"/>
          <w:sz w:val="24"/>
          <w:szCs w:val="24"/>
          <w:lang w:eastAsia="es-MX"/>
        </w:rPr>
      </w:pPr>
    </w:p>
    <w:p w14:paraId="46DE27B4" w14:textId="0A84637D" w:rsidR="00805E28" w:rsidRPr="003A3FCE" w:rsidRDefault="00805E28" w:rsidP="003A3FCE">
      <w:pPr>
        <w:jc w:val="both"/>
        <w:rPr>
          <w:rFonts w:ascii="Tahoma" w:hAnsi="Tahoma" w:cs="Tahoma"/>
          <w:sz w:val="24"/>
          <w:szCs w:val="24"/>
        </w:rPr>
      </w:pPr>
      <w:r w:rsidRPr="00B25435">
        <w:rPr>
          <w:rFonts w:ascii="Tahoma" w:hAnsi="Tahoma" w:cs="Tahoma"/>
          <w:b/>
          <w:sz w:val="24"/>
          <w:szCs w:val="24"/>
        </w:rPr>
        <w:t>Convenio Particular:</w:t>
      </w:r>
      <w:r w:rsidRPr="00B25435">
        <w:rPr>
          <w:rFonts w:ascii="Tahoma" w:hAnsi="Tahoma" w:cs="Tahoma"/>
          <w:sz w:val="24"/>
          <w:szCs w:val="24"/>
        </w:rPr>
        <w:t xml:space="preserve"> Son convenios en los que se expresa la intención de establecer una relación duradera con otras entidad que se puede concretar en una serie de normas espe</w:t>
      </w:r>
      <w:r>
        <w:rPr>
          <w:rFonts w:ascii="Tahoma" w:hAnsi="Tahoma" w:cs="Tahoma"/>
          <w:sz w:val="24"/>
          <w:szCs w:val="24"/>
        </w:rPr>
        <w:t>cíficas.</w:t>
      </w:r>
    </w:p>
    <w:p w14:paraId="54AE8982" w14:textId="77777777" w:rsidR="00805E28" w:rsidRPr="00B25435" w:rsidRDefault="00805E28" w:rsidP="00805E28">
      <w:pPr>
        <w:jc w:val="both"/>
        <w:rPr>
          <w:rFonts w:ascii="Tahoma" w:hAnsi="Tahoma" w:cs="Tahoma"/>
          <w:sz w:val="24"/>
          <w:szCs w:val="24"/>
        </w:rPr>
      </w:pPr>
      <w:r w:rsidRPr="00B25435">
        <w:rPr>
          <w:rFonts w:ascii="Tahoma" w:hAnsi="Tahoma" w:cs="Tahoma"/>
          <w:b/>
          <w:sz w:val="24"/>
          <w:szCs w:val="24"/>
        </w:rPr>
        <w:t>Curriculum vitae:</w:t>
      </w:r>
      <w:r w:rsidRPr="00B25435">
        <w:rPr>
          <w:rFonts w:ascii="Tahoma" w:hAnsi="Tahoma" w:cs="Tahoma"/>
          <w:sz w:val="24"/>
          <w:szCs w:val="24"/>
        </w:rPr>
        <w:t xml:space="preserve"> Conjunto de experiencias (educacionales, laborales</w:t>
      </w:r>
      <w:r>
        <w:rPr>
          <w:rFonts w:ascii="Tahoma" w:hAnsi="Tahoma" w:cs="Tahoma"/>
          <w:sz w:val="24"/>
          <w:szCs w:val="24"/>
        </w:rPr>
        <w:t xml:space="preserve"> y vivenciales) de una persona.</w:t>
      </w:r>
    </w:p>
    <w:p w14:paraId="7E0C846D" w14:textId="64566893" w:rsidR="00C80461" w:rsidRDefault="00C80461" w:rsidP="00B25435">
      <w:pPr>
        <w:jc w:val="both"/>
        <w:rPr>
          <w:rFonts w:ascii="Tahoma" w:hAnsi="Tahoma" w:cs="Tahoma"/>
          <w:sz w:val="24"/>
          <w:szCs w:val="24"/>
        </w:rPr>
      </w:pPr>
      <w:r w:rsidRPr="00B25435">
        <w:rPr>
          <w:rFonts w:ascii="Tahoma" w:hAnsi="Tahoma" w:cs="Tahoma"/>
          <w:b/>
          <w:sz w:val="24"/>
          <w:szCs w:val="24"/>
        </w:rPr>
        <w:t>Deporte:</w:t>
      </w:r>
      <w:r w:rsidRPr="00B25435">
        <w:rPr>
          <w:rFonts w:ascii="Tahoma" w:hAnsi="Tahoma" w:cs="Tahoma"/>
          <w:sz w:val="24"/>
          <w:szCs w:val="24"/>
        </w:rPr>
        <w:t xml:space="preserve"> Aquella actividad física que involucra una serie de reglas o normas a desempeñar dentro de un espacio o área determinada  a menudo asociada a la competitividad deportiva. Por lo general</w:t>
      </w:r>
      <w:r>
        <w:rPr>
          <w:rFonts w:ascii="Tahoma" w:hAnsi="Tahoma" w:cs="Tahoma"/>
          <w:sz w:val="24"/>
          <w:szCs w:val="24"/>
        </w:rPr>
        <w:t xml:space="preserve"> debe estar institucionalizado.</w:t>
      </w:r>
    </w:p>
    <w:p w14:paraId="74DFFFB0" w14:textId="77777777" w:rsidR="000B37CD" w:rsidRPr="00B25435" w:rsidRDefault="000B37CD" w:rsidP="000B37CD">
      <w:pPr>
        <w:shd w:val="clear" w:color="auto" w:fill="FFFFFF"/>
        <w:spacing w:after="0" w:line="240" w:lineRule="auto"/>
        <w:jc w:val="both"/>
        <w:rPr>
          <w:rFonts w:ascii="Tahoma" w:hAnsi="Tahoma" w:cs="Tahoma"/>
          <w:sz w:val="24"/>
          <w:szCs w:val="24"/>
        </w:rPr>
      </w:pPr>
      <w:r w:rsidRPr="00B25435">
        <w:rPr>
          <w:rFonts w:ascii="Tahoma" w:hAnsi="Tahoma" w:cs="Tahoma"/>
          <w:b/>
          <w:sz w:val="24"/>
          <w:szCs w:val="24"/>
        </w:rPr>
        <w:t xml:space="preserve">Escalada en roca: </w:t>
      </w:r>
      <w:r w:rsidRPr="00B25435">
        <w:rPr>
          <w:rFonts w:ascii="Tahoma" w:hAnsi="Tahoma" w:cs="Tahoma"/>
          <w:sz w:val="24"/>
          <w:szCs w:val="24"/>
        </w:rPr>
        <w:t>es una actividad que consiste en realizar ascenso sobre paredes de fuente pendiente, valiéndose de la fuerza física y mental propia.</w:t>
      </w:r>
    </w:p>
    <w:p w14:paraId="506101CA" w14:textId="77777777" w:rsidR="000B37CD" w:rsidRDefault="000B37CD" w:rsidP="000B37CD">
      <w:pPr>
        <w:shd w:val="clear" w:color="auto" w:fill="FFFFFF"/>
        <w:spacing w:after="0" w:line="240" w:lineRule="auto"/>
        <w:jc w:val="both"/>
        <w:rPr>
          <w:rFonts w:ascii="Tahoma" w:hAnsi="Tahoma" w:cs="Tahoma"/>
          <w:sz w:val="24"/>
          <w:szCs w:val="24"/>
        </w:rPr>
      </w:pPr>
      <w:r w:rsidRPr="00B25435">
        <w:rPr>
          <w:rFonts w:ascii="Tahoma" w:hAnsi="Tahoma" w:cs="Tahoma"/>
          <w:sz w:val="24"/>
          <w:szCs w:val="24"/>
        </w:rPr>
        <w:t>Kayak: el tripulante o palista, a diferencia de las embarcaciones de remo, se acomoda sentado y orientado en dirección al avance propulsando la embarcación mediante una pala de doble hoja o cuchara que no necesita de apoyo sobre el casco.</w:t>
      </w:r>
    </w:p>
    <w:p w14:paraId="348E9027" w14:textId="77777777" w:rsidR="000B37CD" w:rsidRPr="00B25435" w:rsidRDefault="000B37CD" w:rsidP="000B37CD">
      <w:pPr>
        <w:shd w:val="clear" w:color="auto" w:fill="FFFFFF"/>
        <w:spacing w:after="0" w:line="240" w:lineRule="auto"/>
        <w:jc w:val="both"/>
        <w:rPr>
          <w:rFonts w:ascii="Tahoma" w:eastAsia="Times New Roman" w:hAnsi="Tahoma" w:cs="Tahoma"/>
          <w:color w:val="000000"/>
          <w:sz w:val="24"/>
          <w:szCs w:val="24"/>
          <w:lang w:eastAsia="es-MX"/>
        </w:rPr>
      </w:pPr>
    </w:p>
    <w:p w14:paraId="5C3D05FA" w14:textId="77777777" w:rsidR="000B37CD" w:rsidRPr="00B25435" w:rsidRDefault="000B37CD" w:rsidP="000B37CD">
      <w:pPr>
        <w:shd w:val="clear" w:color="auto" w:fill="FFFFFF"/>
        <w:spacing w:after="0" w:line="240" w:lineRule="auto"/>
        <w:jc w:val="both"/>
        <w:rPr>
          <w:rFonts w:ascii="Tahoma" w:eastAsia="Times New Roman" w:hAnsi="Tahoma" w:cs="Tahoma"/>
          <w:color w:val="000000"/>
          <w:sz w:val="24"/>
          <w:szCs w:val="24"/>
          <w:lang w:eastAsia="es-MX"/>
        </w:rPr>
      </w:pPr>
      <w:r w:rsidRPr="00B25435">
        <w:rPr>
          <w:rFonts w:ascii="Tahoma" w:eastAsia="Times New Roman" w:hAnsi="Tahoma" w:cs="Tahoma"/>
          <w:b/>
          <w:color w:val="000000"/>
          <w:sz w:val="24"/>
          <w:szCs w:val="24"/>
          <w:lang w:eastAsia="es-MX"/>
        </w:rPr>
        <w:t>Escuelas Deportivas Municipales:</w:t>
      </w:r>
      <w:r w:rsidRPr="00B25435">
        <w:rPr>
          <w:rFonts w:ascii="Tahoma" w:eastAsia="Times New Roman" w:hAnsi="Tahoma" w:cs="Tahoma"/>
          <w:color w:val="000000"/>
          <w:sz w:val="24"/>
          <w:szCs w:val="24"/>
          <w:lang w:eastAsia="es-MX"/>
        </w:rPr>
        <w:t xml:space="preserve"> Consiste en hacer que el niño y  jóvenes  adquieran las nociones básicas del deporte, que se  familiarice con él y comience a establecer las pautas básicas de conducta psicomotriz y socio motriz orientadas de modo general hacia las conductas específicas del mismo.</w:t>
      </w:r>
    </w:p>
    <w:p w14:paraId="2C1B318C" w14:textId="77777777" w:rsidR="000B37CD" w:rsidRPr="00B25435" w:rsidRDefault="000B37CD" w:rsidP="000B37CD">
      <w:pPr>
        <w:shd w:val="clear" w:color="auto" w:fill="FFFFFF"/>
        <w:spacing w:after="0" w:line="240" w:lineRule="auto"/>
        <w:jc w:val="both"/>
        <w:rPr>
          <w:rFonts w:ascii="Tahoma" w:hAnsi="Tahoma" w:cs="Tahoma"/>
          <w:sz w:val="24"/>
          <w:szCs w:val="24"/>
        </w:rPr>
      </w:pPr>
    </w:p>
    <w:p w14:paraId="2A4886A7" w14:textId="77777777" w:rsidR="000B37CD" w:rsidRPr="00B25435" w:rsidRDefault="000B37CD" w:rsidP="000B37CD">
      <w:pPr>
        <w:shd w:val="clear" w:color="auto" w:fill="FFFFFF"/>
        <w:spacing w:after="0" w:line="240" w:lineRule="auto"/>
        <w:jc w:val="both"/>
        <w:rPr>
          <w:rFonts w:ascii="Tahoma" w:hAnsi="Tahoma" w:cs="Tahoma"/>
          <w:sz w:val="24"/>
          <w:szCs w:val="24"/>
        </w:rPr>
      </w:pPr>
      <w:r w:rsidRPr="00B25435">
        <w:rPr>
          <w:rFonts w:ascii="Tahoma" w:hAnsi="Tahoma" w:cs="Tahoma"/>
          <w:b/>
          <w:sz w:val="24"/>
          <w:szCs w:val="24"/>
        </w:rPr>
        <w:t>Excursiones:</w:t>
      </w:r>
      <w:r w:rsidRPr="00B25435">
        <w:rPr>
          <w:rFonts w:ascii="Tahoma" w:hAnsi="Tahoma" w:cs="Tahoma"/>
          <w:sz w:val="24"/>
          <w:szCs w:val="24"/>
        </w:rPr>
        <w:t xml:space="preserve"> Una excursión es un recorrido o travesía, generalmente a pie, que tiene uno o más fines, que pueden ser: científicos, culturales, deportivos, educativos, militares, recreativos o turísticos con fines recreativos y deportivos a zonas naturales o rurales.</w:t>
      </w:r>
    </w:p>
    <w:p w14:paraId="31431095" w14:textId="77777777" w:rsidR="000B37CD" w:rsidRDefault="000B37CD" w:rsidP="00B25435">
      <w:pPr>
        <w:jc w:val="both"/>
        <w:rPr>
          <w:rFonts w:ascii="Tahoma" w:hAnsi="Tahoma" w:cs="Tahoma"/>
          <w:sz w:val="24"/>
          <w:szCs w:val="24"/>
        </w:rPr>
      </w:pPr>
    </w:p>
    <w:p w14:paraId="50970756" w14:textId="13E961C5" w:rsidR="00C80461" w:rsidRPr="003A3FCE" w:rsidRDefault="00C80461" w:rsidP="00C80461">
      <w:pPr>
        <w:jc w:val="both"/>
        <w:rPr>
          <w:rFonts w:ascii="Tahoma" w:hAnsi="Tahoma" w:cs="Tahoma"/>
          <w:sz w:val="24"/>
          <w:szCs w:val="24"/>
        </w:rPr>
      </w:pPr>
      <w:r w:rsidRPr="00B25435">
        <w:rPr>
          <w:rFonts w:ascii="Tahoma" w:hAnsi="Tahoma" w:cs="Tahoma"/>
          <w:b/>
          <w:sz w:val="24"/>
          <w:szCs w:val="24"/>
        </w:rPr>
        <w:t>Feria de la Activación para tu Bienestar:</w:t>
      </w:r>
      <w:r>
        <w:rPr>
          <w:rFonts w:ascii="Tahoma" w:hAnsi="Tahoma" w:cs="Tahoma"/>
          <w:sz w:val="24"/>
          <w:szCs w:val="24"/>
        </w:rPr>
        <w:t xml:space="preserve"> </w:t>
      </w:r>
      <w:r w:rsidRPr="00B25435">
        <w:rPr>
          <w:rFonts w:ascii="Tahoma" w:hAnsi="Tahoma" w:cs="Tahoma"/>
          <w:sz w:val="24"/>
          <w:szCs w:val="24"/>
        </w:rPr>
        <w:t>Es el evento deportivo-recreativo que convoca el Gobierno del Estado de Jalisco, con el objetivo de generar espacios de convivencia intermunicipales, generando así, hábitos y costumbres de realizar actividad física y unión familiar los fines de semana.</w:t>
      </w:r>
    </w:p>
    <w:p w14:paraId="6D64208F" w14:textId="77777777" w:rsidR="00C80461" w:rsidRPr="00B25435" w:rsidRDefault="00C80461" w:rsidP="00C80461">
      <w:pPr>
        <w:jc w:val="both"/>
        <w:rPr>
          <w:rFonts w:ascii="Tahoma" w:hAnsi="Tahoma" w:cs="Tahoma"/>
          <w:sz w:val="24"/>
          <w:szCs w:val="24"/>
        </w:rPr>
      </w:pPr>
      <w:r w:rsidRPr="00B25435">
        <w:rPr>
          <w:rFonts w:ascii="Tahoma" w:eastAsia="Times New Roman" w:hAnsi="Tahoma" w:cs="Tahoma"/>
          <w:b/>
          <w:sz w:val="24"/>
          <w:szCs w:val="24"/>
          <w:lang w:eastAsia="es-MX"/>
        </w:rPr>
        <w:t xml:space="preserve">Instalaciones </w:t>
      </w:r>
      <w:r w:rsidRPr="00B25435">
        <w:rPr>
          <w:rFonts w:ascii="Tahoma" w:hAnsi="Tahoma" w:cs="Tahoma"/>
          <w:b/>
          <w:sz w:val="24"/>
          <w:szCs w:val="24"/>
        </w:rPr>
        <w:t xml:space="preserve"> Cerradas</w:t>
      </w:r>
      <w:r w:rsidRPr="00B25435">
        <w:rPr>
          <w:rFonts w:ascii="Tahoma" w:hAnsi="Tahoma" w:cs="Tahoma"/>
          <w:sz w:val="24"/>
          <w:szCs w:val="24"/>
        </w:rPr>
        <w:t>: salones de uso múltiples, canchas, salones de clases y auditorios municipales.</w:t>
      </w:r>
    </w:p>
    <w:p w14:paraId="2A662CBC" w14:textId="7B586E3F" w:rsidR="00C80461" w:rsidRPr="003A3FCE" w:rsidRDefault="00C80461" w:rsidP="003A3FCE">
      <w:pPr>
        <w:jc w:val="both"/>
        <w:rPr>
          <w:rFonts w:ascii="Tahoma" w:hAnsi="Tahoma" w:cs="Tahoma"/>
          <w:sz w:val="24"/>
          <w:szCs w:val="24"/>
        </w:rPr>
      </w:pPr>
      <w:r w:rsidRPr="00B25435">
        <w:rPr>
          <w:rFonts w:ascii="Tahoma" w:hAnsi="Tahoma" w:cs="Tahoma"/>
          <w:b/>
          <w:sz w:val="24"/>
          <w:szCs w:val="24"/>
        </w:rPr>
        <w:t>Instalaciones Abiertas</w:t>
      </w:r>
      <w:r w:rsidRPr="00B25435">
        <w:rPr>
          <w:rFonts w:ascii="Tahoma" w:hAnsi="Tahoma" w:cs="Tahoma"/>
          <w:sz w:val="24"/>
          <w:szCs w:val="24"/>
        </w:rPr>
        <w:t>: Jardines, explanadas, plazas municipales, patios o un terreno libre de obstáculos para garantizar la seguridad del partic</w:t>
      </w:r>
      <w:r>
        <w:rPr>
          <w:rFonts w:ascii="Tahoma" w:hAnsi="Tahoma" w:cs="Tahoma"/>
          <w:sz w:val="24"/>
          <w:szCs w:val="24"/>
        </w:rPr>
        <w:t>ipante.</w:t>
      </w:r>
    </w:p>
    <w:p w14:paraId="19F38B8A" w14:textId="1DC2C8CF" w:rsidR="000B37CD" w:rsidRPr="00B25435" w:rsidRDefault="00C80461" w:rsidP="000B37CD">
      <w:pPr>
        <w:jc w:val="both"/>
        <w:rPr>
          <w:rFonts w:ascii="Tahoma" w:eastAsia="Times New Roman" w:hAnsi="Tahoma" w:cs="Tahoma"/>
          <w:color w:val="000000"/>
          <w:sz w:val="24"/>
          <w:szCs w:val="24"/>
          <w:lang w:eastAsia="es-MX"/>
        </w:rPr>
      </w:pPr>
      <w:r w:rsidRPr="00B25435">
        <w:rPr>
          <w:rFonts w:ascii="Tahoma" w:eastAsia="Times New Roman" w:hAnsi="Tahoma" w:cs="Tahoma"/>
          <w:b/>
          <w:color w:val="000000"/>
          <w:sz w:val="24"/>
          <w:szCs w:val="24"/>
          <w:lang w:eastAsia="es-MX"/>
        </w:rPr>
        <w:t>Juegos tradicionales:</w:t>
      </w:r>
      <w:r w:rsidRPr="00B25435">
        <w:rPr>
          <w:rFonts w:ascii="Tahoma" w:eastAsia="Times New Roman" w:hAnsi="Tahoma" w:cs="Tahoma"/>
          <w:color w:val="000000"/>
          <w:sz w:val="24"/>
          <w:szCs w:val="24"/>
          <w:lang w:eastAsia="es-MX"/>
        </w:rPr>
        <w:t xml:space="preserve"> juegos  clásicos, que se realizan sin ayuda de juguetes tecnológicamente complejos, sino con el propio cuerpo o con recursos fácilmente disponibles en la naturaleza (arena, piedrecitas, ciertos huesos como las tabas, hojas, flores, ramas, etc.</w:t>
      </w:r>
    </w:p>
    <w:p w14:paraId="5E41B617" w14:textId="510DE97A" w:rsidR="000B37CD" w:rsidRPr="00B25435" w:rsidRDefault="000B37CD" w:rsidP="000B37CD">
      <w:pPr>
        <w:shd w:val="clear" w:color="auto" w:fill="FFFFFF"/>
        <w:spacing w:after="0" w:line="240" w:lineRule="auto"/>
        <w:jc w:val="both"/>
        <w:rPr>
          <w:rFonts w:ascii="Tahoma" w:eastAsia="Times New Roman" w:hAnsi="Tahoma" w:cs="Tahoma"/>
          <w:color w:val="000000"/>
          <w:sz w:val="24"/>
          <w:szCs w:val="24"/>
          <w:lang w:eastAsia="es-MX"/>
        </w:rPr>
      </w:pPr>
      <w:r w:rsidRPr="00B25435">
        <w:rPr>
          <w:rFonts w:ascii="Tahoma" w:eastAsia="Times New Roman" w:hAnsi="Tahoma" w:cs="Tahoma"/>
          <w:b/>
          <w:color w:val="000000"/>
          <w:sz w:val="24"/>
          <w:szCs w:val="24"/>
          <w:lang w:eastAsia="es-MX"/>
        </w:rPr>
        <w:t>Ligas deportivas:</w:t>
      </w:r>
      <w:r>
        <w:rPr>
          <w:rFonts w:ascii="Tahoma" w:eastAsia="Times New Roman" w:hAnsi="Tahoma" w:cs="Tahoma"/>
          <w:color w:val="000000"/>
          <w:sz w:val="24"/>
          <w:szCs w:val="24"/>
          <w:lang w:eastAsia="es-MX"/>
        </w:rPr>
        <w:t xml:space="preserve"> </w:t>
      </w:r>
      <w:r w:rsidRPr="00B25435">
        <w:rPr>
          <w:rFonts w:ascii="Tahoma" w:eastAsia="Times New Roman" w:hAnsi="Tahoma" w:cs="Tahoma"/>
          <w:color w:val="000000"/>
          <w:sz w:val="24"/>
          <w:szCs w:val="24"/>
          <w:lang w:eastAsia="es-MX"/>
        </w:rPr>
        <w:t>Son aquellas las cuales estas orientadas y fomentar la cultura del deporte como her</w:t>
      </w:r>
      <w:r>
        <w:rPr>
          <w:rFonts w:ascii="Tahoma" w:eastAsia="Times New Roman" w:hAnsi="Tahoma" w:cs="Tahoma"/>
          <w:color w:val="000000"/>
          <w:sz w:val="24"/>
          <w:szCs w:val="24"/>
          <w:lang w:eastAsia="es-MX"/>
        </w:rPr>
        <w:t>ramienta del desarrollo social.</w:t>
      </w:r>
    </w:p>
    <w:p w14:paraId="2CCEF181" w14:textId="77777777" w:rsidR="00C80461" w:rsidRDefault="00C80461" w:rsidP="00B25435">
      <w:pPr>
        <w:spacing w:after="0" w:line="240" w:lineRule="auto"/>
        <w:jc w:val="both"/>
        <w:rPr>
          <w:rFonts w:ascii="Tahoma" w:eastAsia="Times New Roman" w:hAnsi="Tahoma" w:cs="Tahoma"/>
          <w:b/>
          <w:sz w:val="24"/>
          <w:szCs w:val="24"/>
          <w:lang w:eastAsia="es-MX"/>
        </w:rPr>
      </w:pPr>
    </w:p>
    <w:p w14:paraId="6044313F" w14:textId="549E7EB8" w:rsidR="00C80461" w:rsidRDefault="00C80461" w:rsidP="000B37CD">
      <w:pPr>
        <w:jc w:val="both"/>
        <w:rPr>
          <w:rFonts w:ascii="Tahoma" w:hAnsi="Tahoma" w:cs="Tahoma"/>
          <w:sz w:val="24"/>
          <w:szCs w:val="24"/>
        </w:rPr>
      </w:pPr>
      <w:r w:rsidRPr="00B25435">
        <w:rPr>
          <w:rFonts w:ascii="Tahoma" w:hAnsi="Tahoma" w:cs="Tahoma"/>
          <w:b/>
          <w:sz w:val="24"/>
          <w:szCs w:val="24"/>
        </w:rPr>
        <w:t>Memoria de Evidencias:</w:t>
      </w:r>
      <w:r w:rsidRPr="00B25435">
        <w:rPr>
          <w:rFonts w:ascii="Tahoma" w:hAnsi="Tahoma" w:cs="Tahoma"/>
          <w:sz w:val="24"/>
          <w:szCs w:val="24"/>
        </w:rPr>
        <w:t xml:space="preserve"> según se puede saber por hech</w:t>
      </w:r>
      <w:r>
        <w:rPr>
          <w:rFonts w:ascii="Tahoma" w:hAnsi="Tahoma" w:cs="Tahoma"/>
          <w:sz w:val="24"/>
          <w:szCs w:val="24"/>
        </w:rPr>
        <w:t>os corroborarles externamente.</w:t>
      </w:r>
    </w:p>
    <w:p w14:paraId="3480D967" w14:textId="77777777" w:rsidR="000B37CD" w:rsidRPr="00B25435" w:rsidRDefault="000B37CD" w:rsidP="000B37CD">
      <w:pPr>
        <w:shd w:val="clear" w:color="auto" w:fill="FFFFFF"/>
        <w:spacing w:after="0" w:line="240" w:lineRule="auto"/>
        <w:jc w:val="both"/>
        <w:rPr>
          <w:rFonts w:ascii="Tahoma" w:hAnsi="Tahoma" w:cs="Tahoma"/>
          <w:sz w:val="24"/>
          <w:szCs w:val="24"/>
        </w:rPr>
      </w:pPr>
      <w:r w:rsidRPr="00B25435">
        <w:rPr>
          <w:rFonts w:ascii="Tahoma" w:hAnsi="Tahoma" w:cs="Tahoma"/>
          <w:b/>
          <w:sz w:val="24"/>
          <w:szCs w:val="24"/>
        </w:rPr>
        <w:t>Montañismo:</w:t>
      </w:r>
      <w:r w:rsidRPr="00B25435">
        <w:rPr>
          <w:rFonts w:ascii="Tahoma" w:hAnsi="Tahoma" w:cs="Tahoma"/>
          <w:sz w:val="24"/>
          <w:szCs w:val="24"/>
        </w:rPr>
        <w:t xml:space="preserve"> es una actividad deportiva no competitiva que se realiza sobre caminos homologados por el organismo competente de cada país.</w:t>
      </w:r>
    </w:p>
    <w:p w14:paraId="65A431E4" w14:textId="77777777" w:rsidR="000B37CD" w:rsidRPr="00B25435" w:rsidRDefault="000B37CD" w:rsidP="000B37CD">
      <w:pPr>
        <w:shd w:val="clear" w:color="auto" w:fill="FFFFFF"/>
        <w:spacing w:after="0" w:line="240" w:lineRule="auto"/>
        <w:jc w:val="both"/>
        <w:rPr>
          <w:rFonts w:ascii="Tahoma" w:hAnsi="Tahoma" w:cs="Tahoma"/>
          <w:sz w:val="24"/>
          <w:szCs w:val="24"/>
        </w:rPr>
      </w:pPr>
    </w:p>
    <w:p w14:paraId="25E09A01" w14:textId="0A8A631F" w:rsidR="000B37CD" w:rsidRDefault="000B37CD" w:rsidP="003A3FCE">
      <w:pPr>
        <w:shd w:val="clear" w:color="auto" w:fill="FFFFFF"/>
        <w:spacing w:after="0" w:line="240" w:lineRule="auto"/>
        <w:jc w:val="both"/>
        <w:rPr>
          <w:rFonts w:ascii="Tahoma" w:hAnsi="Tahoma" w:cs="Tahoma"/>
          <w:sz w:val="24"/>
          <w:szCs w:val="24"/>
        </w:rPr>
      </w:pPr>
      <w:r w:rsidRPr="00B25435">
        <w:rPr>
          <w:rFonts w:ascii="Tahoma" w:hAnsi="Tahoma" w:cs="Tahoma"/>
          <w:b/>
          <w:sz w:val="24"/>
          <w:szCs w:val="24"/>
        </w:rPr>
        <w:t>Mountain bike:</w:t>
      </w:r>
      <w:r w:rsidRPr="00B25435">
        <w:rPr>
          <w:rFonts w:ascii="Tahoma" w:hAnsi="Tahoma" w:cs="Tahoma"/>
          <w:sz w:val="24"/>
          <w:szCs w:val="24"/>
        </w:rPr>
        <w:t xml:space="preserve"> actividad donde se necesita una bicicleta diseñada para viajes por la montaña o campos.</w:t>
      </w:r>
    </w:p>
    <w:p w14:paraId="7A095607" w14:textId="77777777" w:rsidR="003A3FCE" w:rsidRPr="000B37CD" w:rsidRDefault="003A3FCE" w:rsidP="003A3FCE">
      <w:pPr>
        <w:shd w:val="clear" w:color="auto" w:fill="FFFFFF"/>
        <w:spacing w:after="0" w:line="240" w:lineRule="auto"/>
        <w:jc w:val="both"/>
        <w:rPr>
          <w:rFonts w:ascii="Tahoma" w:hAnsi="Tahoma" w:cs="Tahoma"/>
          <w:sz w:val="24"/>
          <w:szCs w:val="24"/>
        </w:rPr>
      </w:pPr>
    </w:p>
    <w:p w14:paraId="1020AEC6" w14:textId="287E8311" w:rsidR="00B25435" w:rsidRDefault="00B25435" w:rsidP="003A3FCE">
      <w:pPr>
        <w:spacing w:after="0" w:line="240" w:lineRule="auto"/>
        <w:jc w:val="both"/>
        <w:rPr>
          <w:rFonts w:ascii="Tahoma" w:eastAsia="Times New Roman" w:hAnsi="Tahoma" w:cs="Tahoma"/>
          <w:sz w:val="24"/>
          <w:szCs w:val="24"/>
          <w:lang w:eastAsia="es-MX"/>
        </w:rPr>
      </w:pPr>
      <w:r w:rsidRPr="00B25435">
        <w:rPr>
          <w:rFonts w:ascii="Tahoma" w:eastAsia="Times New Roman" w:hAnsi="Tahoma" w:cs="Tahoma"/>
          <w:b/>
          <w:sz w:val="24"/>
          <w:szCs w:val="24"/>
          <w:lang w:eastAsia="es-MX"/>
        </w:rPr>
        <w:t>Organismos:</w:t>
      </w:r>
      <w:r w:rsidRPr="00B25435">
        <w:rPr>
          <w:rFonts w:ascii="Tahoma" w:eastAsia="Times New Roman" w:hAnsi="Tahoma" w:cs="Tahoma"/>
          <w:sz w:val="24"/>
          <w:szCs w:val="24"/>
          <w:lang w:eastAsia="es-MX"/>
        </w:rPr>
        <w:t xml:space="preserve"> Las instituciones, asociaciones, entidades públicas o privadas, e instancias que poseen programas o actividades relacionadas con el deporte.</w:t>
      </w:r>
    </w:p>
    <w:p w14:paraId="6520703B" w14:textId="77777777" w:rsidR="003A3FCE" w:rsidRPr="003A3FCE" w:rsidRDefault="003A3FCE" w:rsidP="003A3FCE">
      <w:pPr>
        <w:spacing w:after="0" w:line="240" w:lineRule="auto"/>
        <w:jc w:val="both"/>
        <w:rPr>
          <w:rFonts w:ascii="Tahoma" w:eastAsia="Times New Roman" w:hAnsi="Tahoma" w:cs="Tahoma"/>
          <w:sz w:val="24"/>
          <w:szCs w:val="24"/>
          <w:lang w:eastAsia="es-MX"/>
        </w:rPr>
      </w:pPr>
    </w:p>
    <w:p w14:paraId="6CB45DFE" w14:textId="77777777" w:rsidR="00C80461" w:rsidRPr="00B25435" w:rsidRDefault="00C80461" w:rsidP="00C80461">
      <w:pPr>
        <w:jc w:val="both"/>
        <w:rPr>
          <w:rFonts w:ascii="Tahoma" w:hAnsi="Tahoma" w:cs="Tahoma"/>
          <w:sz w:val="24"/>
          <w:szCs w:val="24"/>
        </w:rPr>
      </w:pPr>
      <w:r w:rsidRPr="00B25435">
        <w:rPr>
          <w:rFonts w:ascii="Tahoma" w:hAnsi="Tahoma" w:cs="Tahoma"/>
          <w:b/>
          <w:sz w:val="24"/>
          <w:szCs w:val="24"/>
        </w:rPr>
        <w:t>Parques Lineales:</w:t>
      </w:r>
      <w:r w:rsidRPr="00B25435">
        <w:rPr>
          <w:rFonts w:ascii="Tahoma" w:hAnsi="Tahoma" w:cs="Tahoma"/>
          <w:sz w:val="24"/>
          <w:szCs w:val="24"/>
        </w:rPr>
        <w:t xml:space="preserve"> Conjunto de espacios abiertos protegidos y manejados para la conservación y/o recreación, que se desarrolla a lo largo  de un sendero natural. Es un sistema de veredas para peatones y ciclistas que provee mejora el acceso a las actividades de recreación al aire libre y permite el disfrute de los recursos naturales y escénicos.</w:t>
      </w:r>
    </w:p>
    <w:p w14:paraId="725B3CCB" w14:textId="77777777" w:rsidR="00C80461" w:rsidRPr="00B25435" w:rsidRDefault="00C80461" w:rsidP="00C80461">
      <w:pPr>
        <w:jc w:val="both"/>
        <w:rPr>
          <w:rFonts w:ascii="Tahoma" w:hAnsi="Tahoma" w:cs="Tahoma"/>
          <w:sz w:val="24"/>
          <w:szCs w:val="24"/>
        </w:rPr>
      </w:pPr>
      <w:r w:rsidRPr="00B25435">
        <w:rPr>
          <w:rFonts w:ascii="Tahoma" w:hAnsi="Tahoma" w:cs="Tahoma"/>
          <w:b/>
          <w:sz w:val="24"/>
          <w:szCs w:val="24"/>
        </w:rPr>
        <w:t>Parques Urbanos:</w:t>
      </w:r>
      <w:r w:rsidRPr="00B25435">
        <w:rPr>
          <w:rFonts w:ascii="Tahoma" w:hAnsi="Tahoma" w:cs="Tahoma"/>
          <w:sz w:val="24"/>
          <w:szCs w:val="24"/>
        </w:rPr>
        <w:t xml:space="preserve"> son aquellos que cuentan con acceso público a sus visitantes y en general debe su diseño y mantenimiento a los poderes públicos, en general, municipales. Regularmente, este tipo de parque incluye en su mobiliario juegos, senderos, amplias zonas verdes, baños públicos, etc.</w:t>
      </w:r>
    </w:p>
    <w:p w14:paraId="2130946F" w14:textId="77777777" w:rsidR="00D33B5A" w:rsidRPr="00B25435" w:rsidRDefault="00D33B5A" w:rsidP="00D33B5A">
      <w:pPr>
        <w:shd w:val="clear" w:color="auto" w:fill="FFFFFF"/>
        <w:spacing w:after="0" w:line="240" w:lineRule="auto"/>
        <w:jc w:val="both"/>
        <w:rPr>
          <w:rFonts w:ascii="Tahoma" w:eastAsia="Times New Roman" w:hAnsi="Tahoma" w:cs="Tahoma"/>
          <w:color w:val="000000"/>
          <w:sz w:val="24"/>
          <w:szCs w:val="24"/>
          <w:lang w:eastAsia="es-MX"/>
        </w:rPr>
      </w:pPr>
      <w:r w:rsidRPr="00B25435">
        <w:rPr>
          <w:rFonts w:ascii="Tahoma" w:eastAsia="Times New Roman" w:hAnsi="Tahoma" w:cs="Tahoma"/>
          <w:b/>
          <w:color w:val="000000"/>
          <w:sz w:val="24"/>
          <w:szCs w:val="24"/>
          <w:lang w:eastAsia="es-MX"/>
        </w:rPr>
        <w:t>Paseo Ciclista Urbano:</w:t>
      </w:r>
      <w:r w:rsidRPr="00B25435">
        <w:rPr>
          <w:rFonts w:ascii="Tahoma" w:eastAsia="Times New Roman" w:hAnsi="Tahoma" w:cs="Tahoma"/>
          <w:color w:val="000000"/>
          <w:sz w:val="24"/>
          <w:szCs w:val="24"/>
          <w:lang w:eastAsia="es-MX"/>
        </w:rPr>
        <w:t xml:space="preserve"> </w:t>
      </w:r>
      <w:r w:rsidRPr="00B25435">
        <w:rPr>
          <w:rFonts w:ascii="Tahoma" w:hAnsi="Tahoma" w:cs="Tahoma"/>
          <w:sz w:val="24"/>
          <w:szCs w:val="24"/>
        </w:rPr>
        <w:t>Puede ser cualquier carril de una vía publica que ha sido señalizado apropiadamente para este propósito o una vía independiente donde se permite el tránsito de bicicletas recreativo.</w:t>
      </w:r>
    </w:p>
    <w:p w14:paraId="5FBB1993" w14:textId="77777777" w:rsidR="00D33B5A" w:rsidRPr="00B25435" w:rsidRDefault="00D33B5A" w:rsidP="00D33B5A">
      <w:pPr>
        <w:shd w:val="clear" w:color="auto" w:fill="FFFFFF"/>
        <w:spacing w:after="0" w:line="240" w:lineRule="auto"/>
        <w:jc w:val="both"/>
        <w:rPr>
          <w:rFonts w:ascii="Tahoma" w:eastAsia="Times New Roman" w:hAnsi="Tahoma" w:cs="Tahoma"/>
          <w:color w:val="000000"/>
          <w:sz w:val="24"/>
          <w:szCs w:val="24"/>
          <w:lang w:eastAsia="es-MX"/>
        </w:rPr>
      </w:pPr>
    </w:p>
    <w:p w14:paraId="27D0FF89" w14:textId="77777777" w:rsidR="00D33B5A" w:rsidRPr="00B25435" w:rsidRDefault="00D33B5A" w:rsidP="00D33B5A">
      <w:pPr>
        <w:spacing w:after="0"/>
        <w:jc w:val="both"/>
        <w:rPr>
          <w:rFonts w:ascii="Tahoma" w:hAnsi="Tahoma" w:cs="Tahoma"/>
          <w:sz w:val="24"/>
          <w:szCs w:val="24"/>
        </w:rPr>
      </w:pPr>
      <w:r w:rsidRPr="00B25435">
        <w:rPr>
          <w:rFonts w:ascii="Tahoma" w:eastAsia="Times New Roman" w:hAnsi="Tahoma" w:cs="Tahoma"/>
          <w:b/>
          <w:color w:val="000000"/>
          <w:sz w:val="24"/>
          <w:szCs w:val="24"/>
          <w:lang w:eastAsia="es-MX"/>
        </w:rPr>
        <w:t>Paseo Ciclista Rural:</w:t>
      </w:r>
      <w:r w:rsidRPr="00B25435">
        <w:rPr>
          <w:rFonts w:ascii="Tahoma" w:eastAsia="Times New Roman" w:hAnsi="Tahoma" w:cs="Tahoma"/>
          <w:color w:val="000000"/>
          <w:sz w:val="24"/>
          <w:szCs w:val="24"/>
          <w:lang w:eastAsia="es-MX"/>
        </w:rPr>
        <w:t xml:space="preserve"> </w:t>
      </w:r>
      <w:r w:rsidRPr="00B25435">
        <w:rPr>
          <w:rFonts w:ascii="Tahoma" w:hAnsi="Tahoma" w:cs="Tahoma"/>
          <w:sz w:val="24"/>
          <w:szCs w:val="24"/>
        </w:rPr>
        <w:t xml:space="preserve">es el acto por el cual una persona o un grupo de personas disfrutan de un tipo de actividad (por lo general, al aire libre) de manera relajada. Cuando se realiza el acto de pasear puede estar conociéndose nuevos lugares o cosas pero también se puede estar disfrutando lugares conocidos que son tranquilos y apropiados para el goce sin utilizar vehículos motorizados. </w:t>
      </w:r>
    </w:p>
    <w:p w14:paraId="5D965E81" w14:textId="77777777" w:rsidR="00C80461" w:rsidRDefault="00C80461" w:rsidP="00C80461">
      <w:pPr>
        <w:spacing w:after="0" w:line="240" w:lineRule="auto"/>
        <w:jc w:val="both"/>
        <w:rPr>
          <w:rFonts w:ascii="Tahoma" w:eastAsia="Times New Roman" w:hAnsi="Tahoma" w:cs="Tahoma"/>
          <w:b/>
          <w:sz w:val="24"/>
          <w:szCs w:val="24"/>
          <w:lang w:eastAsia="es-MX"/>
        </w:rPr>
      </w:pPr>
    </w:p>
    <w:p w14:paraId="582973EE" w14:textId="4DD40561" w:rsidR="00C80461" w:rsidRDefault="00C80461" w:rsidP="00C80461">
      <w:pPr>
        <w:jc w:val="both"/>
        <w:rPr>
          <w:rFonts w:ascii="Tahoma" w:hAnsi="Tahoma" w:cs="Tahoma"/>
          <w:b/>
          <w:sz w:val="24"/>
          <w:szCs w:val="24"/>
        </w:rPr>
      </w:pPr>
      <w:r w:rsidRPr="00B25435">
        <w:rPr>
          <w:rFonts w:ascii="Tahoma" w:hAnsi="Tahoma" w:cs="Tahoma"/>
          <w:b/>
          <w:sz w:val="24"/>
          <w:szCs w:val="24"/>
        </w:rPr>
        <w:t>Personas con Capacidades Diferentes</w:t>
      </w:r>
      <w:r w:rsidRPr="00B25435">
        <w:rPr>
          <w:rFonts w:ascii="Tahoma" w:hAnsi="Tahoma" w:cs="Tahoma"/>
          <w:sz w:val="24"/>
          <w:szCs w:val="24"/>
        </w:rPr>
        <w:t xml:space="preserve">: Son todas aquellas personas que por los rasgos de deficiencia  afectación, lesión, amputación, alguna deformación, lesión adquirida o lesión visual como trastornos permanentes progresivos y alteración </w:t>
      </w:r>
      <w:r w:rsidRPr="00C80461">
        <w:rPr>
          <w:rFonts w:ascii="Tahoma" w:hAnsi="Tahoma" w:cs="Tahoma"/>
          <w:sz w:val="24"/>
          <w:szCs w:val="24"/>
        </w:rPr>
        <w:t>auditivas.</w:t>
      </w:r>
    </w:p>
    <w:p w14:paraId="5524FBBE" w14:textId="77777777" w:rsidR="00C80461" w:rsidRPr="00B25435" w:rsidRDefault="00C80461" w:rsidP="00C80461">
      <w:pPr>
        <w:jc w:val="both"/>
        <w:rPr>
          <w:rFonts w:ascii="Tahoma" w:hAnsi="Tahoma" w:cs="Tahoma"/>
          <w:sz w:val="24"/>
          <w:szCs w:val="24"/>
        </w:rPr>
      </w:pPr>
      <w:r w:rsidRPr="00B25435">
        <w:rPr>
          <w:rFonts w:ascii="Tahoma" w:hAnsi="Tahoma" w:cs="Tahoma"/>
          <w:b/>
          <w:sz w:val="24"/>
          <w:szCs w:val="24"/>
        </w:rPr>
        <w:t>Población Vulnerable:</w:t>
      </w:r>
      <w:r w:rsidRPr="00B25435">
        <w:rPr>
          <w:rFonts w:ascii="Tahoma" w:hAnsi="Tahoma" w:cs="Tahoma"/>
          <w:sz w:val="24"/>
          <w:szCs w:val="24"/>
        </w:rPr>
        <w:t xml:space="preserve"> Toda persona o grupo social que de acuerdo a su capacidad puede prevenir y reponerse a un impacto al encontrarse en situación de riesgo.</w:t>
      </w:r>
    </w:p>
    <w:p w14:paraId="3416436A" w14:textId="77777777" w:rsidR="00C80461" w:rsidRDefault="00C80461" w:rsidP="00C80461">
      <w:pPr>
        <w:spacing w:after="0" w:line="240" w:lineRule="auto"/>
        <w:jc w:val="both"/>
        <w:rPr>
          <w:rFonts w:ascii="Tahoma" w:eastAsia="Times New Roman" w:hAnsi="Tahoma" w:cs="Tahoma"/>
          <w:b/>
          <w:sz w:val="24"/>
          <w:szCs w:val="24"/>
          <w:lang w:eastAsia="es-MX"/>
        </w:rPr>
      </w:pPr>
    </w:p>
    <w:p w14:paraId="004D5D0C" w14:textId="6E85E538" w:rsidR="00C80461" w:rsidRDefault="00C80461" w:rsidP="00C80461">
      <w:pPr>
        <w:spacing w:after="0" w:line="240" w:lineRule="auto"/>
        <w:jc w:val="both"/>
        <w:rPr>
          <w:rFonts w:ascii="Tahoma" w:eastAsia="Times New Roman" w:hAnsi="Tahoma" w:cs="Tahoma"/>
          <w:sz w:val="24"/>
          <w:szCs w:val="24"/>
          <w:lang w:eastAsia="es-MX"/>
        </w:rPr>
      </w:pPr>
      <w:r w:rsidRPr="00B25435">
        <w:rPr>
          <w:rFonts w:ascii="Tahoma" w:eastAsia="Times New Roman" w:hAnsi="Tahoma" w:cs="Tahoma"/>
          <w:b/>
          <w:sz w:val="24"/>
          <w:szCs w:val="24"/>
          <w:lang w:eastAsia="es-MX"/>
        </w:rPr>
        <w:t>Profesional:</w:t>
      </w:r>
      <w:r w:rsidRPr="00B25435">
        <w:rPr>
          <w:rFonts w:ascii="Tahoma" w:eastAsia="Times New Roman" w:hAnsi="Tahoma" w:cs="Tahoma"/>
          <w:sz w:val="24"/>
          <w:szCs w:val="24"/>
          <w:lang w:eastAsia="es-MX"/>
        </w:rPr>
        <w:t xml:space="preserve"> La persona que ha obtenido un título, profesional de licenciatura y que labora en el ámbito deportivo, ya sea como técnico o en alguna área de las</w:t>
      </w:r>
      <w:r>
        <w:rPr>
          <w:rFonts w:ascii="Tahoma" w:eastAsia="Times New Roman" w:hAnsi="Tahoma" w:cs="Tahoma"/>
          <w:sz w:val="24"/>
          <w:szCs w:val="24"/>
          <w:lang w:eastAsia="es-MX"/>
        </w:rPr>
        <w:t xml:space="preserve"> ciencias aplicadas al deporte.</w:t>
      </w:r>
    </w:p>
    <w:p w14:paraId="21B777A7" w14:textId="77777777" w:rsidR="00C80461" w:rsidRPr="00C80461" w:rsidRDefault="00C80461" w:rsidP="00C80461">
      <w:pPr>
        <w:spacing w:after="0" w:line="240" w:lineRule="auto"/>
        <w:jc w:val="both"/>
        <w:rPr>
          <w:rFonts w:ascii="Tahoma" w:eastAsia="Times New Roman" w:hAnsi="Tahoma" w:cs="Tahoma"/>
          <w:sz w:val="24"/>
          <w:szCs w:val="24"/>
          <w:lang w:eastAsia="es-MX"/>
        </w:rPr>
      </w:pPr>
    </w:p>
    <w:p w14:paraId="3FE9EFF2" w14:textId="77777777" w:rsidR="00C80461" w:rsidRPr="00B25435" w:rsidRDefault="00C80461" w:rsidP="00C80461">
      <w:pPr>
        <w:spacing w:after="0" w:line="240" w:lineRule="auto"/>
        <w:jc w:val="both"/>
        <w:rPr>
          <w:rFonts w:ascii="Tahoma" w:eastAsia="Times New Roman" w:hAnsi="Tahoma" w:cs="Tahoma"/>
          <w:sz w:val="24"/>
          <w:szCs w:val="24"/>
          <w:lang w:eastAsia="es-MX"/>
        </w:rPr>
      </w:pPr>
      <w:r w:rsidRPr="00B25435">
        <w:rPr>
          <w:rFonts w:ascii="Tahoma" w:eastAsia="Times New Roman" w:hAnsi="Tahoma" w:cs="Tahoma"/>
          <w:b/>
          <w:sz w:val="24"/>
          <w:szCs w:val="24"/>
          <w:lang w:eastAsia="es-MX"/>
        </w:rPr>
        <w:t>Reglamento:</w:t>
      </w:r>
      <w:r w:rsidRPr="00B25435">
        <w:rPr>
          <w:rFonts w:ascii="Tahoma" w:eastAsia="Times New Roman" w:hAnsi="Tahoma" w:cs="Tahoma"/>
          <w:sz w:val="24"/>
          <w:szCs w:val="24"/>
          <w:lang w:eastAsia="es-MX"/>
        </w:rPr>
        <w:t xml:space="preserve"> Un reglamento es una norma jurídica de carácter general dictada por la Administración pública y con valor subordinado a la Ley.</w:t>
      </w:r>
    </w:p>
    <w:p w14:paraId="47310DC4" w14:textId="77777777" w:rsidR="00C80461" w:rsidRDefault="00C80461" w:rsidP="00B25435">
      <w:pPr>
        <w:jc w:val="both"/>
        <w:rPr>
          <w:rFonts w:ascii="Tahoma" w:hAnsi="Tahoma" w:cs="Tahoma"/>
          <w:b/>
          <w:sz w:val="24"/>
          <w:szCs w:val="24"/>
        </w:rPr>
      </w:pPr>
    </w:p>
    <w:p w14:paraId="24899CAA" w14:textId="77777777" w:rsidR="000B37CD" w:rsidRDefault="000B37CD" w:rsidP="000B37CD">
      <w:pPr>
        <w:shd w:val="clear" w:color="auto" w:fill="FFFFFF"/>
        <w:spacing w:after="0" w:line="240" w:lineRule="auto"/>
        <w:jc w:val="both"/>
        <w:rPr>
          <w:rFonts w:ascii="Tahoma" w:hAnsi="Tahoma" w:cs="Tahoma"/>
          <w:sz w:val="24"/>
          <w:szCs w:val="24"/>
        </w:rPr>
      </w:pPr>
      <w:r w:rsidRPr="00B25435">
        <w:rPr>
          <w:rFonts w:ascii="Tahoma" w:hAnsi="Tahoma" w:cs="Tahoma"/>
          <w:b/>
          <w:sz w:val="24"/>
          <w:szCs w:val="24"/>
        </w:rPr>
        <w:t>Rafting:</w:t>
      </w:r>
      <w:r w:rsidRPr="00B25435">
        <w:rPr>
          <w:rFonts w:ascii="Tahoma" w:hAnsi="Tahoma" w:cs="Tahoma"/>
          <w:sz w:val="24"/>
          <w:szCs w:val="24"/>
        </w:rPr>
        <w:t xml:space="preserve"> descenso de ríos o balsismo es una actividad deportiva y recreativa que consiste en recorrer el cauce del rio en la dirección de la corriente (río abajo).</w:t>
      </w:r>
    </w:p>
    <w:p w14:paraId="4E4BEAFE" w14:textId="77777777" w:rsidR="000B37CD" w:rsidRPr="00B25435" w:rsidRDefault="000B37CD" w:rsidP="000B37CD">
      <w:pPr>
        <w:shd w:val="clear" w:color="auto" w:fill="FFFFFF"/>
        <w:spacing w:after="0" w:line="240" w:lineRule="auto"/>
        <w:jc w:val="both"/>
        <w:rPr>
          <w:rFonts w:ascii="Tahoma" w:hAnsi="Tahoma" w:cs="Tahoma"/>
          <w:sz w:val="24"/>
          <w:szCs w:val="24"/>
        </w:rPr>
      </w:pPr>
    </w:p>
    <w:p w14:paraId="5182E5D1" w14:textId="77777777" w:rsidR="000B37CD" w:rsidRPr="00B25435" w:rsidRDefault="000B37CD" w:rsidP="000B37CD">
      <w:pPr>
        <w:shd w:val="clear" w:color="auto" w:fill="FFFFFF"/>
        <w:spacing w:after="0" w:line="240" w:lineRule="auto"/>
        <w:jc w:val="both"/>
        <w:rPr>
          <w:rFonts w:ascii="Tahoma" w:hAnsi="Tahoma" w:cs="Tahoma"/>
          <w:sz w:val="24"/>
          <w:szCs w:val="24"/>
        </w:rPr>
      </w:pPr>
      <w:r w:rsidRPr="00B25435">
        <w:rPr>
          <w:rFonts w:ascii="Tahoma" w:hAnsi="Tahoma" w:cs="Tahoma"/>
          <w:b/>
          <w:sz w:val="24"/>
          <w:szCs w:val="24"/>
        </w:rPr>
        <w:t>Rolles:</w:t>
      </w:r>
      <w:r w:rsidRPr="00B25435">
        <w:rPr>
          <w:rFonts w:ascii="Tahoma" w:hAnsi="Tahoma" w:cs="Tahoma"/>
          <w:sz w:val="24"/>
          <w:szCs w:val="24"/>
        </w:rPr>
        <w:t xml:space="preserve"> Es una aparato que sirve para deslizarse sobre el hielo o sobre un pavimento lo más duro, llano y liso posible.</w:t>
      </w:r>
    </w:p>
    <w:p w14:paraId="190F2F23" w14:textId="77777777" w:rsidR="000B37CD" w:rsidRPr="00B25435" w:rsidRDefault="000B37CD" w:rsidP="000B37CD">
      <w:pPr>
        <w:shd w:val="clear" w:color="auto" w:fill="FFFFFF"/>
        <w:spacing w:after="0" w:line="240" w:lineRule="auto"/>
        <w:jc w:val="both"/>
        <w:rPr>
          <w:rFonts w:ascii="Tahoma" w:eastAsia="Times New Roman" w:hAnsi="Tahoma" w:cs="Tahoma"/>
          <w:color w:val="000000"/>
          <w:sz w:val="24"/>
          <w:szCs w:val="24"/>
          <w:lang w:eastAsia="es-MX"/>
        </w:rPr>
      </w:pPr>
    </w:p>
    <w:p w14:paraId="1FD75FF9" w14:textId="11C04E44" w:rsidR="000B37CD" w:rsidRDefault="000B37CD" w:rsidP="003A3FCE">
      <w:pPr>
        <w:shd w:val="clear" w:color="auto" w:fill="FFFFFF"/>
        <w:spacing w:after="0" w:line="240" w:lineRule="auto"/>
        <w:jc w:val="both"/>
        <w:rPr>
          <w:rFonts w:ascii="Tahoma" w:eastAsia="Times New Roman" w:hAnsi="Tahoma" w:cs="Tahoma"/>
          <w:color w:val="000000"/>
          <w:sz w:val="24"/>
          <w:szCs w:val="24"/>
          <w:lang w:eastAsia="es-MX"/>
        </w:rPr>
      </w:pPr>
      <w:r w:rsidRPr="00B25435">
        <w:rPr>
          <w:rFonts w:ascii="Tahoma" w:eastAsia="Times New Roman" w:hAnsi="Tahoma" w:cs="Tahoma"/>
          <w:b/>
          <w:color w:val="000000"/>
          <w:sz w:val="24"/>
          <w:szCs w:val="24"/>
          <w:lang w:eastAsia="es-MX"/>
        </w:rPr>
        <w:t>Recorridos en Bosques:</w:t>
      </w:r>
      <w:r w:rsidRPr="00B25435">
        <w:rPr>
          <w:rFonts w:ascii="Tahoma" w:eastAsia="Times New Roman" w:hAnsi="Tahoma" w:cs="Tahoma"/>
          <w:color w:val="000000"/>
          <w:sz w:val="24"/>
          <w:szCs w:val="24"/>
          <w:lang w:eastAsia="es-MX"/>
        </w:rPr>
        <w:t xml:space="preserve"> permite admirar paisajes, rememorar sitios históricos, disfrutar de zonas de playas o montañas, de actividades deportivas o de aventura, siguiendo un itinerario  predeterminado, conectando zonas con diversos atractivos, para quienes están de paseo y deseosos de admirarse con la geografía  natural y/o humanizada del sitio. En este último caso, se habla de rutas culturales.</w:t>
      </w:r>
    </w:p>
    <w:p w14:paraId="1987499E" w14:textId="77777777" w:rsidR="003A3FCE" w:rsidRPr="003A3FCE" w:rsidRDefault="003A3FCE" w:rsidP="003A3FCE">
      <w:pPr>
        <w:shd w:val="clear" w:color="auto" w:fill="FFFFFF"/>
        <w:spacing w:after="0" w:line="240" w:lineRule="auto"/>
        <w:jc w:val="both"/>
        <w:rPr>
          <w:rFonts w:ascii="Tahoma" w:eastAsia="Times New Roman" w:hAnsi="Tahoma" w:cs="Tahoma"/>
          <w:color w:val="000000"/>
          <w:sz w:val="24"/>
          <w:szCs w:val="24"/>
          <w:lang w:eastAsia="es-MX"/>
        </w:rPr>
      </w:pPr>
    </w:p>
    <w:p w14:paraId="66266BEB" w14:textId="20C71D6B" w:rsidR="000B37CD" w:rsidRPr="003A3FCE" w:rsidRDefault="00B25435" w:rsidP="003A3FCE">
      <w:pPr>
        <w:jc w:val="both"/>
        <w:rPr>
          <w:rFonts w:ascii="Tahoma" w:hAnsi="Tahoma" w:cs="Tahoma"/>
          <w:sz w:val="24"/>
          <w:szCs w:val="24"/>
        </w:rPr>
      </w:pPr>
      <w:r w:rsidRPr="00B25435">
        <w:rPr>
          <w:rFonts w:ascii="Tahoma" w:hAnsi="Tahoma" w:cs="Tahoma"/>
          <w:b/>
          <w:sz w:val="24"/>
          <w:szCs w:val="24"/>
        </w:rPr>
        <w:t>Responsable del programa:</w:t>
      </w:r>
      <w:r w:rsidRPr="00B25435">
        <w:rPr>
          <w:rFonts w:ascii="Tahoma" w:hAnsi="Tahoma" w:cs="Tahoma"/>
          <w:sz w:val="24"/>
          <w:szCs w:val="24"/>
        </w:rPr>
        <w:t xml:space="preserve"> Aquella persona que recibe, da seguimiento</w:t>
      </w:r>
      <w:r w:rsidR="00C80461">
        <w:rPr>
          <w:rFonts w:ascii="Tahoma" w:hAnsi="Tahoma" w:cs="Tahoma"/>
          <w:sz w:val="24"/>
          <w:szCs w:val="24"/>
        </w:rPr>
        <w:t xml:space="preserve"> y evalúa al programa asignado.</w:t>
      </w:r>
    </w:p>
    <w:p w14:paraId="31856953" w14:textId="1876F1C7" w:rsidR="000B37CD" w:rsidRDefault="000B37CD" w:rsidP="003A3FCE">
      <w:pPr>
        <w:shd w:val="clear" w:color="auto" w:fill="FFFFFF"/>
        <w:spacing w:after="0" w:line="240" w:lineRule="auto"/>
        <w:jc w:val="both"/>
        <w:rPr>
          <w:rFonts w:ascii="Tahoma" w:eastAsia="Times New Roman" w:hAnsi="Tahoma" w:cs="Tahoma"/>
          <w:color w:val="000000"/>
          <w:sz w:val="24"/>
          <w:szCs w:val="24"/>
          <w:lang w:eastAsia="es-MX"/>
        </w:rPr>
      </w:pPr>
      <w:r w:rsidRPr="00B25435">
        <w:rPr>
          <w:rFonts w:ascii="Tahoma" w:eastAsia="Times New Roman" w:hAnsi="Tahoma" w:cs="Tahoma"/>
          <w:b/>
          <w:color w:val="000000"/>
          <w:sz w:val="24"/>
          <w:szCs w:val="24"/>
          <w:lang w:eastAsia="es-MX"/>
        </w:rPr>
        <w:t>Seminarios de actualización:</w:t>
      </w:r>
      <w:r w:rsidRPr="00B25435">
        <w:rPr>
          <w:rFonts w:ascii="Tahoma" w:eastAsia="Times New Roman" w:hAnsi="Tahoma" w:cs="Tahoma"/>
          <w:color w:val="000000"/>
          <w:sz w:val="24"/>
          <w:szCs w:val="24"/>
          <w:lang w:eastAsia="es-MX"/>
        </w:rPr>
        <w:t xml:space="preserve"> Intenta desarrollar un estudio profundo sobre una determinada materia. Por lo general, se establece que un seminario debe tener una duración mínima de dos horas y contar con, al menos, quince  participantes.</w:t>
      </w:r>
    </w:p>
    <w:p w14:paraId="26262787" w14:textId="77777777" w:rsidR="003A3FCE" w:rsidRPr="003A3FCE" w:rsidRDefault="003A3FCE" w:rsidP="003A3FCE">
      <w:pPr>
        <w:shd w:val="clear" w:color="auto" w:fill="FFFFFF"/>
        <w:spacing w:after="0" w:line="240" w:lineRule="auto"/>
        <w:jc w:val="both"/>
        <w:rPr>
          <w:rFonts w:ascii="Tahoma" w:eastAsia="Times New Roman" w:hAnsi="Tahoma" w:cs="Tahoma"/>
          <w:color w:val="000000"/>
          <w:sz w:val="24"/>
          <w:szCs w:val="24"/>
          <w:lang w:eastAsia="es-MX"/>
        </w:rPr>
      </w:pPr>
    </w:p>
    <w:p w14:paraId="768147B0" w14:textId="6DD4D980" w:rsidR="00B25435" w:rsidRDefault="00C80461" w:rsidP="00B25435">
      <w:pPr>
        <w:jc w:val="both"/>
        <w:rPr>
          <w:rFonts w:ascii="Tahoma" w:hAnsi="Tahoma" w:cs="Tahoma"/>
          <w:sz w:val="24"/>
          <w:szCs w:val="24"/>
        </w:rPr>
      </w:pPr>
      <w:r w:rsidRPr="00B25435">
        <w:rPr>
          <w:rFonts w:ascii="Tahoma" w:hAnsi="Tahoma" w:cs="Tahoma"/>
          <w:b/>
          <w:sz w:val="24"/>
          <w:szCs w:val="24"/>
        </w:rPr>
        <w:t>Sendero:</w:t>
      </w:r>
      <w:r w:rsidRPr="00B25435">
        <w:rPr>
          <w:rFonts w:ascii="Tahoma" w:hAnsi="Tahoma" w:cs="Tahoma"/>
          <w:sz w:val="24"/>
          <w:szCs w:val="24"/>
        </w:rPr>
        <w:t xml:space="preserve"> </w:t>
      </w:r>
      <w:r w:rsidRPr="00B25435">
        <w:rPr>
          <w:rStyle w:val="syn"/>
          <w:rFonts w:ascii="Tahoma" w:hAnsi="Tahoma" w:cs="Tahoma"/>
          <w:sz w:val="24"/>
          <w:szCs w:val="24"/>
        </w:rPr>
        <w:t>vereda</w:t>
      </w:r>
      <w:r w:rsidRPr="00B25435">
        <w:rPr>
          <w:rFonts w:ascii="Tahoma" w:hAnsi="Tahoma" w:cs="Tahoma"/>
          <w:sz w:val="24"/>
          <w:szCs w:val="24"/>
        </w:rPr>
        <w:t xml:space="preserve"> camino estrecho que se forma por </w:t>
      </w:r>
      <w:r>
        <w:rPr>
          <w:rFonts w:ascii="Tahoma" w:hAnsi="Tahoma" w:cs="Tahoma"/>
          <w:sz w:val="24"/>
          <w:szCs w:val="24"/>
        </w:rPr>
        <w:t>el paso de personas y animales.</w:t>
      </w:r>
    </w:p>
    <w:p w14:paraId="0CB1A724" w14:textId="6CF8BE63" w:rsidR="00072FB0" w:rsidRDefault="00072FB0" w:rsidP="00072FB0">
      <w:pPr>
        <w:spacing w:after="0"/>
        <w:jc w:val="both"/>
        <w:rPr>
          <w:rFonts w:ascii="Tahoma" w:hAnsi="Tahoma" w:cs="Tahoma"/>
          <w:sz w:val="24"/>
          <w:szCs w:val="24"/>
        </w:rPr>
      </w:pPr>
      <w:r w:rsidRPr="00B25435">
        <w:rPr>
          <w:rFonts w:ascii="Tahoma" w:hAnsi="Tahoma" w:cs="Tahoma"/>
          <w:b/>
          <w:sz w:val="24"/>
          <w:szCs w:val="24"/>
        </w:rPr>
        <w:t>Senderos Naturales:</w:t>
      </w:r>
      <w:r w:rsidRPr="00B25435">
        <w:rPr>
          <w:rFonts w:ascii="Tahoma" w:hAnsi="Tahoma" w:cs="Tahoma"/>
          <w:sz w:val="24"/>
          <w:szCs w:val="24"/>
        </w:rPr>
        <w:t xml:space="preserve"> actividad que se realiza por  caminos existentes en ambientes naturales. El senderismo es un deporte que se ejecuta siempre en</w:t>
      </w:r>
      <w:r>
        <w:rPr>
          <w:rFonts w:ascii="Tahoma" w:hAnsi="Tahoma" w:cs="Tahoma"/>
          <w:sz w:val="24"/>
          <w:szCs w:val="24"/>
        </w:rPr>
        <w:t xml:space="preserve"> espacios abiertos y naturales.</w:t>
      </w:r>
    </w:p>
    <w:p w14:paraId="1DACBBBA" w14:textId="77777777" w:rsidR="00072FB0" w:rsidRDefault="00072FB0" w:rsidP="00072FB0">
      <w:pPr>
        <w:spacing w:after="0"/>
        <w:jc w:val="both"/>
        <w:rPr>
          <w:rFonts w:ascii="Tahoma" w:hAnsi="Tahoma" w:cs="Tahoma"/>
          <w:sz w:val="24"/>
          <w:szCs w:val="24"/>
        </w:rPr>
      </w:pPr>
    </w:p>
    <w:p w14:paraId="3C3D4A58" w14:textId="597EEB15" w:rsidR="00072FB0" w:rsidRPr="00B25435" w:rsidRDefault="00C80461" w:rsidP="00072FB0">
      <w:pPr>
        <w:jc w:val="both"/>
        <w:rPr>
          <w:rFonts w:ascii="Tahoma" w:hAnsi="Tahoma" w:cs="Tahoma"/>
          <w:sz w:val="24"/>
          <w:szCs w:val="24"/>
        </w:rPr>
      </w:pPr>
      <w:r w:rsidRPr="00B25435">
        <w:rPr>
          <w:rFonts w:ascii="Tahoma" w:hAnsi="Tahoma" w:cs="Tahoma"/>
          <w:b/>
          <w:sz w:val="24"/>
          <w:szCs w:val="24"/>
        </w:rPr>
        <w:t>SIOP:</w:t>
      </w:r>
      <w:r w:rsidRPr="00B25435">
        <w:rPr>
          <w:rFonts w:ascii="Tahoma" w:hAnsi="Tahoma" w:cs="Tahoma"/>
          <w:sz w:val="24"/>
          <w:szCs w:val="24"/>
        </w:rPr>
        <w:t xml:space="preserve"> Secretaria de In</w:t>
      </w:r>
      <w:r>
        <w:rPr>
          <w:rFonts w:ascii="Tahoma" w:hAnsi="Tahoma" w:cs="Tahoma"/>
          <w:sz w:val="24"/>
          <w:szCs w:val="24"/>
        </w:rPr>
        <w:t>fraestructura y Obras Públicas.</w:t>
      </w:r>
    </w:p>
    <w:p w14:paraId="1659EEBC" w14:textId="750D78FD" w:rsidR="00072FB0" w:rsidRPr="00B25435" w:rsidRDefault="00072FB0" w:rsidP="00072FB0">
      <w:pPr>
        <w:shd w:val="clear" w:color="auto" w:fill="FFFFFF"/>
        <w:spacing w:after="0" w:line="240" w:lineRule="auto"/>
        <w:jc w:val="both"/>
        <w:rPr>
          <w:rFonts w:ascii="Tahoma" w:hAnsi="Tahoma" w:cs="Tahoma"/>
          <w:sz w:val="24"/>
          <w:szCs w:val="24"/>
        </w:rPr>
      </w:pPr>
      <w:r w:rsidRPr="00B25435">
        <w:rPr>
          <w:rFonts w:ascii="Tahoma" w:hAnsi="Tahoma" w:cs="Tahoma"/>
          <w:b/>
          <w:sz w:val="24"/>
          <w:szCs w:val="24"/>
        </w:rPr>
        <w:t>Terreno de Aventura:</w:t>
      </w:r>
      <w:r w:rsidRPr="00B25435">
        <w:rPr>
          <w:rFonts w:ascii="Tahoma" w:hAnsi="Tahoma" w:cs="Tahoma"/>
          <w:sz w:val="24"/>
          <w:szCs w:val="24"/>
        </w:rPr>
        <w:t xml:space="preserve"> Son todas aquellas actividades realizadas en el entorno particular de cada municipio utilizando todos los recursos del medio.</w:t>
      </w:r>
    </w:p>
    <w:p w14:paraId="4BFBA775" w14:textId="77777777" w:rsidR="000B37CD" w:rsidRPr="00B25435" w:rsidRDefault="000B37CD" w:rsidP="000B37CD">
      <w:pPr>
        <w:shd w:val="clear" w:color="auto" w:fill="FFFFFF"/>
        <w:spacing w:after="0" w:line="240" w:lineRule="auto"/>
        <w:jc w:val="both"/>
        <w:rPr>
          <w:rFonts w:ascii="Tahoma" w:eastAsia="Times New Roman" w:hAnsi="Tahoma" w:cs="Tahoma"/>
          <w:color w:val="000000"/>
          <w:sz w:val="24"/>
          <w:szCs w:val="24"/>
          <w:lang w:eastAsia="es-MX"/>
        </w:rPr>
      </w:pPr>
    </w:p>
    <w:p w14:paraId="10542326" w14:textId="77777777" w:rsidR="000B37CD" w:rsidRPr="00B25435" w:rsidRDefault="000B37CD" w:rsidP="000B37CD">
      <w:pPr>
        <w:shd w:val="clear" w:color="auto" w:fill="FFFFFF"/>
        <w:spacing w:after="0" w:line="240" w:lineRule="auto"/>
        <w:jc w:val="both"/>
        <w:rPr>
          <w:rFonts w:ascii="Tahoma" w:eastAsia="Times New Roman" w:hAnsi="Tahoma" w:cs="Tahoma"/>
          <w:color w:val="000000"/>
          <w:sz w:val="24"/>
          <w:szCs w:val="24"/>
          <w:lang w:eastAsia="es-MX"/>
        </w:rPr>
      </w:pPr>
      <w:r w:rsidRPr="00B25435">
        <w:rPr>
          <w:rFonts w:ascii="Tahoma" w:eastAsia="Times New Roman" w:hAnsi="Tahoma" w:cs="Tahoma"/>
          <w:b/>
          <w:color w:val="000000"/>
          <w:sz w:val="24"/>
          <w:szCs w:val="24"/>
          <w:lang w:eastAsia="es-MX"/>
        </w:rPr>
        <w:t>Talleres especializados:</w:t>
      </w:r>
      <w:r w:rsidRPr="00B25435">
        <w:rPr>
          <w:rFonts w:ascii="Tahoma" w:eastAsia="Times New Roman" w:hAnsi="Tahoma" w:cs="Tahoma"/>
          <w:color w:val="000000"/>
          <w:sz w:val="24"/>
          <w:szCs w:val="24"/>
          <w:lang w:eastAsia="es-MX"/>
        </w:rPr>
        <w:t xml:space="preserve"> una cierta metodología de enseñanza que combina la teoría y la práctica. Los talleres permiten el desarrollo de investigaciones y el trabajo en equipo.</w:t>
      </w:r>
    </w:p>
    <w:p w14:paraId="180A91FD" w14:textId="77777777" w:rsidR="000B37CD" w:rsidRPr="00B25435" w:rsidRDefault="000B37CD" w:rsidP="00B25435">
      <w:pPr>
        <w:jc w:val="both"/>
        <w:rPr>
          <w:rFonts w:ascii="Tahoma" w:hAnsi="Tahoma" w:cs="Tahoma"/>
          <w:sz w:val="24"/>
          <w:szCs w:val="24"/>
        </w:rPr>
      </w:pPr>
    </w:p>
    <w:p w14:paraId="58A8327B" w14:textId="77777777" w:rsidR="00B25435" w:rsidRDefault="00B25435" w:rsidP="00B25435">
      <w:pPr>
        <w:spacing w:after="0" w:line="240" w:lineRule="auto"/>
        <w:jc w:val="both"/>
        <w:rPr>
          <w:rFonts w:ascii="Tahoma" w:eastAsia="Times New Roman" w:hAnsi="Tahoma" w:cs="Tahoma"/>
          <w:sz w:val="24"/>
          <w:szCs w:val="24"/>
          <w:lang w:eastAsia="es-MX"/>
        </w:rPr>
      </w:pPr>
      <w:r w:rsidRPr="00B25435">
        <w:rPr>
          <w:rFonts w:ascii="Tahoma" w:eastAsia="Times New Roman" w:hAnsi="Tahoma" w:cs="Tahoma"/>
          <w:b/>
          <w:sz w:val="24"/>
          <w:szCs w:val="24"/>
          <w:lang w:eastAsia="es-MX"/>
        </w:rPr>
        <w:t>Técnico:</w:t>
      </w:r>
      <w:r w:rsidRPr="00B25435">
        <w:rPr>
          <w:rFonts w:ascii="Tahoma" w:eastAsia="Times New Roman" w:hAnsi="Tahoma" w:cs="Tahoma"/>
          <w:sz w:val="24"/>
          <w:szCs w:val="24"/>
          <w:lang w:eastAsia="es-MX"/>
        </w:rPr>
        <w:t xml:space="preserve"> El entrenador, auxiliar de entrenador, preparador físico, monitor, promotor o instructor que enseña, promueve o conduce la preparación o la participación en la competencia en alguna actividad deportiva.</w:t>
      </w:r>
    </w:p>
    <w:p w14:paraId="77863763" w14:textId="77777777" w:rsidR="00072FB0" w:rsidRPr="00B25435" w:rsidRDefault="00072FB0" w:rsidP="00B25435">
      <w:pPr>
        <w:spacing w:after="0" w:line="240" w:lineRule="auto"/>
        <w:jc w:val="both"/>
        <w:rPr>
          <w:rFonts w:ascii="Tahoma" w:eastAsia="Times New Roman" w:hAnsi="Tahoma" w:cs="Tahoma"/>
          <w:sz w:val="24"/>
          <w:szCs w:val="24"/>
          <w:lang w:eastAsia="es-MX"/>
        </w:rPr>
      </w:pPr>
    </w:p>
    <w:p w14:paraId="265B7728" w14:textId="24EEC848" w:rsidR="000B37CD" w:rsidRPr="00072FB0" w:rsidRDefault="000B37CD" w:rsidP="00072FB0">
      <w:pPr>
        <w:shd w:val="clear" w:color="auto" w:fill="FFFFFF"/>
        <w:spacing w:after="0" w:line="240" w:lineRule="auto"/>
        <w:jc w:val="both"/>
        <w:rPr>
          <w:rFonts w:ascii="Tahoma" w:eastAsia="Times New Roman" w:hAnsi="Tahoma" w:cs="Tahoma"/>
          <w:color w:val="000000"/>
          <w:sz w:val="24"/>
          <w:szCs w:val="24"/>
          <w:lang w:eastAsia="es-MX"/>
        </w:rPr>
      </w:pPr>
      <w:r w:rsidRPr="00B25435">
        <w:rPr>
          <w:rFonts w:ascii="Tahoma" w:eastAsia="Times New Roman" w:hAnsi="Tahoma" w:cs="Tahoma"/>
          <w:b/>
          <w:color w:val="000000"/>
          <w:sz w:val="24"/>
          <w:szCs w:val="24"/>
          <w:lang w:eastAsia="es-MX"/>
        </w:rPr>
        <w:t>Torneo:</w:t>
      </w:r>
      <w:r w:rsidRPr="00B25435">
        <w:rPr>
          <w:rFonts w:ascii="Tahoma" w:eastAsia="Times New Roman" w:hAnsi="Tahoma" w:cs="Tahoma"/>
          <w:color w:val="000000"/>
          <w:sz w:val="24"/>
          <w:szCs w:val="24"/>
          <w:lang w:eastAsia="es-MX"/>
        </w:rPr>
        <w:t xml:space="preserve"> Aquel evento que implica una competencia entre diferentes partes (individuales o grupales). En un torneo, los participantes compiten por un precio a partir del desarrollo de diferentes tipos de actividades deportivas. Por lo general, el torneo se desarrolla en varias etapas y supone avanzar a través de diferentes etapas en las cuales</w:t>
      </w:r>
      <w:r>
        <w:rPr>
          <w:rFonts w:ascii="Tahoma" w:eastAsia="Times New Roman" w:hAnsi="Tahoma" w:cs="Tahoma"/>
          <w:color w:val="000000"/>
          <w:sz w:val="24"/>
          <w:szCs w:val="24"/>
          <w:lang w:eastAsia="es-MX"/>
        </w:rPr>
        <w:t xml:space="preserve"> se van eliminando competidores.</w:t>
      </w:r>
    </w:p>
    <w:p w14:paraId="7B70E44F" w14:textId="77777777" w:rsidR="00072FB0" w:rsidRPr="00B25435" w:rsidRDefault="00072FB0" w:rsidP="00072FB0">
      <w:pPr>
        <w:shd w:val="clear" w:color="auto" w:fill="FFFFFF"/>
        <w:spacing w:after="0" w:line="240" w:lineRule="auto"/>
        <w:jc w:val="both"/>
        <w:rPr>
          <w:rFonts w:ascii="Tahoma" w:eastAsia="Times New Roman" w:hAnsi="Tahoma" w:cs="Tahoma"/>
          <w:color w:val="000000"/>
          <w:sz w:val="24"/>
          <w:szCs w:val="24"/>
          <w:lang w:eastAsia="es-MX"/>
        </w:rPr>
      </w:pPr>
    </w:p>
    <w:p w14:paraId="34F3B265" w14:textId="77777777" w:rsidR="00072FB0" w:rsidRDefault="00072FB0" w:rsidP="00072FB0">
      <w:pPr>
        <w:shd w:val="clear" w:color="auto" w:fill="FFFFFF"/>
        <w:spacing w:after="0" w:line="240" w:lineRule="auto"/>
        <w:jc w:val="both"/>
        <w:rPr>
          <w:rFonts w:ascii="Tahoma" w:eastAsia="Times New Roman" w:hAnsi="Tahoma" w:cs="Tahoma"/>
          <w:color w:val="000000"/>
          <w:sz w:val="24"/>
          <w:szCs w:val="24"/>
          <w:lang w:eastAsia="es-MX"/>
        </w:rPr>
      </w:pPr>
      <w:r w:rsidRPr="00B25435">
        <w:rPr>
          <w:rFonts w:ascii="Tahoma" w:eastAsia="Times New Roman" w:hAnsi="Tahoma" w:cs="Tahoma"/>
          <w:b/>
          <w:color w:val="000000"/>
          <w:sz w:val="24"/>
          <w:szCs w:val="24"/>
          <w:lang w:eastAsia="es-MX"/>
        </w:rPr>
        <w:t>Vías verdes:</w:t>
      </w:r>
      <w:r w:rsidRPr="00B25435">
        <w:rPr>
          <w:rFonts w:ascii="Tahoma" w:eastAsia="Times New Roman" w:hAnsi="Tahoma" w:cs="Tahoma"/>
          <w:color w:val="000000"/>
          <w:sz w:val="24"/>
          <w:szCs w:val="24"/>
          <w:lang w:eastAsia="es-MX"/>
        </w:rPr>
        <w:t xml:space="preserve"> nombre que reciben  los antiguos trazados ferroviarios en desuso acondicionados como infraestructuras para desplazamientos no motorizados y recreativos.</w:t>
      </w:r>
    </w:p>
    <w:p w14:paraId="040FA4BC" w14:textId="77777777" w:rsidR="00072FB0" w:rsidRDefault="00072FB0" w:rsidP="00072FB0">
      <w:pPr>
        <w:shd w:val="clear" w:color="auto" w:fill="FFFFFF"/>
        <w:spacing w:after="0" w:line="240" w:lineRule="auto"/>
        <w:jc w:val="both"/>
        <w:rPr>
          <w:rFonts w:ascii="Tahoma" w:hAnsi="Tahoma" w:cs="Tahoma"/>
          <w:sz w:val="24"/>
          <w:szCs w:val="24"/>
        </w:rPr>
      </w:pPr>
    </w:p>
    <w:p w14:paraId="415F2DE8" w14:textId="0CFEBB3C" w:rsidR="00072FB0" w:rsidRDefault="00072FB0" w:rsidP="00072FB0">
      <w:pPr>
        <w:shd w:val="clear" w:color="auto" w:fill="FFFFFF"/>
        <w:spacing w:after="0" w:line="240" w:lineRule="auto"/>
        <w:jc w:val="both"/>
        <w:rPr>
          <w:rFonts w:ascii="Tahoma" w:hAnsi="Tahoma" w:cs="Tahoma"/>
          <w:sz w:val="24"/>
          <w:szCs w:val="24"/>
        </w:rPr>
      </w:pPr>
      <w:r w:rsidRPr="00B25435">
        <w:rPr>
          <w:rFonts w:ascii="Tahoma" w:hAnsi="Tahoma" w:cs="Tahoma"/>
          <w:b/>
          <w:sz w:val="24"/>
          <w:szCs w:val="24"/>
        </w:rPr>
        <w:t>Vías recreativas:</w:t>
      </w:r>
      <w:r w:rsidRPr="00B25435">
        <w:rPr>
          <w:rFonts w:ascii="Tahoma" w:hAnsi="Tahoma" w:cs="Tahoma"/>
          <w:sz w:val="24"/>
          <w:szCs w:val="24"/>
        </w:rPr>
        <w:t xml:space="preserve"> Programas social en el que se habilitan espacios viales para su empleo masivo con fines recreativos y de esparcimiento por personas de todas las edades, tal acción implica el restringir temporalmente la circulación vehicular-motorizada y sistemas de transporte urbano a lo la</w:t>
      </w:r>
      <w:r>
        <w:rPr>
          <w:rFonts w:ascii="Tahoma" w:hAnsi="Tahoma" w:cs="Tahoma"/>
          <w:sz w:val="24"/>
          <w:szCs w:val="24"/>
        </w:rPr>
        <w:t>rgo de uno o más cuerpos viales</w:t>
      </w:r>
    </w:p>
    <w:p w14:paraId="2361A7C4" w14:textId="77777777" w:rsidR="00072FB0" w:rsidRPr="00072FB0" w:rsidRDefault="00072FB0" w:rsidP="00072FB0">
      <w:pPr>
        <w:shd w:val="clear" w:color="auto" w:fill="FFFFFF"/>
        <w:spacing w:after="0" w:line="240" w:lineRule="auto"/>
        <w:jc w:val="both"/>
        <w:rPr>
          <w:rFonts w:ascii="Tahoma" w:hAnsi="Tahoma" w:cs="Tahoma"/>
          <w:sz w:val="24"/>
          <w:szCs w:val="24"/>
        </w:rPr>
      </w:pPr>
    </w:p>
    <w:p w14:paraId="1220C5FB" w14:textId="77777777" w:rsidR="00B25435" w:rsidRPr="00B25435" w:rsidRDefault="00B25435" w:rsidP="00B25435">
      <w:pPr>
        <w:jc w:val="both"/>
        <w:rPr>
          <w:rFonts w:ascii="Tahoma" w:hAnsi="Tahoma" w:cs="Tahoma"/>
          <w:sz w:val="24"/>
          <w:szCs w:val="24"/>
        </w:rPr>
      </w:pPr>
      <w:r w:rsidRPr="00B25435">
        <w:rPr>
          <w:rFonts w:ascii="Tahoma" w:hAnsi="Tahoma" w:cs="Tahoma"/>
          <w:b/>
          <w:sz w:val="24"/>
          <w:szCs w:val="24"/>
        </w:rPr>
        <w:t>Yoga:</w:t>
      </w:r>
      <w:r w:rsidRPr="00B25435">
        <w:rPr>
          <w:rFonts w:ascii="Tahoma" w:hAnsi="Tahoma" w:cs="Tahoma"/>
          <w:sz w:val="24"/>
          <w:szCs w:val="24"/>
        </w:rPr>
        <w:t xml:space="preserve"> Se asocia con ejercicios de relajación y cuidado del cuerpo. </w:t>
      </w:r>
    </w:p>
    <w:p w14:paraId="00AD086C" w14:textId="1DA11723" w:rsidR="00C80461" w:rsidRPr="00C80461" w:rsidRDefault="00C80461" w:rsidP="00B25435">
      <w:pPr>
        <w:jc w:val="both"/>
        <w:rPr>
          <w:rFonts w:ascii="Tahoma" w:hAnsi="Tahoma" w:cs="Tahoma"/>
          <w:sz w:val="24"/>
          <w:szCs w:val="24"/>
        </w:rPr>
      </w:pPr>
      <w:r w:rsidRPr="00B25435">
        <w:rPr>
          <w:rFonts w:ascii="Tahoma" w:hAnsi="Tahoma" w:cs="Tahoma"/>
          <w:b/>
          <w:sz w:val="24"/>
          <w:szCs w:val="24"/>
        </w:rPr>
        <w:t>Zonas verdes:</w:t>
      </w:r>
      <w:r w:rsidRPr="00B25435">
        <w:rPr>
          <w:rFonts w:ascii="Tahoma" w:hAnsi="Tahoma" w:cs="Tahoma"/>
          <w:sz w:val="24"/>
          <w:szCs w:val="24"/>
        </w:rPr>
        <w:t xml:space="preserve"> Son áreas arboladas y con vegetación que tiene el municipio para uso público,  ocupan la m</w:t>
      </w:r>
      <w:r>
        <w:rPr>
          <w:rFonts w:ascii="Tahoma" w:hAnsi="Tahoma" w:cs="Tahoma"/>
          <w:sz w:val="24"/>
          <w:szCs w:val="24"/>
        </w:rPr>
        <w:t>enor extensión en el municipio.</w:t>
      </w:r>
    </w:p>
    <w:p w14:paraId="4A30F71F" w14:textId="06AA8772" w:rsidR="00B25435" w:rsidRPr="00072FB0" w:rsidRDefault="00C80461" w:rsidP="00072FB0">
      <w:pPr>
        <w:jc w:val="both"/>
        <w:rPr>
          <w:rFonts w:ascii="Tahoma" w:hAnsi="Tahoma" w:cs="Tahoma"/>
          <w:sz w:val="24"/>
          <w:szCs w:val="24"/>
        </w:rPr>
      </w:pPr>
      <w:r w:rsidRPr="00B25435">
        <w:rPr>
          <w:rFonts w:ascii="Tahoma" w:hAnsi="Tahoma" w:cs="Tahoma"/>
          <w:b/>
          <w:sz w:val="24"/>
          <w:szCs w:val="24"/>
        </w:rPr>
        <w:t>Zumba:</w:t>
      </w:r>
      <w:r w:rsidRPr="00B25435">
        <w:rPr>
          <w:rFonts w:ascii="Tahoma" w:hAnsi="Tahoma" w:cs="Tahoma"/>
          <w:b/>
          <w:bCs/>
          <w:sz w:val="24"/>
          <w:szCs w:val="24"/>
        </w:rPr>
        <w:t xml:space="preserve"> </w:t>
      </w:r>
      <w:r w:rsidRPr="00B25435">
        <w:rPr>
          <w:rFonts w:ascii="Tahoma" w:hAnsi="Tahoma" w:cs="Tahoma"/>
          <w:sz w:val="24"/>
          <w:szCs w:val="24"/>
        </w:rPr>
        <w:t xml:space="preserve"> movimiento o disciplina, enfocado por una parte a mantener un cuerpo saludable y por otra a desarrollar, fortalecer y dar flexibilidad al cuerpo mediante movimientos de baile combinados con u</w:t>
      </w:r>
      <w:r>
        <w:rPr>
          <w:rFonts w:ascii="Tahoma" w:hAnsi="Tahoma" w:cs="Tahoma"/>
          <w:sz w:val="24"/>
          <w:szCs w:val="24"/>
        </w:rPr>
        <w:t xml:space="preserve">na serie de rutinas aeróbicas. </w:t>
      </w:r>
    </w:p>
    <w:sectPr w:rsidR="00B25435" w:rsidRPr="00072FB0" w:rsidSect="007B110A">
      <w:headerReference w:type="even" r:id="rId28"/>
      <w:headerReference w:type="default" r:id="rId29"/>
      <w:footerReference w:type="default" r:id="rId30"/>
      <w:headerReference w:type="first" r:id="rId31"/>
      <w:pgSz w:w="12240" w:h="15840"/>
      <w:pgMar w:top="142" w:right="1467" w:bottom="426" w:left="184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4661D2" w14:textId="77777777" w:rsidR="00425B51" w:rsidRDefault="00425B51" w:rsidP="009E729C">
      <w:pPr>
        <w:spacing w:after="0" w:line="240" w:lineRule="auto"/>
      </w:pPr>
      <w:r>
        <w:separator/>
      </w:r>
    </w:p>
  </w:endnote>
  <w:endnote w:type="continuationSeparator" w:id="0">
    <w:p w14:paraId="376562A2" w14:textId="77777777" w:rsidR="00425B51" w:rsidRDefault="00425B51" w:rsidP="009E72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48"/>
      <w:gridCol w:w="8198"/>
    </w:tblGrid>
    <w:tr w:rsidR="004F2002" w14:paraId="1D63A6C3" w14:textId="77777777">
      <w:tc>
        <w:tcPr>
          <w:tcW w:w="918" w:type="dxa"/>
        </w:tcPr>
        <w:p w14:paraId="27D661AC" w14:textId="77777777" w:rsidR="004F2002" w:rsidRDefault="004F2002" w:rsidP="00D24BE3">
          <w:pPr>
            <w:pStyle w:val="Piedepgina"/>
            <w:rPr>
              <w:b/>
              <w:color w:val="4F81BD" w:themeColor="accent1"/>
              <w:sz w:val="32"/>
              <w:szCs w:val="32"/>
            </w:rPr>
          </w:pPr>
          <w:r>
            <w:fldChar w:fldCharType="begin"/>
          </w:r>
          <w:r>
            <w:instrText xml:space="preserve"> PAGE   \* MERGEFORMAT </w:instrText>
          </w:r>
          <w:r>
            <w:fldChar w:fldCharType="separate"/>
          </w:r>
          <w:r w:rsidR="001443C1" w:rsidRPr="001443C1">
            <w:rPr>
              <w:b/>
              <w:noProof/>
              <w:color w:val="4F81BD" w:themeColor="accent1"/>
              <w:sz w:val="32"/>
              <w:szCs w:val="32"/>
            </w:rPr>
            <w:t>1</w:t>
          </w:r>
          <w:r>
            <w:rPr>
              <w:b/>
              <w:noProof/>
              <w:color w:val="4F81BD" w:themeColor="accent1"/>
              <w:sz w:val="32"/>
              <w:szCs w:val="32"/>
            </w:rPr>
            <w:fldChar w:fldCharType="end"/>
          </w:r>
        </w:p>
      </w:tc>
      <w:tc>
        <w:tcPr>
          <w:tcW w:w="7938" w:type="dxa"/>
        </w:tcPr>
        <w:p w14:paraId="666DCD23" w14:textId="77777777" w:rsidR="004F2002" w:rsidRDefault="004F2002">
          <w:pPr>
            <w:pStyle w:val="Piedepgina"/>
          </w:pPr>
        </w:p>
      </w:tc>
    </w:tr>
  </w:tbl>
  <w:p w14:paraId="130141A9" w14:textId="77777777" w:rsidR="004F2002" w:rsidRDefault="004F200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707531" w14:textId="77777777" w:rsidR="00425B51" w:rsidRDefault="00425B51" w:rsidP="009E729C">
      <w:pPr>
        <w:spacing w:after="0" w:line="240" w:lineRule="auto"/>
      </w:pPr>
      <w:r>
        <w:separator/>
      </w:r>
    </w:p>
  </w:footnote>
  <w:footnote w:type="continuationSeparator" w:id="0">
    <w:p w14:paraId="575BF67A" w14:textId="77777777" w:rsidR="00425B51" w:rsidRDefault="00425B51" w:rsidP="009E729C">
      <w:pPr>
        <w:spacing w:after="0" w:line="240" w:lineRule="auto"/>
      </w:pPr>
      <w:r>
        <w:continuationSeparator/>
      </w:r>
    </w:p>
  </w:footnote>
  <w:footnote w:id="1">
    <w:p w14:paraId="3109C7AD" w14:textId="77777777" w:rsidR="004F2002" w:rsidRPr="00D24BE3" w:rsidRDefault="004F2002" w:rsidP="002B0061">
      <w:pPr>
        <w:pStyle w:val="NormalWeb"/>
        <w:spacing w:before="0" w:beforeAutospacing="0" w:after="0" w:afterAutospacing="0"/>
        <w:jc w:val="both"/>
      </w:pPr>
      <w:r>
        <w:rPr>
          <w:rStyle w:val="Refdenotaalpie"/>
        </w:rPr>
        <w:footnoteRef/>
      </w:r>
      <w:r>
        <w:t xml:space="preserve"> </w:t>
      </w:r>
      <w:r>
        <w:rPr>
          <w:rFonts w:ascii="Tahoma" w:hAnsi="Tahoma" w:cs="Tahoma"/>
          <w:color w:val="000000"/>
          <w:sz w:val="20"/>
          <w:szCs w:val="20"/>
        </w:rPr>
        <w:t>Gobierno Federal, Plan Nacional de Desarrollo 2013-2018, p. 63.</w:t>
      </w:r>
    </w:p>
  </w:footnote>
  <w:footnote w:id="2">
    <w:p w14:paraId="5F3E05EC" w14:textId="77777777" w:rsidR="004F2002" w:rsidRPr="00D24BE3" w:rsidRDefault="004F2002" w:rsidP="002B0061">
      <w:pPr>
        <w:pStyle w:val="NormalWeb"/>
        <w:spacing w:before="0" w:beforeAutospacing="0" w:after="0" w:afterAutospacing="0"/>
        <w:jc w:val="both"/>
      </w:pPr>
      <w:r>
        <w:rPr>
          <w:rStyle w:val="Refdenotaalpie"/>
        </w:rPr>
        <w:footnoteRef/>
      </w:r>
      <w:r>
        <w:t xml:space="preserve"> </w:t>
      </w:r>
      <w:r>
        <w:rPr>
          <w:rFonts w:ascii="Tahoma" w:hAnsi="Tahoma" w:cs="Tahoma"/>
          <w:color w:val="000000"/>
          <w:sz w:val="20"/>
          <w:szCs w:val="20"/>
        </w:rPr>
        <w:t>Ley de Cultura Física y Deporte del Estado de Jalisco.</w:t>
      </w:r>
    </w:p>
  </w:footnote>
  <w:footnote w:id="3">
    <w:p w14:paraId="697612E9" w14:textId="77777777" w:rsidR="004F2002" w:rsidRDefault="004F2002" w:rsidP="002B0061">
      <w:pPr>
        <w:pStyle w:val="Textoindependiente3"/>
        <w:spacing w:after="0" w:line="360" w:lineRule="auto"/>
        <w:jc w:val="both"/>
        <w:rPr>
          <w:rFonts w:cs="Arial"/>
          <w:b/>
          <w:bCs/>
          <w:sz w:val="22"/>
          <w:szCs w:val="22"/>
        </w:rPr>
      </w:pPr>
      <w:r>
        <w:rPr>
          <w:rStyle w:val="Refdenotaalpie"/>
        </w:rPr>
        <w:footnoteRef/>
      </w:r>
      <w:r>
        <w:t xml:space="preserve"> </w:t>
      </w:r>
      <w:r>
        <w:rPr>
          <w:rFonts w:ascii="Tahoma" w:hAnsi="Tahoma" w:cs="Tahoma"/>
          <w:color w:val="000000"/>
          <w:sz w:val="20"/>
          <w:szCs w:val="20"/>
        </w:rPr>
        <w:t>Gobierno de Jalisco, Agenda de Gobierno, p. 34</w:t>
      </w:r>
    </w:p>
    <w:p w14:paraId="71C06F39" w14:textId="77777777" w:rsidR="004F2002" w:rsidRPr="00D24BE3" w:rsidRDefault="004F2002" w:rsidP="002B0061">
      <w:pPr>
        <w:pStyle w:val="Textonotapie"/>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51C1D7" w14:textId="77777777" w:rsidR="004F2002" w:rsidRDefault="00425B51">
    <w:pPr>
      <w:pStyle w:val="Encabezado"/>
    </w:pPr>
    <w:r>
      <w:rPr>
        <w:noProof/>
        <w:lang w:val="es-ES_tradnl" w:eastAsia="es-ES_tradnl"/>
      </w:rPr>
      <w:pict w14:anchorId="478BCA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82969" o:spid="_x0000_s2052" type="#_x0000_t75" style="position:absolute;margin-left:0;margin-top:0;width:446.25pt;height:409.4pt;z-index:-251657216;mso-position-horizontal:center;mso-position-horizontal-relative:margin;mso-position-vertical:center;mso-position-vertical-relative:margin" o:allowincell="f">
          <v:imagedata r:id="rId1" o:title="Jalisco esta de 1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BD06DD" w14:textId="77777777" w:rsidR="004F2002" w:rsidRDefault="00425B51" w:rsidP="00F21F74">
    <w:pPr>
      <w:pStyle w:val="Encabezado"/>
    </w:pPr>
    <w:r>
      <w:rPr>
        <w:rFonts w:ascii="Tahoma" w:hAnsi="Tahoma" w:cs="Tahoma"/>
        <w:noProof/>
        <w:color w:val="C00000"/>
        <w:lang w:val="es-ES_tradnl" w:eastAsia="es-ES_tradnl"/>
      </w:rPr>
      <w:pict w14:anchorId="58E6ED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82970" o:spid="_x0000_s2053" type="#_x0000_t75" style="position:absolute;margin-left:0;margin-top:0;width:446.25pt;height:409.4pt;z-index:-251656192;mso-position-horizontal:center;mso-position-horizontal-relative:margin;mso-position-vertical:center;mso-position-vertical-relative:margin" o:allowincell="f">
          <v:imagedata r:id="rId1" o:title="Jalisco esta de 10" gain="19661f" blacklevel="22938f"/>
          <w10:wrap anchorx="margin" anchory="margin"/>
        </v:shape>
      </w:pict>
    </w:r>
    <w:r w:rsidR="004F2002">
      <w:rPr>
        <w:rFonts w:ascii="Tahoma" w:hAnsi="Tahoma" w:cs="Tahoma"/>
        <w:noProof/>
        <w:color w:val="C00000"/>
        <w:lang w:val="es-MX" w:eastAsia="es-MX"/>
      </w:rPr>
      <w:drawing>
        <wp:anchor distT="0" distB="0" distL="114300" distR="114300" simplePos="0" relativeHeight="251655680" behindDoc="0" locked="0" layoutInCell="1" allowOverlap="1" wp14:anchorId="2E21C7EC" wp14:editId="60FF704A">
          <wp:simplePos x="0" y="0"/>
          <wp:positionH relativeFrom="margin">
            <wp:posOffset>3544570</wp:posOffset>
          </wp:positionH>
          <wp:positionV relativeFrom="margin">
            <wp:posOffset>-1016000</wp:posOffset>
          </wp:positionV>
          <wp:extent cx="1743075" cy="864870"/>
          <wp:effectExtent l="0" t="0" r="0" b="0"/>
          <wp:wrapSquare wrapText="bothSides"/>
          <wp:docPr id="96" name="Imagen 96" descr="H:\Documents and Settings\Informatica 6\Escritorio\USB\Imagenes\LOGO NUEVO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uments and Settings\Informatica 6\Escritorio\USB\Imagenes\LOGO NUEVO HORIZONT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43075" cy="864870"/>
                  </a:xfrm>
                  <a:prstGeom prst="rect">
                    <a:avLst/>
                  </a:prstGeom>
                  <a:noFill/>
                  <a:ln>
                    <a:noFill/>
                  </a:ln>
                </pic:spPr>
              </pic:pic>
            </a:graphicData>
          </a:graphic>
        </wp:anchor>
      </w:drawing>
    </w:r>
    <w:r w:rsidR="004F2002">
      <w:rPr>
        <w:noProof/>
        <w:lang w:val="es-MX" w:eastAsia="es-MX"/>
      </w:rPr>
      <w:drawing>
        <wp:inline distT="0" distB="0" distL="0" distR="0" wp14:anchorId="4283B2A1" wp14:editId="5168ABF8">
          <wp:extent cx="2247900" cy="72390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1844" cy="725170"/>
                  </a:xfrm>
                  <a:prstGeom prst="rect">
                    <a:avLst/>
                  </a:prstGeom>
                  <a:noFill/>
                </pic:spPr>
              </pic:pic>
            </a:graphicData>
          </a:graphic>
        </wp:inline>
      </w:drawing>
    </w:r>
  </w:p>
  <w:p w14:paraId="28BD00A9" w14:textId="77777777" w:rsidR="004F2002" w:rsidRDefault="004F200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3CACC1" w14:textId="77777777" w:rsidR="004F2002" w:rsidRDefault="00425B51">
    <w:pPr>
      <w:pStyle w:val="Encabezado"/>
    </w:pPr>
    <w:r>
      <w:rPr>
        <w:noProof/>
        <w:lang w:val="es-ES_tradnl" w:eastAsia="es-ES_tradnl"/>
      </w:rPr>
      <w:pict w14:anchorId="379A2E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82968" o:spid="_x0000_s2051" type="#_x0000_t75" style="position:absolute;margin-left:0;margin-top:0;width:446.25pt;height:409.4pt;z-index:-251658240;mso-position-horizontal:center;mso-position-horizontal-relative:margin;mso-position-vertical:center;mso-position-vertical-relative:margin" o:allowincell="f">
          <v:imagedata r:id="rId1" o:title="Jalisco esta de 1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B51B3"/>
    <w:multiLevelType w:val="hybridMultilevel"/>
    <w:tmpl w:val="50D4530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6576333"/>
    <w:multiLevelType w:val="hybridMultilevel"/>
    <w:tmpl w:val="D48A6A6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nsid w:val="06B6267A"/>
    <w:multiLevelType w:val="hybridMultilevel"/>
    <w:tmpl w:val="C750F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8765266"/>
    <w:multiLevelType w:val="hybridMultilevel"/>
    <w:tmpl w:val="00A04884"/>
    <w:lvl w:ilvl="0" w:tplc="2CA62B0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9F65631"/>
    <w:multiLevelType w:val="hybridMultilevel"/>
    <w:tmpl w:val="9D30D1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B5C006D"/>
    <w:multiLevelType w:val="hybridMultilevel"/>
    <w:tmpl w:val="2B606778"/>
    <w:lvl w:ilvl="0" w:tplc="B6C8A7FE">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B7C541A"/>
    <w:multiLevelType w:val="hybridMultilevel"/>
    <w:tmpl w:val="FE98DC1E"/>
    <w:lvl w:ilvl="0" w:tplc="08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6A20975"/>
    <w:multiLevelType w:val="hybridMultilevel"/>
    <w:tmpl w:val="84844B9E"/>
    <w:lvl w:ilvl="0" w:tplc="1EFCF17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17DB52D7"/>
    <w:multiLevelType w:val="hybridMultilevel"/>
    <w:tmpl w:val="D03C08E4"/>
    <w:lvl w:ilvl="0" w:tplc="08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29432A64"/>
    <w:multiLevelType w:val="hybridMultilevel"/>
    <w:tmpl w:val="DB0C0C6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nsid w:val="2AAB1DD7"/>
    <w:multiLevelType w:val="hybridMultilevel"/>
    <w:tmpl w:val="ED14957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nsid w:val="34096E61"/>
    <w:multiLevelType w:val="hybridMultilevel"/>
    <w:tmpl w:val="3E804838"/>
    <w:lvl w:ilvl="0" w:tplc="DAC2FCC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34816CF7"/>
    <w:multiLevelType w:val="hybridMultilevel"/>
    <w:tmpl w:val="13483976"/>
    <w:lvl w:ilvl="0" w:tplc="15E698C8">
      <w:start w:val="1"/>
      <w:numFmt w:val="bullet"/>
      <w:lvlText w:val=""/>
      <w:lvlJc w:val="left"/>
      <w:pPr>
        <w:tabs>
          <w:tab w:val="num" w:pos="284"/>
        </w:tabs>
        <w:ind w:left="284" w:hanging="284"/>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3">
    <w:nsid w:val="3B543F36"/>
    <w:multiLevelType w:val="hybridMultilevel"/>
    <w:tmpl w:val="2AC40B8E"/>
    <w:lvl w:ilvl="0" w:tplc="0332155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41A92EDE"/>
    <w:multiLevelType w:val="hybridMultilevel"/>
    <w:tmpl w:val="D03C08E4"/>
    <w:lvl w:ilvl="0" w:tplc="08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442D3F24"/>
    <w:multiLevelType w:val="hybridMultilevel"/>
    <w:tmpl w:val="4EA443BE"/>
    <w:lvl w:ilvl="0" w:tplc="6A6E81F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49CE341F"/>
    <w:multiLevelType w:val="hybridMultilevel"/>
    <w:tmpl w:val="888E370C"/>
    <w:lvl w:ilvl="0" w:tplc="12EC52E2">
      <w:start w:val="1"/>
      <w:numFmt w:val="bullet"/>
      <w:lvlText w:val=""/>
      <w:lvlJc w:val="left"/>
      <w:pPr>
        <w:tabs>
          <w:tab w:val="num" w:pos="360"/>
        </w:tabs>
        <w:ind w:left="360" w:hanging="360"/>
      </w:pPr>
      <w:rPr>
        <w:rFonts w:ascii="Wingdings" w:hAnsi="Wingdings" w:hint="default"/>
      </w:rPr>
    </w:lvl>
    <w:lvl w:ilvl="1" w:tplc="E7D2F840">
      <w:start w:val="25"/>
      <w:numFmt w:val="bullet"/>
      <w:lvlText w:val=""/>
      <w:lvlJc w:val="left"/>
      <w:pPr>
        <w:tabs>
          <w:tab w:val="num" w:pos="1080"/>
        </w:tabs>
        <w:ind w:left="1080" w:hanging="360"/>
      </w:pPr>
      <w:rPr>
        <w:rFonts w:ascii="Symbol" w:eastAsia="Times New Roman" w:hAnsi="Symbol" w:cs="Times New Roman" w:hint="default"/>
        <w:b/>
        <w:i w:val="0"/>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7">
    <w:nsid w:val="4B9D780A"/>
    <w:multiLevelType w:val="hybridMultilevel"/>
    <w:tmpl w:val="C8B661F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nsid w:val="51574B16"/>
    <w:multiLevelType w:val="hybridMultilevel"/>
    <w:tmpl w:val="977E6374"/>
    <w:lvl w:ilvl="0" w:tplc="BEA8AB1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nsid w:val="549943BB"/>
    <w:multiLevelType w:val="hybridMultilevel"/>
    <w:tmpl w:val="36E0B09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nsid w:val="55097A9A"/>
    <w:multiLevelType w:val="hybridMultilevel"/>
    <w:tmpl w:val="651E9564"/>
    <w:lvl w:ilvl="0" w:tplc="94C0F9D4">
      <w:start w:val="1"/>
      <w:numFmt w:val="bullet"/>
      <w:pStyle w:val="Listaconvietas2"/>
      <w:lvlText w:val=""/>
      <w:lvlJc w:val="left"/>
      <w:pPr>
        <w:tabs>
          <w:tab w:val="num" w:pos="1068"/>
        </w:tabs>
        <w:ind w:left="1068" w:hanging="360"/>
      </w:pPr>
      <w:rPr>
        <w:rFonts w:ascii="Wingdings" w:hAnsi="Wingdings" w:hint="default"/>
      </w:rPr>
    </w:lvl>
    <w:lvl w:ilvl="1" w:tplc="0C0A000B">
      <w:start w:val="1"/>
      <w:numFmt w:val="bullet"/>
      <w:lvlText w:val=""/>
      <w:lvlJc w:val="left"/>
      <w:pPr>
        <w:tabs>
          <w:tab w:val="num" w:pos="1788"/>
        </w:tabs>
        <w:ind w:left="1788" w:hanging="360"/>
      </w:pPr>
      <w:rPr>
        <w:rFonts w:ascii="Wingdings" w:hAnsi="Wingdings"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21">
    <w:nsid w:val="557A6B70"/>
    <w:multiLevelType w:val="hybridMultilevel"/>
    <w:tmpl w:val="092C4A6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nsid w:val="579B16DF"/>
    <w:multiLevelType w:val="hybridMultilevel"/>
    <w:tmpl w:val="0812D834"/>
    <w:lvl w:ilvl="0" w:tplc="60B67ED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nsid w:val="5FA204DF"/>
    <w:multiLevelType w:val="hybridMultilevel"/>
    <w:tmpl w:val="214CE91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7A43FC4"/>
    <w:multiLevelType w:val="hybridMultilevel"/>
    <w:tmpl w:val="15EA2ACE"/>
    <w:lvl w:ilvl="0" w:tplc="313AF46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nsid w:val="6C693FAB"/>
    <w:multiLevelType w:val="hybridMultilevel"/>
    <w:tmpl w:val="6540A3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EF45BB7"/>
    <w:multiLevelType w:val="hybridMultilevel"/>
    <w:tmpl w:val="724A203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nsid w:val="706E69BB"/>
    <w:multiLevelType w:val="hybridMultilevel"/>
    <w:tmpl w:val="1C4C01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0AF290A"/>
    <w:multiLevelType w:val="hybridMultilevel"/>
    <w:tmpl w:val="580C485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nsid w:val="710808D7"/>
    <w:multiLevelType w:val="hybridMultilevel"/>
    <w:tmpl w:val="881860C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39033E5"/>
    <w:multiLevelType w:val="hybridMultilevel"/>
    <w:tmpl w:val="FAA40C94"/>
    <w:lvl w:ilvl="0" w:tplc="BBD44DC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nsid w:val="73B8306D"/>
    <w:multiLevelType w:val="hybridMultilevel"/>
    <w:tmpl w:val="A2E6DC1C"/>
    <w:lvl w:ilvl="0" w:tplc="080A0001">
      <w:start w:val="1"/>
      <w:numFmt w:val="bullet"/>
      <w:lvlText w:val=""/>
      <w:lvlJc w:val="left"/>
      <w:pPr>
        <w:ind w:left="924" w:hanging="360"/>
      </w:pPr>
      <w:rPr>
        <w:rFonts w:ascii="Symbol" w:hAnsi="Symbol" w:hint="default"/>
      </w:rPr>
    </w:lvl>
    <w:lvl w:ilvl="1" w:tplc="080A0003" w:tentative="1">
      <w:start w:val="1"/>
      <w:numFmt w:val="bullet"/>
      <w:lvlText w:val="o"/>
      <w:lvlJc w:val="left"/>
      <w:pPr>
        <w:ind w:left="1644" w:hanging="360"/>
      </w:pPr>
      <w:rPr>
        <w:rFonts w:ascii="Courier New" w:hAnsi="Courier New" w:cs="Courier New" w:hint="default"/>
      </w:rPr>
    </w:lvl>
    <w:lvl w:ilvl="2" w:tplc="080A0005" w:tentative="1">
      <w:start w:val="1"/>
      <w:numFmt w:val="bullet"/>
      <w:lvlText w:val=""/>
      <w:lvlJc w:val="left"/>
      <w:pPr>
        <w:ind w:left="2364" w:hanging="360"/>
      </w:pPr>
      <w:rPr>
        <w:rFonts w:ascii="Wingdings" w:hAnsi="Wingdings" w:hint="default"/>
      </w:rPr>
    </w:lvl>
    <w:lvl w:ilvl="3" w:tplc="080A0001" w:tentative="1">
      <w:start w:val="1"/>
      <w:numFmt w:val="bullet"/>
      <w:lvlText w:val=""/>
      <w:lvlJc w:val="left"/>
      <w:pPr>
        <w:ind w:left="3084" w:hanging="360"/>
      </w:pPr>
      <w:rPr>
        <w:rFonts w:ascii="Symbol" w:hAnsi="Symbol" w:hint="default"/>
      </w:rPr>
    </w:lvl>
    <w:lvl w:ilvl="4" w:tplc="080A0003" w:tentative="1">
      <w:start w:val="1"/>
      <w:numFmt w:val="bullet"/>
      <w:lvlText w:val="o"/>
      <w:lvlJc w:val="left"/>
      <w:pPr>
        <w:ind w:left="3804" w:hanging="360"/>
      </w:pPr>
      <w:rPr>
        <w:rFonts w:ascii="Courier New" w:hAnsi="Courier New" w:cs="Courier New" w:hint="default"/>
      </w:rPr>
    </w:lvl>
    <w:lvl w:ilvl="5" w:tplc="080A0005" w:tentative="1">
      <w:start w:val="1"/>
      <w:numFmt w:val="bullet"/>
      <w:lvlText w:val=""/>
      <w:lvlJc w:val="left"/>
      <w:pPr>
        <w:ind w:left="4524" w:hanging="360"/>
      </w:pPr>
      <w:rPr>
        <w:rFonts w:ascii="Wingdings" w:hAnsi="Wingdings" w:hint="default"/>
      </w:rPr>
    </w:lvl>
    <w:lvl w:ilvl="6" w:tplc="080A0001" w:tentative="1">
      <w:start w:val="1"/>
      <w:numFmt w:val="bullet"/>
      <w:lvlText w:val=""/>
      <w:lvlJc w:val="left"/>
      <w:pPr>
        <w:ind w:left="5244" w:hanging="360"/>
      </w:pPr>
      <w:rPr>
        <w:rFonts w:ascii="Symbol" w:hAnsi="Symbol" w:hint="default"/>
      </w:rPr>
    </w:lvl>
    <w:lvl w:ilvl="7" w:tplc="080A0003" w:tentative="1">
      <w:start w:val="1"/>
      <w:numFmt w:val="bullet"/>
      <w:lvlText w:val="o"/>
      <w:lvlJc w:val="left"/>
      <w:pPr>
        <w:ind w:left="5964" w:hanging="360"/>
      </w:pPr>
      <w:rPr>
        <w:rFonts w:ascii="Courier New" w:hAnsi="Courier New" w:cs="Courier New" w:hint="default"/>
      </w:rPr>
    </w:lvl>
    <w:lvl w:ilvl="8" w:tplc="080A0005" w:tentative="1">
      <w:start w:val="1"/>
      <w:numFmt w:val="bullet"/>
      <w:lvlText w:val=""/>
      <w:lvlJc w:val="left"/>
      <w:pPr>
        <w:ind w:left="6684" w:hanging="360"/>
      </w:pPr>
      <w:rPr>
        <w:rFonts w:ascii="Wingdings" w:hAnsi="Wingdings" w:hint="default"/>
      </w:rPr>
    </w:lvl>
  </w:abstractNum>
  <w:abstractNum w:abstractNumId="32">
    <w:nsid w:val="756A42BA"/>
    <w:multiLevelType w:val="hybridMultilevel"/>
    <w:tmpl w:val="C5E6B15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80B0470"/>
    <w:multiLevelType w:val="hybridMultilevel"/>
    <w:tmpl w:val="E91C9A1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nsid w:val="7A0E4C0D"/>
    <w:multiLevelType w:val="hybridMultilevel"/>
    <w:tmpl w:val="6A6043D8"/>
    <w:lvl w:ilvl="0" w:tplc="C1BE4E0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3"/>
  </w:num>
  <w:num w:numId="2">
    <w:abstractNumId w:val="0"/>
  </w:num>
  <w:num w:numId="3">
    <w:abstractNumId w:val="32"/>
  </w:num>
  <w:num w:numId="4">
    <w:abstractNumId w:val="29"/>
  </w:num>
  <w:num w:numId="5">
    <w:abstractNumId w:val="25"/>
  </w:num>
  <w:num w:numId="6">
    <w:abstractNumId w:val="16"/>
  </w:num>
  <w:num w:numId="7">
    <w:abstractNumId w:val="8"/>
  </w:num>
  <w:num w:numId="8">
    <w:abstractNumId w:val="20"/>
  </w:num>
  <w:num w:numId="9">
    <w:abstractNumId w:val="12"/>
  </w:num>
  <w:num w:numId="10">
    <w:abstractNumId w:val="5"/>
  </w:num>
  <w:num w:numId="11">
    <w:abstractNumId w:val="6"/>
  </w:num>
  <w:num w:numId="12">
    <w:abstractNumId w:val="14"/>
  </w:num>
  <w:num w:numId="13">
    <w:abstractNumId w:val="31"/>
  </w:num>
  <w:num w:numId="14">
    <w:abstractNumId w:val="2"/>
  </w:num>
  <w:num w:numId="15">
    <w:abstractNumId w:val="28"/>
  </w:num>
  <w:num w:numId="16">
    <w:abstractNumId w:val="33"/>
  </w:num>
  <w:num w:numId="17">
    <w:abstractNumId w:val="9"/>
  </w:num>
  <w:num w:numId="18">
    <w:abstractNumId w:val="10"/>
  </w:num>
  <w:num w:numId="19">
    <w:abstractNumId w:val="21"/>
  </w:num>
  <w:num w:numId="20">
    <w:abstractNumId w:val="19"/>
  </w:num>
  <w:num w:numId="21">
    <w:abstractNumId w:val="26"/>
  </w:num>
  <w:num w:numId="22">
    <w:abstractNumId w:val="1"/>
  </w:num>
  <w:num w:numId="23">
    <w:abstractNumId w:val="17"/>
  </w:num>
  <w:num w:numId="24">
    <w:abstractNumId w:val="27"/>
  </w:num>
  <w:num w:numId="25">
    <w:abstractNumId w:val="4"/>
  </w:num>
  <w:num w:numId="26">
    <w:abstractNumId w:val="18"/>
  </w:num>
  <w:num w:numId="27">
    <w:abstractNumId w:val="30"/>
  </w:num>
  <w:num w:numId="28">
    <w:abstractNumId w:val="15"/>
  </w:num>
  <w:num w:numId="29">
    <w:abstractNumId w:val="24"/>
  </w:num>
  <w:num w:numId="30">
    <w:abstractNumId w:val="34"/>
  </w:num>
  <w:num w:numId="31">
    <w:abstractNumId w:val="13"/>
  </w:num>
  <w:num w:numId="32">
    <w:abstractNumId w:val="3"/>
  </w:num>
  <w:num w:numId="33">
    <w:abstractNumId w:val="22"/>
  </w:num>
  <w:num w:numId="34">
    <w:abstractNumId w:val="7"/>
  </w:num>
  <w:num w:numId="35">
    <w:abstractNumId w:val="1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127"/>
    <w:rsid w:val="000030E2"/>
    <w:rsid w:val="00004AC3"/>
    <w:rsid w:val="00011F53"/>
    <w:rsid w:val="00014167"/>
    <w:rsid w:val="0002529C"/>
    <w:rsid w:val="000306A1"/>
    <w:rsid w:val="00034787"/>
    <w:rsid w:val="00034FAD"/>
    <w:rsid w:val="000438B8"/>
    <w:rsid w:val="00044D5B"/>
    <w:rsid w:val="000571E9"/>
    <w:rsid w:val="00062DCE"/>
    <w:rsid w:val="00072FB0"/>
    <w:rsid w:val="000810FD"/>
    <w:rsid w:val="000811C0"/>
    <w:rsid w:val="00087AA8"/>
    <w:rsid w:val="000A6C69"/>
    <w:rsid w:val="000B22C6"/>
    <w:rsid w:val="000B37CD"/>
    <w:rsid w:val="000C4766"/>
    <w:rsid w:val="000D0EB2"/>
    <w:rsid w:val="000D126C"/>
    <w:rsid w:val="001120BE"/>
    <w:rsid w:val="001145CE"/>
    <w:rsid w:val="00143550"/>
    <w:rsid w:val="001443C1"/>
    <w:rsid w:val="001635C6"/>
    <w:rsid w:val="0017078C"/>
    <w:rsid w:val="00185D16"/>
    <w:rsid w:val="0019144D"/>
    <w:rsid w:val="0019235F"/>
    <w:rsid w:val="00193218"/>
    <w:rsid w:val="001B06E5"/>
    <w:rsid w:val="001B0C03"/>
    <w:rsid w:val="001B0D3B"/>
    <w:rsid w:val="001D30C0"/>
    <w:rsid w:val="001F7DF2"/>
    <w:rsid w:val="00201BCE"/>
    <w:rsid w:val="00202E12"/>
    <w:rsid w:val="00213599"/>
    <w:rsid w:val="00225284"/>
    <w:rsid w:val="002360DA"/>
    <w:rsid w:val="00237F06"/>
    <w:rsid w:val="00242777"/>
    <w:rsid w:val="00242D9F"/>
    <w:rsid w:val="00247567"/>
    <w:rsid w:val="00261A2D"/>
    <w:rsid w:val="002639A1"/>
    <w:rsid w:val="00281D31"/>
    <w:rsid w:val="00285FFC"/>
    <w:rsid w:val="002876E8"/>
    <w:rsid w:val="002931C0"/>
    <w:rsid w:val="0029459A"/>
    <w:rsid w:val="00295C08"/>
    <w:rsid w:val="002A69F0"/>
    <w:rsid w:val="002B0061"/>
    <w:rsid w:val="002B14A3"/>
    <w:rsid w:val="002B3CF7"/>
    <w:rsid w:val="002B4D48"/>
    <w:rsid w:val="002C169F"/>
    <w:rsid w:val="002C6AB3"/>
    <w:rsid w:val="002D0AA7"/>
    <w:rsid w:val="002D53F0"/>
    <w:rsid w:val="002E2A18"/>
    <w:rsid w:val="002E498C"/>
    <w:rsid w:val="002E7147"/>
    <w:rsid w:val="002F3A9B"/>
    <w:rsid w:val="00301270"/>
    <w:rsid w:val="00303096"/>
    <w:rsid w:val="003067F5"/>
    <w:rsid w:val="003144BE"/>
    <w:rsid w:val="00330F74"/>
    <w:rsid w:val="003319DE"/>
    <w:rsid w:val="003326C9"/>
    <w:rsid w:val="00333082"/>
    <w:rsid w:val="00341B53"/>
    <w:rsid w:val="003443AE"/>
    <w:rsid w:val="00350185"/>
    <w:rsid w:val="00355A05"/>
    <w:rsid w:val="00363202"/>
    <w:rsid w:val="0036623E"/>
    <w:rsid w:val="00366B5D"/>
    <w:rsid w:val="00371E70"/>
    <w:rsid w:val="00375047"/>
    <w:rsid w:val="00383ED7"/>
    <w:rsid w:val="00386A26"/>
    <w:rsid w:val="003909DE"/>
    <w:rsid w:val="003A23CB"/>
    <w:rsid w:val="003A3FCE"/>
    <w:rsid w:val="003A5615"/>
    <w:rsid w:val="003B4358"/>
    <w:rsid w:val="003B4BA5"/>
    <w:rsid w:val="003C1F05"/>
    <w:rsid w:val="003C4090"/>
    <w:rsid w:val="003C5D43"/>
    <w:rsid w:val="003C66CA"/>
    <w:rsid w:val="003D00DF"/>
    <w:rsid w:val="003D7904"/>
    <w:rsid w:val="003E1A1E"/>
    <w:rsid w:val="003E62CA"/>
    <w:rsid w:val="003E631F"/>
    <w:rsid w:val="003E6D08"/>
    <w:rsid w:val="003F4551"/>
    <w:rsid w:val="00407AC5"/>
    <w:rsid w:val="00421EE8"/>
    <w:rsid w:val="00425B51"/>
    <w:rsid w:val="00443AAD"/>
    <w:rsid w:val="00482707"/>
    <w:rsid w:val="0048710D"/>
    <w:rsid w:val="004873E2"/>
    <w:rsid w:val="004A053E"/>
    <w:rsid w:val="004B0945"/>
    <w:rsid w:val="004B3347"/>
    <w:rsid w:val="004C58CD"/>
    <w:rsid w:val="004C7553"/>
    <w:rsid w:val="004D3212"/>
    <w:rsid w:val="004E759A"/>
    <w:rsid w:val="004E794E"/>
    <w:rsid w:val="004F2002"/>
    <w:rsid w:val="00500349"/>
    <w:rsid w:val="00512620"/>
    <w:rsid w:val="005209A5"/>
    <w:rsid w:val="005240E2"/>
    <w:rsid w:val="00525B6C"/>
    <w:rsid w:val="005309E8"/>
    <w:rsid w:val="005315B4"/>
    <w:rsid w:val="005443DE"/>
    <w:rsid w:val="005663FD"/>
    <w:rsid w:val="00596C5E"/>
    <w:rsid w:val="005B09BE"/>
    <w:rsid w:val="005B5743"/>
    <w:rsid w:val="005B6483"/>
    <w:rsid w:val="005B77E3"/>
    <w:rsid w:val="005B7BB9"/>
    <w:rsid w:val="005D6021"/>
    <w:rsid w:val="0061156D"/>
    <w:rsid w:val="00621FCA"/>
    <w:rsid w:val="00622A12"/>
    <w:rsid w:val="0062418F"/>
    <w:rsid w:val="00625604"/>
    <w:rsid w:val="00627756"/>
    <w:rsid w:val="0063368A"/>
    <w:rsid w:val="00650A02"/>
    <w:rsid w:val="00652238"/>
    <w:rsid w:val="006537D9"/>
    <w:rsid w:val="00657B40"/>
    <w:rsid w:val="00661783"/>
    <w:rsid w:val="00664A00"/>
    <w:rsid w:val="0067007D"/>
    <w:rsid w:val="00676AD7"/>
    <w:rsid w:val="006774FC"/>
    <w:rsid w:val="00677A3F"/>
    <w:rsid w:val="00693BB0"/>
    <w:rsid w:val="0069591A"/>
    <w:rsid w:val="006B23C5"/>
    <w:rsid w:val="006B4892"/>
    <w:rsid w:val="006C6E60"/>
    <w:rsid w:val="006D4B72"/>
    <w:rsid w:val="006F29DD"/>
    <w:rsid w:val="006F6210"/>
    <w:rsid w:val="006F677A"/>
    <w:rsid w:val="007009E7"/>
    <w:rsid w:val="00741BA9"/>
    <w:rsid w:val="0074225E"/>
    <w:rsid w:val="0074679C"/>
    <w:rsid w:val="0075776F"/>
    <w:rsid w:val="00757FA1"/>
    <w:rsid w:val="00766EB2"/>
    <w:rsid w:val="00776628"/>
    <w:rsid w:val="0078240B"/>
    <w:rsid w:val="007956E5"/>
    <w:rsid w:val="007B110A"/>
    <w:rsid w:val="007B3417"/>
    <w:rsid w:val="007B7FAA"/>
    <w:rsid w:val="007C1B07"/>
    <w:rsid w:val="007C2802"/>
    <w:rsid w:val="007D72C6"/>
    <w:rsid w:val="007E1EC7"/>
    <w:rsid w:val="007E3B5F"/>
    <w:rsid w:val="007E6F41"/>
    <w:rsid w:val="00805E28"/>
    <w:rsid w:val="0080740D"/>
    <w:rsid w:val="00820426"/>
    <w:rsid w:val="008213E0"/>
    <w:rsid w:val="008228E3"/>
    <w:rsid w:val="00827F13"/>
    <w:rsid w:val="008330D3"/>
    <w:rsid w:val="008376D9"/>
    <w:rsid w:val="00850201"/>
    <w:rsid w:val="00852D89"/>
    <w:rsid w:val="00854845"/>
    <w:rsid w:val="00865C05"/>
    <w:rsid w:val="00882CCD"/>
    <w:rsid w:val="008900DE"/>
    <w:rsid w:val="0089524C"/>
    <w:rsid w:val="00896332"/>
    <w:rsid w:val="008A16A5"/>
    <w:rsid w:val="008B0FFE"/>
    <w:rsid w:val="008B4228"/>
    <w:rsid w:val="008C4BA8"/>
    <w:rsid w:val="008C4E8E"/>
    <w:rsid w:val="008C6579"/>
    <w:rsid w:val="008D6699"/>
    <w:rsid w:val="008E3113"/>
    <w:rsid w:val="008F3A98"/>
    <w:rsid w:val="008F3E98"/>
    <w:rsid w:val="00903C6B"/>
    <w:rsid w:val="00910FAD"/>
    <w:rsid w:val="00912F51"/>
    <w:rsid w:val="009227ED"/>
    <w:rsid w:val="009627E3"/>
    <w:rsid w:val="00965AA9"/>
    <w:rsid w:val="00970608"/>
    <w:rsid w:val="00972CFD"/>
    <w:rsid w:val="009810E9"/>
    <w:rsid w:val="009A1A47"/>
    <w:rsid w:val="009A6F20"/>
    <w:rsid w:val="009C57C7"/>
    <w:rsid w:val="009D1D29"/>
    <w:rsid w:val="009D5926"/>
    <w:rsid w:val="009D5FDA"/>
    <w:rsid w:val="009E0DE1"/>
    <w:rsid w:val="009E5574"/>
    <w:rsid w:val="009E729C"/>
    <w:rsid w:val="009F208E"/>
    <w:rsid w:val="00A11289"/>
    <w:rsid w:val="00A16AF8"/>
    <w:rsid w:val="00A235A8"/>
    <w:rsid w:val="00A32317"/>
    <w:rsid w:val="00A34096"/>
    <w:rsid w:val="00A37432"/>
    <w:rsid w:val="00A543BF"/>
    <w:rsid w:val="00A5444C"/>
    <w:rsid w:val="00A55750"/>
    <w:rsid w:val="00A66D85"/>
    <w:rsid w:val="00A73B44"/>
    <w:rsid w:val="00A75F81"/>
    <w:rsid w:val="00A86127"/>
    <w:rsid w:val="00A911E3"/>
    <w:rsid w:val="00A95D02"/>
    <w:rsid w:val="00AA0F47"/>
    <w:rsid w:val="00AE0BC3"/>
    <w:rsid w:val="00AF2BF5"/>
    <w:rsid w:val="00AF5812"/>
    <w:rsid w:val="00B04F99"/>
    <w:rsid w:val="00B16740"/>
    <w:rsid w:val="00B16B59"/>
    <w:rsid w:val="00B23284"/>
    <w:rsid w:val="00B25435"/>
    <w:rsid w:val="00B27012"/>
    <w:rsid w:val="00B279F2"/>
    <w:rsid w:val="00B33B13"/>
    <w:rsid w:val="00B35B0A"/>
    <w:rsid w:val="00B40293"/>
    <w:rsid w:val="00B455D6"/>
    <w:rsid w:val="00B512EF"/>
    <w:rsid w:val="00B77426"/>
    <w:rsid w:val="00B77E61"/>
    <w:rsid w:val="00B84E75"/>
    <w:rsid w:val="00BB00C5"/>
    <w:rsid w:val="00BD11CD"/>
    <w:rsid w:val="00BD18B1"/>
    <w:rsid w:val="00BD4ED7"/>
    <w:rsid w:val="00BE1347"/>
    <w:rsid w:val="00BE675F"/>
    <w:rsid w:val="00C0797D"/>
    <w:rsid w:val="00C07AEE"/>
    <w:rsid w:val="00C17C43"/>
    <w:rsid w:val="00C232F7"/>
    <w:rsid w:val="00C236E1"/>
    <w:rsid w:val="00C3117A"/>
    <w:rsid w:val="00C3202D"/>
    <w:rsid w:val="00C32F8E"/>
    <w:rsid w:val="00C3364E"/>
    <w:rsid w:val="00C379AE"/>
    <w:rsid w:val="00C475F0"/>
    <w:rsid w:val="00C501D2"/>
    <w:rsid w:val="00C671A8"/>
    <w:rsid w:val="00C75D80"/>
    <w:rsid w:val="00C80108"/>
    <w:rsid w:val="00C80461"/>
    <w:rsid w:val="00C84A5D"/>
    <w:rsid w:val="00C95810"/>
    <w:rsid w:val="00CA1E78"/>
    <w:rsid w:val="00CA74B4"/>
    <w:rsid w:val="00CB6FDC"/>
    <w:rsid w:val="00CC339D"/>
    <w:rsid w:val="00CD7C7C"/>
    <w:rsid w:val="00CE1612"/>
    <w:rsid w:val="00CE3D90"/>
    <w:rsid w:val="00CE5737"/>
    <w:rsid w:val="00CE5E7E"/>
    <w:rsid w:val="00CE62C9"/>
    <w:rsid w:val="00CE75B8"/>
    <w:rsid w:val="00CF35A4"/>
    <w:rsid w:val="00CF7D07"/>
    <w:rsid w:val="00D12C84"/>
    <w:rsid w:val="00D150FE"/>
    <w:rsid w:val="00D24BE3"/>
    <w:rsid w:val="00D33B5A"/>
    <w:rsid w:val="00D5515C"/>
    <w:rsid w:val="00D56893"/>
    <w:rsid w:val="00DB1EBB"/>
    <w:rsid w:val="00DB6ADB"/>
    <w:rsid w:val="00DC13BF"/>
    <w:rsid w:val="00DC45D6"/>
    <w:rsid w:val="00DD3DBC"/>
    <w:rsid w:val="00E03FD2"/>
    <w:rsid w:val="00E22372"/>
    <w:rsid w:val="00E357EF"/>
    <w:rsid w:val="00E505CA"/>
    <w:rsid w:val="00E51AFC"/>
    <w:rsid w:val="00E5359C"/>
    <w:rsid w:val="00E61081"/>
    <w:rsid w:val="00E7471E"/>
    <w:rsid w:val="00E81388"/>
    <w:rsid w:val="00E93A44"/>
    <w:rsid w:val="00EA0F2F"/>
    <w:rsid w:val="00EA1E62"/>
    <w:rsid w:val="00EA5672"/>
    <w:rsid w:val="00EB172B"/>
    <w:rsid w:val="00EB552F"/>
    <w:rsid w:val="00EB599E"/>
    <w:rsid w:val="00EC27B9"/>
    <w:rsid w:val="00EC4269"/>
    <w:rsid w:val="00EE2EB4"/>
    <w:rsid w:val="00EE5663"/>
    <w:rsid w:val="00EF3E97"/>
    <w:rsid w:val="00F1090E"/>
    <w:rsid w:val="00F15507"/>
    <w:rsid w:val="00F21F74"/>
    <w:rsid w:val="00F35F7F"/>
    <w:rsid w:val="00F51817"/>
    <w:rsid w:val="00F62D05"/>
    <w:rsid w:val="00F672F6"/>
    <w:rsid w:val="00F83478"/>
    <w:rsid w:val="00F87879"/>
    <w:rsid w:val="00F87CA0"/>
    <w:rsid w:val="00F905C5"/>
    <w:rsid w:val="00F936A1"/>
    <w:rsid w:val="00FA253A"/>
    <w:rsid w:val="00FA691F"/>
    <w:rsid w:val="00FC5A83"/>
    <w:rsid w:val="00FC6D22"/>
    <w:rsid w:val="00FC77BF"/>
    <w:rsid w:val="00FD423C"/>
    <w:rsid w:val="00FD4CDE"/>
    <w:rsid w:val="00FD511A"/>
    <w:rsid w:val="00FD5968"/>
    <w:rsid w:val="00FE49CF"/>
    <w:rsid w:val="00FE6536"/>
    <w:rsid w:val="00FF2F8C"/>
    <w:rsid w:val="00FF6C6B"/>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2847D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_tradnl" w:eastAsia="es-ES_trad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25B6C"/>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8612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A86127"/>
    <w:rPr>
      <w:b/>
      <w:bCs/>
    </w:rPr>
  </w:style>
  <w:style w:type="paragraph" w:styleId="Textodeglobo">
    <w:name w:val="Balloon Text"/>
    <w:basedOn w:val="Normal"/>
    <w:link w:val="TextodegloboCar"/>
    <w:uiPriority w:val="99"/>
    <w:semiHidden/>
    <w:unhideWhenUsed/>
    <w:rsid w:val="00A8612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6127"/>
    <w:rPr>
      <w:rFonts w:ascii="Tahoma" w:hAnsi="Tahoma" w:cs="Tahoma"/>
      <w:sz w:val="16"/>
      <w:szCs w:val="16"/>
    </w:rPr>
  </w:style>
  <w:style w:type="paragraph" w:styleId="Prrafodelista">
    <w:name w:val="List Paragraph"/>
    <w:basedOn w:val="Normal"/>
    <w:uiPriority w:val="34"/>
    <w:qFormat/>
    <w:rsid w:val="001120BE"/>
    <w:pPr>
      <w:ind w:left="720"/>
      <w:contextualSpacing/>
    </w:pPr>
  </w:style>
  <w:style w:type="paragraph" w:styleId="Textoindependiente3">
    <w:name w:val="Body Text 3"/>
    <w:basedOn w:val="Normal"/>
    <w:link w:val="Textoindependiente3Car"/>
    <w:rsid w:val="001120BE"/>
    <w:pPr>
      <w:spacing w:after="120" w:line="240" w:lineRule="auto"/>
    </w:pPr>
    <w:rPr>
      <w:rFonts w:ascii="Arial" w:eastAsia="MS Mincho" w:hAnsi="Arial" w:cs="Times New Roman"/>
      <w:sz w:val="16"/>
      <w:szCs w:val="16"/>
      <w:lang w:val="es-ES" w:eastAsia="es-ES"/>
    </w:rPr>
  </w:style>
  <w:style w:type="character" w:customStyle="1" w:styleId="Textoindependiente3Car">
    <w:name w:val="Texto independiente 3 Car"/>
    <w:basedOn w:val="Fuentedeprrafopredeter"/>
    <w:link w:val="Textoindependiente3"/>
    <w:rsid w:val="001120BE"/>
    <w:rPr>
      <w:rFonts w:ascii="Arial" w:eastAsia="MS Mincho" w:hAnsi="Arial" w:cs="Times New Roman"/>
      <w:sz w:val="16"/>
      <w:szCs w:val="16"/>
      <w:lang w:val="es-ES" w:eastAsia="es-ES"/>
    </w:rPr>
  </w:style>
  <w:style w:type="character" w:styleId="Hipervnculo">
    <w:name w:val="Hyperlink"/>
    <w:basedOn w:val="Fuentedeprrafopredeter"/>
    <w:rsid w:val="009227ED"/>
    <w:rPr>
      <w:color w:val="0000FF"/>
      <w:u w:val="single"/>
    </w:rPr>
  </w:style>
  <w:style w:type="paragraph" w:styleId="Textoindependiente">
    <w:name w:val="Body Text"/>
    <w:basedOn w:val="Normal"/>
    <w:link w:val="TextoindependienteCar"/>
    <w:rsid w:val="00B40293"/>
    <w:pPr>
      <w:spacing w:after="120" w:line="240" w:lineRule="auto"/>
    </w:pPr>
    <w:rPr>
      <w:rFonts w:ascii="Arial" w:eastAsia="MS Mincho" w:hAnsi="Arial" w:cs="Times New Roman"/>
      <w:sz w:val="24"/>
      <w:szCs w:val="24"/>
      <w:lang w:val="es-ES" w:eastAsia="es-ES"/>
    </w:rPr>
  </w:style>
  <w:style w:type="character" w:customStyle="1" w:styleId="TextoindependienteCar">
    <w:name w:val="Texto independiente Car"/>
    <w:basedOn w:val="Fuentedeprrafopredeter"/>
    <w:link w:val="Textoindependiente"/>
    <w:rsid w:val="00B40293"/>
    <w:rPr>
      <w:rFonts w:ascii="Arial" w:eastAsia="MS Mincho" w:hAnsi="Arial" w:cs="Times New Roman"/>
      <w:sz w:val="24"/>
      <w:szCs w:val="24"/>
      <w:lang w:val="es-ES" w:eastAsia="es-ES"/>
    </w:rPr>
  </w:style>
  <w:style w:type="paragraph" w:styleId="Listaconvietas2">
    <w:name w:val="List Bullet 2"/>
    <w:basedOn w:val="Normal"/>
    <w:autoRedefine/>
    <w:rsid w:val="00C3364E"/>
    <w:pPr>
      <w:numPr>
        <w:numId w:val="8"/>
      </w:numPr>
      <w:spacing w:after="0" w:line="240" w:lineRule="auto"/>
    </w:pPr>
    <w:rPr>
      <w:rFonts w:ascii="Arial" w:eastAsia="MS Mincho" w:hAnsi="Arial" w:cs="Times New Roman"/>
      <w:sz w:val="24"/>
      <w:szCs w:val="24"/>
      <w:lang w:eastAsia="es-ES"/>
    </w:rPr>
  </w:style>
  <w:style w:type="table" w:styleId="Tablaconcuadrcula">
    <w:name w:val="Table Grid"/>
    <w:basedOn w:val="Tablanormal"/>
    <w:uiPriority w:val="59"/>
    <w:rsid w:val="009810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C232F7"/>
    <w:pPr>
      <w:tabs>
        <w:tab w:val="center" w:pos="4252"/>
        <w:tab w:val="right" w:pos="8504"/>
      </w:tabs>
      <w:spacing w:after="0" w:line="240" w:lineRule="auto"/>
    </w:pPr>
    <w:rPr>
      <w:rFonts w:ascii="Times New Roman" w:eastAsia="Times New Roman" w:hAnsi="Times New Roman" w:cs="Times New Roman"/>
      <w:sz w:val="20"/>
      <w:szCs w:val="20"/>
      <w:lang w:val="es-ES" w:eastAsia="es-ES"/>
    </w:rPr>
  </w:style>
  <w:style w:type="character" w:customStyle="1" w:styleId="EncabezadoCar">
    <w:name w:val="Encabezado Car"/>
    <w:basedOn w:val="Fuentedeprrafopredeter"/>
    <w:link w:val="Encabezado"/>
    <w:uiPriority w:val="99"/>
    <w:rsid w:val="00C232F7"/>
    <w:rPr>
      <w:rFonts w:ascii="Times New Roman" w:eastAsia="Times New Roman" w:hAnsi="Times New Roman" w:cs="Times New Roman"/>
      <w:sz w:val="20"/>
      <w:szCs w:val="20"/>
      <w:lang w:val="es-ES" w:eastAsia="es-ES"/>
    </w:rPr>
  </w:style>
  <w:style w:type="paragraph" w:styleId="Ttulo">
    <w:name w:val="Title"/>
    <w:basedOn w:val="Normal"/>
    <w:link w:val="TtuloCar"/>
    <w:qFormat/>
    <w:rsid w:val="00C232F7"/>
    <w:pPr>
      <w:autoSpaceDE w:val="0"/>
      <w:autoSpaceDN w:val="0"/>
      <w:adjustRightInd w:val="0"/>
      <w:spacing w:after="0" w:line="240" w:lineRule="auto"/>
    </w:pPr>
    <w:rPr>
      <w:rFonts w:ascii="Helvetica" w:eastAsia="Times New Roman" w:hAnsi="Helvetica" w:cs="Times New Roman"/>
      <w:b/>
      <w:bCs/>
      <w:sz w:val="20"/>
      <w:szCs w:val="24"/>
      <w:lang w:val="es-ES" w:eastAsia="es-ES"/>
    </w:rPr>
  </w:style>
  <w:style w:type="character" w:customStyle="1" w:styleId="TtuloCar">
    <w:name w:val="Título Car"/>
    <w:basedOn w:val="Fuentedeprrafopredeter"/>
    <w:link w:val="Ttulo"/>
    <w:rsid w:val="00C232F7"/>
    <w:rPr>
      <w:rFonts w:ascii="Helvetica" w:eastAsia="Times New Roman" w:hAnsi="Helvetica" w:cs="Times New Roman"/>
      <w:b/>
      <w:bCs/>
      <w:sz w:val="20"/>
      <w:szCs w:val="24"/>
      <w:lang w:val="es-ES" w:eastAsia="es-ES"/>
    </w:rPr>
  </w:style>
  <w:style w:type="paragraph" w:styleId="Piedepgina">
    <w:name w:val="footer"/>
    <w:basedOn w:val="Normal"/>
    <w:link w:val="PiedepginaCar"/>
    <w:uiPriority w:val="99"/>
    <w:unhideWhenUsed/>
    <w:rsid w:val="009E729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E729C"/>
  </w:style>
  <w:style w:type="paragraph" w:styleId="Textonotapie">
    <w:name w:val="footnote text"/>
    <w:basedOn w:val="Normal"/>
    <w:link w:val="TextonotapieCar"/>
    <w:uiPriority w:val="99"/>
    <w:semiHidden/>
    <w:unhideWhenUsed/>
    <w:rsid w:val="00D24BE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24BE3"/>
    <w:rPr>
      <w:sz w:val="20"/>
      <w:szCs w:val="20"/>
    </w:rPr>
  </w:style>
  <w:style w:type="character" w:styleId="Refdenotaalpie">
    <w:name w:val="footnote reference"/>
    <w:basedOn w:val="Fuentedeprrafopredeter"/>
    <w:uiPriority w:val="99"/>
    <w:semiHidden/>
    <w:unhideWhenUsed/>
    <w:rsid w:val="00D24BE3"/>
    <w:rPr>
      <w:vertAlign w:val="superscript"/>
    </w:rPr>
  </w:style>
  <w:style w:type="paragraph" w:styleId="ndice1">
    <w:name w:val="index 1"/>
    <w:basedOn w:val="Normal"/>
    <w:next w:val="Normal"/>
    <w:autoRedefine/>
    <w:uiPriority w:val="99"/>
    <w:semiHidden/>
    <w:unhideWhenUsed/>
    <w:rsid w:val="00677A3F"/>
    <w:pPr>
      <w:spacing w:after="0" w:line="240" w:lineRule="auto"/>
      <w:ind w:left="220" w:hanging="220"/>
    </w:pPr>
  </w:style>
  <w:style w:type="character" w:customStyle="1" w:styleId="syn">
    <w:name w:val="syn"/>
    <w:basedOn w:val="Fuentedeprrafopredeter"/>
    <w:rsid w:val="00355A05"/>
  </w:style>
  <w:style w:type="paragraph" w:styleId="Sinespaciado">
    <w:name w:val="No Spacing"/>
    <w:link w:val="SinespaciadoCar"/>
    <w:uiPriority w:val="1"/>
    <w:qFormat/>
    <w:rsid w:val="003D00DF"/>
    <w:pPr>
      <w:spacing w:after="0" w:line="240" w:lineRule="auto"/>
    </w:pPr>
  </w:style>
  <w:style w:type="character" w:customStyle="1" w:styleId="SinespaciadoCar">
    <w:name w:val="Sin espaciado Car"/>
    <w:basedOn w:val="Fuentedeprrafopredeter"/>
    <w:link w:val="Sinespaciado"/>
    <w:uiPriority w:val="1"/>
    <w:rsid w:val="003D00DF"/>
  </w:style>
  <w:style w:type="table" w:styleId="Sombreadoclaro-nfasis2">
    <w:name w:val="Light Shading Accent 2"/>
    <w:basedOn w:val="Tablanormal"/>
    <w:uiPriority w:val="60"/>
    <w:rsid w:val="003D00D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
    <w:name w:val="Light Shading"/>
    <w:basedOn w:val="Tablanormal"/>
    <w:uiPriority w:val="60"/>
    <w:rsid w:val="00087AA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vistosa">
    <w:name w:val="Colorful Grid"/>
    <w:basedOn w:val="Tablanormal"/>
    <w:uiPriority w:val="73"/>
    <w:rsid w:val="00087A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Ttulo1Car">
    <w:name w:val="Título 1 Car"/>
    <w:basedOn w:val="Fuentedeprrafopredeter"/>
    <w:link w:val="Ttulo1"/>
    <w:uiPriority w:val="9"/>
    <w:rsid w:val="00525B6C"/>
    <w:rPr>
      <w:rFonts w:asciiTheme="majorHAnsi" w:eastAsiaTheme="majorEastAsia" w:hAnsiTheme="majorHAnsi" w:cstheme="majorBidi"/>
      <w:b/>
      <w:bCs/>
      <w:color w:val="345A8A" w:themeColor="accent1" w:themeShade="B5"/>
      <w:sz w:val="32"/>
      <w:szCs w:val="32"/>
    </w:rPr>
  </w:style>
  <w:style w:type="paragraph" w:styleId="TtulodeTDC">
    <w:name w:val="TOC Heading"/>
    <w:basedOn w:val="Ttulo1"/>
    <w:next w:val="Normal"/>
    <w:uiPriority w:val="39"/>
    <w:unhideWhenUsed/>
    <w:qFormat/>
    <w:rsid w:val="00525B6C"/>
    <w:pPr>
      <w:outlineLvl w:val="9"/>
    </w:pPr>
    <w:rPr>
      <w:color w:val="365F91" w:themeColor="accent1" w:themeShade="BF"/>
      <w:sz w:val="28"/>
      <w:szCs w:val="28"/>
      <w:lang w:val="en-US" w:eastAsia="en-US"/>
    </w:rPr>
  </w:style>
  <w:style w:type="paragraph" w:styleId="TDC1">
    <w:name w:val="toc 1"/>
    <w:basedOn w:val="Normal"/>
    <w:next w:val="Normal"/>
    <w:autoRedefine/>
    <w:uiPriority w:val="39"/>
    <w:unhideWhenUsed/>
    <w:rsid w:val="00525B6C"/>
    <w:pPr>
      <w:spacing w:before="120" w:after="0"/>
    </w:pPr>
    <w:rPr>
      <w:b/>
      <w:sz w:val="24"/>
      <w:szCs w:val="24"/>
    </w:rPr>
  </w:style>
  <w:style w:type="paragraph" w:styleId="TDC2">
    <w:name w:val="toc 2"/>
    <w:basedOn w:val="Normal"/>
    <w:next w:val="Normal"/>
    <w:autoRedefine/>
    <w:uiPriority w:val="39"/>
    <w:unhideWhenUsed/>
    <w:rsid w:val="00525B6C"/>
    <w:pPr>
      <w:spacing w:after="0"/>
      <w:ind w:left="220"/>
    </w:pPr>
    <w:rPr>
      <w:b/>
    </w:rPr>
  </w:style>
  <w:style w:type="paragraph" w:styleId="TDC3">
    <w:name w:val="toc 3"/>
    <w:basedOn w:val="Normal"/>
    <w:next w:val="Normal"/>
    <w:autoRedefine/>
    <w:uiPriority w:val="39"/>
    <w:unhideWhenUsed/>
    <w:rsid w:val="00525B6C"/>
    <w:pPr>
      <w:spacing w:after="0"/>
      <w:ind w:left="440"/>
    </w:pPr>
  </w:style>
  <w:style w:type="paragraph" w:styleId="TDC4">
    <w:name w:val="toc 4"/>
    <w:basedOn w:val="Normal"/>
    <w:next w:val="Normal"/>
    <w:autoRedefine/>
    <w:uiPriority w:val="39"/>
    <w:unhideWhenUsed/>
    <w:rsid w:val="00525B6C"/>
    <w:pPr>
      <w:spacing w:after="0"/>
      <w:ind w:left="660"/>
    </w:pPr>
    <w:rPr>
      <w:sz w:val="20"/>
      <w:szCs w:val="20"/>
    </w:rPr>
  </w:style>
  <w:style w:type="paragraph" w:styleId="TDC5">
    <w:name w:val="toc 5"/>
    <w:basedOn w:val="Normal"/>
    <w:next w:val="Normal"/>
    <w:autoRedefine/>
    <w:uiPriority w:val="39"/>
    <w:unhideWhenUsed/>
    <w:rsid w:val="00525B6C"/>
    <w:pPr>
      <w:spacing w:after="0"/>
      <w:ind w:left="880"/>
    </w:pPr>
    <w:rPr>
      <w:sz w:val="20"/>
      <w:szCs w:val="20"/>
    </w:rPr>
  </w:style>
  <w:style w:type="paragraph" w:styleId="TDC6">
    <w:name w:val="toc 6"/>
    <w:basedOn w:val="Normal"/>
    <w:next w:val="Normal"/>
    <w:autoRedefine/>
    <w:uiPriority w:val="39"/>
    <w:unhideWhenUsed/>
    <w:rsid w:val="00525B6C"/>
    <w:pPr>
      <w:spacing w:after="0"/>
      <w:ind w:left="1100"/>
    </w:pPr>
    <w:rPr>
      <w:sz w:val="20"/>
      <w:szCs w:val="20"/>
    </w:rPr>
  </w:style>
  <w:style w:type="paragraph" w:styleId="TDC7">
    <w:name w:val="toc 7"/>
    <w:basedOn w:val="Normal"/>
    <w:next w:val="Normal"/>
    <w:autoRedefine/>
    <w:uiPriority w:val="39"/>
    <w:unhideWhenUsed/>
    <w:rsid w:val="00525B6C"/>
    <w:pPr>
      <w:spacing w:after="0"/>
      <w:ind w:left="1320"/>
    </w:pPr>
    <w:rPr>
      <w:sz w:val="20"/>
      <w:szCs w:val="20"/>
    </w:rPr>
  </w:style>
  <w:style w:type="paragraph" w:styleId="TDC8">
    <w:name w:val="toc 8"/>
    <w:basedOn w:val="Normal"/>
    <w:next w:val="Normal"/>
    <w:autoRedefine/>
    <w:uiPriority w:val="39"/>
    <w:unhideWhenUsed/>
    <w:rsid w:val="00525B6C"/>
    <w:pPr>
      <w:spacing w:after="0"/>
      <w:ind w:left="1540"/>
    </w:pPr>
    <w:rPr>
      <w:sz w:val="20"/>
      <w:szCs w:val="20"/>
    </w:rPr>
  </w:style>
  <w:style w:type="paragraph" w:styleId="TDC9">
    <w:name w:val="toc 9"/>
    <w:basedOn w:val="Normal"/>
    <w:next w:val="Normal"/>
    <w:autoRedefine/>
    <w:uiPriority w:val="39"/>
    <w:unhideWhenUsed/>
    <w:rsid w:val="00525B6C"/>
    <w:pPr>
      <w:spacing w:after="0"/>
      <w:ind w:left="1760"/>
    </w:pPr>
    <w:rPr>
      <w:sz w:val="20"/>
      <w:szCs w:val="20"/>
    </w:rPr>
  </w:style>
  <w:style w:type="paragraph" w:styleId="Mapadeldocumento">
    <w:name w:val="Document Map"/>
    <w:basedOn w:val="Normal"/>
    <w:link w:val="MapadeldocumentoCar"/>
    <w:uiPriority w:val="99"/>
    <w:semiHidden/>
    <w:unhideWhenUsed/>
    <w:rsid w:val="00525B6C"/>
    <w:pPr>
      <w:spacing w:after="0" w:line="240" w:lineRule="auto"/>
    </w:pPr>
    <w:rPr>
      <w:rFonts w:ascii="Lucida Grande" w:hAnsi="Lucida Grande"/>
      <w:sz w:val="24"/>
      <w:szCs w:val="24"/>
    </w:rPr>
  </w:style>
  <w:style w:type="character" w:customStyle="1" w:styleId="MapadeldocumentoCar">
    <w:name w:val="Mapa del documento Car"/>
    <w:basedOn w:val="Fuentedeprrafopredeter"/>
    <w:link w:val="Mapadeldocumento"/>
    <w:uiPriority w:val="99"/>
    <w:semiHidden/>
    <w:rsid w:val="00525B6C"/>
    <w:rPr>
      <w:rFonts w:ascii="Lucida Grande" w:hAnsi="Lucida Grande"/>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_tradnl" w:eastAsia="es-ES_trad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25B6C"/>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8612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A86127"/>
    <w:rPr>
      <w:b/>
      <w:bCs/>
    </w:rPr>
  </w:style>
  <w:style w:type="paragraph" w:styleId="Textodeglobo">
    <w:name w:val="Balloon Text"/>
    <w:basedOn w:val="Normal"/>
    <w:link w:val="TextodegloboCar"/>
    <w:uiPriority w:val="99"/>
    <w:semiHidden/>
    <w:unhideWhenUsed/>
    <w:rsid w:val="00A8612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6127"/>
    <w:rPr>
      <w:rFonts w:ascii="Tahoma" w:hAnsi="Tahoma" w:cs="Tahoma"/>
      <w:sz w:val="16"/>
      <w:szCs w:val="16"/>
    </w:rPr>
  </w:style>
  <w:style w:type="paragraph" w:styleId="Prrafodelista">
    <w:name w:val="List Paragraph"/>
    <w:basedOn w:val="Normal"/>
    <w:uiPriority w:val="34"/>
    <w:qFormat/>
    <w:rsid w:val="001120BE"/>
    <w:pPr>
      <w:ind w:left="720"/>
      <w:contextualSpacing/>
    </w:pPr>
  </w:style>
  <w:style w:type="paragraph" w:styleId="Textoindependiente3">
    <w:name w:val="Body Text 3"/>
    <w:basedOn w:val="Normal"/>
    <w:link w:val="Textoindependiente3Car"/>
    <w:rsid w:val="001120BE"/>
    <w:pPr>
      <w:spacing w:after="120" w:line="240" w:lineRule="auto"/>
    </w:pPr>
    <w:rPr>
      <w:rFonts w:ascii="Arial" w:eastAsia="MS Mincho" w:hAnsi="Arial" w:cs="Times New Roman"/>
      <w:sz w:val="16"/>
      <w:szCs w:val="16"/>
      <w:lang w:val="es-ES" w:eastAsia="es-ES"/>
    </w:rPr>
  </w:style>
  <w:style w:type="character" w:customStyle="1" w:styleId="Textoindependiente3Car">
    <w:name w:val="Texto independiente 3 Car"/>
    <w:basedOn w:val="Fuentedeprrafopredeter"/>
    <w:link w:val="Textoindependiente3"/>
    <w:rsid w:val="001120BE"/>
    <w:rPr>
      <w:rFonts w:ascii="Arial" w:eastAsia="MS Mincho" w:hAnsi="Arial" w:cs="Times New Roman"/>
      <w:sz w:val="16"/>
      <w:szCs w:val="16"/>
      <w:lang w:val="es-ES" w:eastAsia="es-ES"/>
    </w:rPr>
  </w:style>
  <w:style w:type="character" w:styleId="Hipervnculo">
    <w:name w:val="Hyperlink"/>
    <w:basedOn w:val="Fuentedeprrafopredeter"/>
    <w:rsid w:val="009227ED"/>
    <w:rPr>
      <w:color w:val="0000FF"/>
      <w:u w:val="single"/>
    </w:rPr>
  </w:style>
  <w:style w:type="paragraph" w:styleId="Textoindependiente">
    <w:name w:val="Body Text"/>
    <w:basedOn w:val="Normal"/>
    <w:link w:val="TextoindependienteCar"/>
    <w:rsid w:val="00B40293"/>
    <w:pPr>
      <w:spacing w:after="120" w:line="240" w:lineRule="auto"/>
    </w:pPr>
    <w:rPr>
      <w:rFonts w:ascii="Arial" w:eastAsia="MS Mincho" w:hAnsi="Arial" w:cs="Times New Roman"/>
      <w:sz w:val="24"/>
      <w:szCs w:val="24"/>
      <w:lang w:val="es-ES" w:eastAsia="es-ES"/>
    </w:rPr>
  </w:style>
  <w:style w:type="character" w:customStyle="1" w:styleId="TextoindependienteCar">
    <w:name w:val="Texto independiente Car"/>
    <w:basedOn w:val="Fuentedeprrafopredeter"/>
    <w:link w:val="Textoindependiente"/>
    <w:rsid w:val="00B40293"/>
    <w:rPr>
      <w:rFonts w:ascii="Arial" w:eastAsia="MS Mincho" w:hAnsi="Arial" w:cs="Times New Roman"/>
      <w:sz w:val="24"/>
      <w:szCs w:val="24"/>
      <w:lang w:val="es-ES" w:eastAsia="es-ES"/>
    </w:rPr>
  </w:style>
  <w:style w:type="paragraph" w:styleId="Listaconvietas2">
    <w:name w:val="List Bullet 2"/>
    <w:basedOn w:val="Normal"/>
    <w:autoRedefine/>
    <w:rsid w:val="00C3364E"/>
    <w:pPr>
      <w:numPr>
        <w:numId w:val="8"/>
      </w:numPr>
      <w:spacing w:after="0" w:line="240" w:lineRule="auto"/>
    </w:pPr>
    <w:rPr>
      <w:rFonts w:ascii="Arial" w:eastAsia="MS Mincho" w:hAnsi="Arial" w:cs="Times New Roman"/>
      <w:sz w:val="24"/>
      <w:szCs w:val="24"/>
      <w:lang w:eastAsia="es-ES"/>
    </w:rPr>
  </w:style>
  <w:style w:type="table" w:styleId="Tablaconcuadrcula">
    <w:name w:val="Table Grid"/>
    <w:basedOn w:val="Tablanormal"/>
    <w:uiPriority w:val="59"/>
    <w:rsid w:val="009810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C232F7"/>
    <w:pPr>
      <w:tabs>
        <w:tab w:val="center" w:pos="4252"/>
        <w:tab w:val="right" w:pos="8504"/>
      </w:tabs>
      <w:spacing w:after="0" w:line="240" w:lineRule="auto"/>
    </w:pPr>
    <w:rPr>
      <w:rFonts w:ascii="Times New Roman" w:eastAsia="Times New Roman" w:hAnsi="Times New Roman" w:cs="Times New Roman"/>
      <w:sz w:val="20"/>
      <w:szCs w:val="20"/>
      <w:lang w:val="es-ES" w:eastAsia="es-ES"/>
    </w:rPr>
  </w:style>
  <w:style w:type="character" w:customStyle="1" w:styleId="EncabezadoCar">
    <w:name w:val="Encabezado Car"/>
    <w:basedOn w:val="Fuentedeprrafopredeter"/>
    <w:link w:val="Encabezado"/>
    <w:uiPriority w:val="99"/>
    <w:rsid w:val="00C232F7"/>
    <w:rPr>
      <w:rFonts w:ascii="Times New Roman" w:eastAsia="Times New Roman" w:hAnsi="Times New Roman" w:cs="Times New Roman"/>
      <w:sz w:val="20"/>
      <w:szCs w:val="20"/>
      <w:lang w:val="es-ES" w:eastAsia="es-ES"/>
    </w:rPr>
  </w:style>
  <w:style w:type="paragraph" w:styleId="Ttulo">
    <w:name w:val="Title"/>
    <w:basedOn w:val="Normal"/>
    <w:link w:val="TtuloCar"/>
    <w:qFormat/>
    <w:rsid w:val="00C232F7"/>
    <w:pPr>
      <w:autoSpaceDE w:val="0"/>
      <w:autoSpaceDN w:val="0"/>
      <w:adjustRightInd w:val="0"/>
      <w:spacing w:after="0" w:line="240" w:lineRule="auto"/>
    </w:pPr>
    <w:rPr>
      <w:rFonts w:ascii="Helvetica" w:eastAsia="Times New Roman" w:hAnsi="Helvetica" w:cs="Times New Roman"/>
      <w:b/>
      <w:bCs/>
      <w:sz w:val="20"/>
      <w:szCs w:val="24"/>
      <w:lang w:val="es-ES" w:eastAsia="es-ES"/>
    </w:rPr>
  </w:style>
  <w:style w:type="character" w:customStyle="1" w:styleId="TtuloCar">
    <w:name w:val="Título Car"/>
    <w:basedOn w:val="Fuentedeprrafopredeter"/>
    <w:link w:val="Ttulo"/>
    <w:rsid w:val="00C232F7"/>
    <w:rPr>
      <w:rFonts w:ascii="Helvetica" w:eastAsia="Times New Roman" w:hAnsi="Helvetica" w:cs="Times New Roman"/>
      <w:b/>
      <w:bCs/>
      <w:sz w:val="20"/>
      <w:szCs w:val="24"/>
      <w:lang w:val="es-ES" w:eastAsia="es-ES"/>
    </w:rPr>
  </w:style>
  <w:style w:type="paragraph" w:styleId="Piedepgina">
    <w:name w:val="footer"/>
    <w:basedOn w:val="Normal"/>
    <w:link w:val="PiedepginaCar"/>
    <w:uiPriority w:val="99"/>
    <w:unhideWhenUsed/>
    <w:rsid w:val="009E729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E729C"/>
  </w:style>
  <w:style w:type="paragraph" w:styleId="Textonotapie">
    <w:name w:val="footnote text"/>
    <w:basedOn w:val="Normal"/>
    <w:link w:val="TextonotapieCar"/>
    <w:uiPriority w:val="99"/>
    <w:semiHidden/>
    <w:unhideWhenUsed/>
    <w:rsid w:val="00D24BE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24BE3"/>
    <w:rPr>
      <w:sz w:val="20"/>
      <w:szCs w:val="20"/>
    </w:rPr>
  </w:style>
  <w:style w:type="character" w:styleId="Refdenotaalpie">
    <w:name w:val="footnote reference"/>
    <w:basedOn w:val="Fuentedeprrafopredeter"/>
    <w:uiPriority w:val="99"/>
    <w:semiHidden/>
    <w:unhideWhenUsed/>
    <w:rsid w:val="00D24BE3"/>
    <w:rPr>
      <w:vertAlign w:val="superscript"/>
    </w:rPr>
  </w:style>
  <w:style w:type="paragraph" w:styleId="ndice1">
    <w:name w:val="index 1"/>
    <w:basedOn w:val="Normal"/>
    <w:next w:val="Normal"/>
    <w:autoRedefine/>
    <w:uiPriority w:val="99"/>
    <w:semiHidden/>
    <w:unhideWhenUsed/>
    <w:rsid w:val="00677A3F"/>
    <w:pPr>
      <w:spacing w:after="0" w:line="240" w:lineRule="auto"/>
      <w:ind w:left="220" w:hanging="220"/>
    </w:pPr>
  </w:style>
  <w:style w:type="character" w:customStyle="1" w:styleId="syn">
    <w:name w:val="syn"/>
    <w:basedOn w:val="Fuentedeprrafopredeter"/>
    <w:rsid w:val="00355A05"/>
  </w:style>
  <w:style w:type="paragraph" w:styleId="Sinespaciado">
    <w:name w:val="No Spacing"/>
    <w:link w:val="SinespaciadoCar"/>
    <w:uiPriority w:val="1"/>
    <w:qFormat/>
    <w:rsid w:val="003D00DF"/>
    <w:pPr>
      <w:spacing w:after="0" w:line="240" w:lineRule="auto"/>
    </w:pPr>
  </w:style>
  <w:style w:type="character" w:customStyle="1" w:styleId="SinespaciadoCar">
    <w:name w:val="Sin espaciado Car"/>
    <w:basedOn w:val="Fuentedeprrafopredeter"/>
    <w:link w:val="Sinespaciado"/>
    <w:uiPriority w:val="1"/>
    <w:rsid w:val="003D00DF"/>
  </w:style>
  <w:style w:type="table" w:styleId="Sombreadoclaro-nfasis2">
    <w:name w:val="Light Shading Accent 2"/>
    <w:basedOn w:val="Tablanormal"/>
    <w:uiPriority w:val="60"/>
    <w:rsid w:val="003D00D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
    <w:name w:val="Light Shading"/>
    <w:basedOn w:val="Tablanormal"/>
    <w:uiPriority w:val="60"/>
    <w:rsid w:val="00087AA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vistosa">
    <w:name w:val="Colorful Grid"/>
    <w:basedOn w:val="Tablanormal"/>
    <w:uiPriority w:val="73"/>
    <w:rsid w:val="00087A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customStyle="1" w:styleId="Ttulo1Car">
    <w:name w:val="Título 1 Car"/>
    <w:basedOn w:val="Fuentedeprrafopredeter"/>
    <w:link w:val="Ttulo1"/>
    <w:uiPriority w:val="9"/>
    <w:rsid w:val="00525B6C"/>
    <w:rPr>
      <w:rFonts w:asciiTheme="majorHAnsi" w:eastAsiaTheme="majorEastAsia" w:hAnsiTheme="majorHAnsi" w:cstheme="majorBidi"/>
      <w:b/>
      <w:bCs/>
      <w:color w:val="345A8A" w:themeColor="accent1" w:themeShade="B5"/>
      <w:sz w:val="32"/>
      <w:szCs w:val="32"/>
    </w:rPr>
  </w:style>
  <w:style w:type="paragraph" w:styleId="TtulodeTDC">
    <w:name w:val="TOC Heading"/>
    <w:basedOn w:val="Ttulo1"/>
    <w:next w:val="Normal"/>
    <w:uiPriority w:val="39"/>
    <w:unhideWhenUsed/>
    <w:qFormat/>
    <w:rsid w:val="00525B6C"/>
    <w:pPr>
      <w:outlineLvl w:val="9"/>
    </w:pPr>
    <w:rPr>
      <w:color w:val="365F91" w:themeColor="accent1" w:themeShade="BF"/>
      <w:sz w:val="28"/>
      <w:szCs w:val="28"/>
      <w:lang w:val="en-US" w:eastAsia="en-US"/>
    </w:rPr>
  </w:style>
  <w:style w:type="paragraph" w:styleId="TDC1">
    <w:name w:val="toc 1"/>
    <w:basedOn w:val="Normal"/>
    <w:next w:val="Normal"/>
    <w:autoRedefine/>
    <w:uiPriority w:val="39"/>
    <w:unhideWhenUsed/>
    <w:rsid w:val="00525B6C"/>
    <w:pPr>
      <w:spacing w:before="120" w:after="0"/>
    </w:pPr>
    <w:rPr>
      <w:b/>
      <w:sz w:val="24"/>
      <w:szCs w:val="24"/>
    </w:rPr>
  </w:style>
  <w:style w:type="paragraph" w:styleId="TDC2">
    <w:name w:val="toc 2"/>
    <w:basedOn w:val="Normal"/>
    <w:next w:val="Normal"/>
    <w:autoRedefine/>
    <w:uiPriority w:val="39"/>
    <w:unhideWhenUsed/>
    <w:rsid w:val="00525B6C"/>
    <w:pPr>
      <w:spacing w:after="0"/>
      <w:ind w:left="220"/>
    </w:pPr>
    <w:rPr>
      <w:b/>
    </w:rPr>
  </w:style>
  <w:style w:type="paragraph" w:styleId="TDC3">
    <w:name w:val="toc 3"/>
    <w:basedOn w:val="Normal"/>
    <w:next w:val="Normal"/>
    <w:autoRedefine/>
    <w:uiPriority w:val="39"/>
    <w:unhideWhenUsed/>
    <w:rsid w:val="00525B6C"/>
    <w:pPr>
      <w:spacing w:after="0"/>
      <w:ind w:left="440"/>
    </w:pPr>
  </w:style>
  <w:style w:type="paragraph" w:styleId="TDC4">
    <w:name w:val="toc 4"/>
    <w:basedOn w:val="Normal"/>
    <w:next w:val="Normal"/>
    <w:autoRedefine/>
    <w:uiPriority w:val="39"/>
    <w:unhideWhenUsed/>
    <w:rsid w:val="00525B6C"/>
    <w:pPr>
      <w:spacing w:after="0"/>
      <w:ind w:left="660"/>
    </w:pPr>
    <w:rPr>
      <w:sz w:val="20"/>
      <w:szCs w:val="20"/>
    </w:rPr>
  </w:style>
  <w:style w:type="paragraph" w:styleId="TDC5">
    <w:name w:val="toc 5"/>
    <w:basedOn w:val="Normal"/>
    <w:next w:val="Normal"/>
    <w:autoRedefine/>
    <w:uiPriority w:val="39"/>
    <w:unhideWhenUsed/>
    <w:rsid w:val="00525B6C"/>
    <w:pPr>
      <w:spacing w:after="0"/>
      <w:ind w:left="880"/>
    </w:pPr>
    <w:rPr>
      <w:sz w:val="20"/>
      <w:szCs w:val="20"/>
    </w:rPr>
  </w:style>
  <w:style w:type="paragraph" w:styleId="TDC6">
    <w:name w:val="toc 6"/>
    <w:basedOn w:val="Normal"/>
    <w:next w:val="Normal"/>
    <w:autoRedefine/>
    <w:uiPriority w:val="39"/>
    <w:unhideWhenUsed/>
    <w:rsid w:val="00525B6C"/>
    <w:pPr>
      <w:spacing w:after="0"/>
      <w:ind w:left="1100"/>
    </w:pPr>
    <w:rPr>
      <w:sz w:val="20"/>
      <w:szCs w:val="20"/>
    </w:rPr>
  </w:style>
  <w:style w:type="paragraph" w:styleId="TDC7">
    <w:name w:val="toc 7"/>
    <w:basedOn w:val="Normal"/>
    <w:next w:val="Normal"/>
    <w:autoRedefine/>
    <w:uiPriority w:val="39"/>
    <w:unhideWhenUsed/>
    <w:rsid w:val="00525B6C"/>
    <w:pPr>
      <w:spacing w:after="0"/>
      <w:ind w:left="1320"/>
    </w:pPr>
    <w:rPr>
      <w:sz w:val="20"/>
      <w:szCs w:val="20"/>
    </w:rPr>
  </w:style>
  <w:style w:type="paragraph" w:styleId="TDC8">
    <w:name w:val="toc 8"/>
    <w:basedOn w:val="Normal"/>
    <w:next w:val="Normal"/>
    <w:autoRedefine/>
    <w:uiPriority w:val="39"/>
    <w:unhideWhenUsed/>
    <w:rsid w:val="00525B6C"/>
    <w:pPr>
      <w:spacing w:after="0"/>
      <w:ind w:left="1540"/>
    </w:pPr>
    <w:rPr>
      <w:sz w:val="20"/>
      <w:szCs w:val="20"/>
    </w:rPr>
  </w:style>
  <w:style w:type="paragraph" w:styleId="TDC9">
    <w:name w:val="toc 9"/>
    <w:basedOn w:val="Normal"/>
    <w:next w:val="Normal"/>
    <w:autoRedefine/>
    <w:uiPriority w:val="39"/>
    <w:unhideWhenUsed/>
    <w:rsid w:val="00525B6C"/>
    <w:pPr>
      <w:spacing w:after="0"/>
      <w:ind w:left="1760"/>
    </w:pPr>
    <w:rPr>
      <w:sz w:val="20"/>
      <w:szCs w:val="20"/>
    </w:rPr>
  </w:style>
  <w:style w:type="paragraph" w:styleId="Mapadeldocumento">
    <w:name w:val="Document Map"/>
    <w:basedOn w:val="Normal"/>
    <w:link w:val="MapadeldocumentoCar"/>
    <w:uiPriority w:val="99"/>
    <w:semiHidden/>
    <w:unhideWhenUsed/>
    <w:rsid w:val="00525B6C"/>
    <w:pPr>
      <w:spacing w:after="0" w:line="240" w:lineRule="auto"/>
    </w:pPr>
    <w:rPr>
      <w:rFonts w:ascii="Lucida Grande" w:hAnsi="Lucida Grande"/>
      <w:sz w:val="24"/>
      <w:szCs w:val="24"/>
    </w:rPr>
  </w:style>
  <w:style w:type="character" w:customStyle="1" w:styleId="MapadeldocumentoCar">
    <w:name w:val="Mapa del documento Car"/>
    <w:basedOn w:val="Fuentedeprrafopredeter"/>
    <w:link w:val="Mapadeldocumento"/>
    <w:uiPriority w:val="99"/>
    <w:semiHidden/>
    <w:rsid w:val="00525B6C"/>
    <w:rPr>
      <w:rFonts w:ascii="Lucida Grande" w:hAnsi="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97315">
      <w:bodyDiv w:val="1"/>
      <w:marLeft w:val="0"/>
      <w:marRight w:val="0"/>
      <w:marTop w:val="0"/>
      <w:marBottom w:val="0"/>
      <w:divBdr>
        <w:top w:val="none" w:sz="0" w:space="0" w:color="auto"/>
        <w:left w:val="none" w:sz="0" w:space="0" w:color="auto"/>
        <w:bottom w:val="none" w:sz="0" w:space="0" w:color="auto"/>
        <w:right w:val="none" w:sz="0" w:space="0" w:color="auto"/>
      </w:divBdr>
    </w:div>
    <w:div w:id="181743798">
      <w:bodyDiv w:val="1"/>
      <w:marLeft w:val="0"/>
      <w:marRight w:val="0"/>
      <w:marTop w:val="0"/>
      <w:marBottom w:val="0"/>
      <w:divBdr>
        <w:top w:val="none" w:sz="0" w:space="0" w:color="auto"/>
        <w:left w:val="none" w:sz="0" w:space="0" w:color="auto"/>
        <w:bottom w:val="none" w:sz="0" w:space="0" w:color="auto"/>
        <w:right w:val="none" w:sz="0" w:space="0" w:color="auto"/>
      </w:divBdr>
    </w:div>
    <w:div w:id="203753869">
      <w:bodyDiv w:val="1"/>
      <w:marLeft w:val="0"/>
      <w:marRight w:val="0"/>
      <w:marTop w:val="0"/>
      <w:marBottom w:val="0"/>
      <w:divBdr>
        <w:top w:val="none" w:sz="0" w:space="0" w:color="auto"/>
        <w:left w:val="none" w:sz="0" w:space="0" w:color="auto"/>
        <w:bottom w:val="none" w:sz="0" w:space="0" w:color="auto"/>
        <w:right w:val="none" w:sz="0" w:space="0" w:color="auto"/>
      </w:divBdr>
    </w:div>
    <w:div w:id="284820524">
      <w:bodyDiv w:val="1"/>
      <w:marLeft w:val="0"/>
      <w:marRight w:val="0"/>
      <w:marTop w:val="0"/>
      <w:marBottom w:val="0"/>
      <w:divBdr>
        <w:top w:val="none" w:sz="0" w:space="0" w:color="auto"/>
        <w:left w:val="none" w:sz="0" w:space="0" w:color="auto"/>
        <w:bottom w:val="none" w:sz="0" w:space="0" w:color="auto"/>
        <w:right w:val="none" w:sz="0" w:space="0" w:color="auto"/>
      </w:divBdr>
    </w:div>
    <w:div w:id="290326223">
      <w:bodyDiv w:val="1"/>
      <w:marLeft w:val="0"/>
      <w:marRight w:val="0"/>
      <w:marTop w:val="0"/>
      <w:marBottom w:val="0"/>
      <w:divBdr>
        <w:top w:val="none" w:sz="0" w:space="0" w:color="auto"/>
        <w:left w:val="none" w:sz="0" w:space="0" w:color="auto"/>
        <w:bottom w:val="none" w:sz="0" w:space="0" w:color="auto"/>
        <w:right w:val="none" w:sz="0" w:space="0" w:color="auto"/>
      </w:divBdr>
    </w:div>
    <w:div w:id="342980452">
      <w:bodyDiv w:val="1"/>
      <w:marLeft w:val="0"/>
      <w:marRight w:val="0"/>
      <w:marTop w:val="0"/>
      <w:marBottom w:val="0"/>
      <w:divBdr>
        <w:top w:val="none" w:sz="0" w:space="0" w:color="auto"/>
        <w:left w:val="none" w:sz="0" w:space="0" w:color="auto"/>
        <w:bottom w:val="none" w:sz="0" w:space="0" w:color="auto"/>
        <w:right w:val="none" w:sz="0" w:space="0" w:color="auto"/>
      </w:divBdr>
    </w:div>
    <w:div w:id="568074454">
      <w:bodyDiv w:val="1"/>
      <w:marLeft w:val="0"/>
      <w:marRight w:val="0"/>
      <w:marTop w:val="0"/>
      <w:marBottom w:val="0"/>
      <w:divBdr>
        <w:top w:val="none" w:sz="0" w:space="0" w:color="auto"/>
        <w:left w:val="none" w:sz="0" w:space="0" w:color="auto"/>
        <w:bottom w:val="none" w:sz="0" w:space="0" w:color="auto"/>
        <w:right w:val="none" w:sz="0" w:space="0" w:color="auto"/>
      </w:divBdr>
    </w:div>
    <w:div w:id="841746812">
      <w:bodyDiv w:val="1"/>
      <w:marLeft w:val="0"/>
      <w:marRight w:val="0"/>
      <w:marTop w:val="0"/>
      <w:marBottom w:val="0"/>
      <w:divBdr>
        <w:top w:val="none" w:sz="0" w:space="0" w:color="auto"/>
        <w:left w:val="none" w:sz="0" w:space="0" w:color="auto"/>
        <w:bottom w:val="none" w:sz="0" w:space="0" w:color="auto"/>
        <w:right w:val="none" w:sz="0" w:space="0" w:color="auto"/>
      </w:divBdr>
      <w:divsChild>
        <w:div w:id="1006447178">
          <w:blockQuote w:val="1"/>
          <w:marLeft w:val="720"/>
          <w:marRight w:val="720"/>
          <w:marTop w:val="100"/>
          <w:marBottom w:val="100"/>
          <w:divBdr>
            <w:top w:val="none" w:sz="0" w:space="0" w:color="auto"/>
            <w:left w:val="none" w:sz="0" w:space="0" w:color="auto"/>
            <w:bottom w:val="none" w:sz="0" w:space="0" w:color="auto"/>
            <w:right w:val="none" w:sz="0" w:space="0" w:color="auto"/>
          </w:divBdr>
        </w:div>
        <w:div w:id="1842311837">
          <w:blockQuote w:val="1"/>
          <w:marLeft w:val="720"/>
          <w:marRight w:val="720"/>
          <w:marTop w:val="100"/>
          <w:marBottom w:val="100"/>
          <w:divBdr>
            <w:top w:val="none" w:sz="0" w:space="0" w:color="auto"/>
            <w:left w:val="none" w:sz="0" w:space="0" w:color="auto"/>
            <w:bottom w:val="none" w:sz="0" w:space="0" w:color="auto"/>
            <w:right w:val="none" w:sz="0" w:space="0" w:color="auto"/>
          </w:divBdr>
        </w:div>
        <w:div w:id="696809074">
          <w:blockQuote w:val="1"/>
          <w:marLeft w:val="720"/>
          <w:marRight w:val="720"/>
          <w:marTop w:val="100"/>
          <w:marBottom w:val="100"/>
          <w:divBdr>
            <w:top w:val="none" w:sz="0" w:space="0" w:color="auto"/>
            <w:left w:val="none" w:sz="0" w:space="0" w:color="auto"/>
            <w:bottom w:val="none" w:sz="0" w:space="0" w:color="auto"/>
            <w:right w:val="none" w:sz="0" w:space="0" w:color="auto"/>
          </w:divBdr>
        </w:div>
        <w:div w:id="3173929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9152720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2857017">
          <w:blockQuote w:val="1"/>
          <w:marLeft w:val="720"/>
          <w:marRight w:val="720"/>
          <w:marTop w:val="100"/>
          <w:marBottom w:val="100"/>
          <w:divBdr>
            <w:top w:val="none" w:sz="0" w:space="0" w:color="auto"/>
            <w:left w:val="none" w:sz="0" w:space="0" w:color="auto"/>
            <w:bottom w:val="none" w:sz="0" w:space="0" w:color="auto"/>
            <w:right w:val="none" w:sz="0" w:space="0" w:color="auto"/>
          </w:divBdr>
        </w:div>
        <w:div w:id="551037320">
          <w:blockQuote w:val="1"/>
          <w:marLeft w:val="720"/>
          <w:marRight w:val="720"/>
          <w:marTop w:val="100"/>
          <w:marBottom w:val="100"/>
          <w:divBdr>
            <w:top w:val="none" w:sz="0" w:space="0" w:color="auto"/>
            <w:left w:val="none" w:sz="0" w:space="0" w:color="auto"/>
            <w:bottom w:val="none" w:sz="0" w:space="0" w:color="auto"/>
            <w:right w:val="none" w:sz="0" w:space="0" w:color="auto"/>
          </w:divBdr>
        </w:div>
        <w:div w:id="801064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4827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3198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63710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22068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72741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40122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33265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58597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40258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99558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0897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7212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88565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05060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8074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8601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88295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14201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23551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7013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87475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5504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16459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3942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27958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66801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45912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7985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537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74652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40019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3220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35381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0906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3039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1124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00762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299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66889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55794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4133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2538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44174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92638986">
      <w:bodyDiv w:val="1"/>
      <w:marLeft w:val="0"/>
      <w:marRight w:val="0"/>
      <w:marTop w:val="0"/>
      <w:marBottom w:val="0"/>
      <w:divBdr>
        <w:top w:val="none" w:sz="0" w:space="0" w:color="auto"/>
        <w:left w:val="none" w:sz="0" w:space="0" w:color="auto"/>
        <w:bottom w:val="none" w:sz="0" w:space="0" w:color="auto"/>
        <w:right w:val="none" w:sz="0" w:space="0" w:color="auto"/>
      </w:divBdr>
    </w:div>
    <w:div w:id="993265750">
      <w:bodyDiv w:val="1"/>
      <w:marLeft w:val="0"/>
      <w:marRight w:val="0"/>
      <w:marTop w:val="0"/>
      <w:marBottom w:val="0"/>
      <w:divBdr>
        <w:top w:val="none" w:sz="0" w:space="0" w:color="auto"/>
        <w:left w:val="none" w:sz="0" w:space="0" w:color="auto"/>
        <w:bottom w:val="none" w:sz="0" w:space="0" w:color="auto"/>
        <w:right w:val="none" w:sz="0" w:space="0" w:color="auto"/>
      </w:divBdr>
    </w:div>
    <w:div w:id="1045103683">
      <w:bodyDiv w:val="1"/>
      <w:marLeft w:val="0"/>
      <w:marRight w:val="0"/>
      <w:marTop w:val="0"/>
      <w:marBottom w:val="0"/>
      <w:divBdr>
        <w:top w:val="none" w:sz="0" w:space="0" w:color="auto"/>
        <w:left w:val="none" w:sz="0" w:space="0" w:color="auto"/>
        <w:bottom w:val="none" w:sz="0" w:space="0" w:color="auto"/>
        <w:right w:val="none" w:sz="0" w:space="0" w:color="auto"/>
      </w:divBdr>
    </w:div>
    <w:div w:id="1130436015">
      <w:bodyDiv w:val="1"/>
      <w:marLeft w:val="0"/>
      <w:marRight w:val="0"/>
      <w:marTop w:val="0"/>
      <w:marBottom w:val="0"/>
      <w:divBdr>
        <w:top w:val="none" w:sz="0" w:space="0" w:color="auto"/>
        <w:left w:val="none" w:sz="0" w:space="0" w:color="auto"/>
        <w:bottom w:val="none" w:sz="0" w:space="0" w:color="auto"/>
        <w:right w:val="none" w:sz="0" w:space="0" w:color="auto"/>
      </w:divBdr>
    </w:div>
    <w:div w:id="1256749873">
      <w:bodyDiv w:val="1"/>
      <w:marLeft w:val="0"/>
      <w:marRight w:val="0"/>
      <w:marTop w:val="0"/>
      <w:marBottom w:val="0"/>
      <w:divBdr>
        <w:top w:val="none" w:sz="0" w:space="0" w:color="auto"/>
        <w:left w:val="none" w:sz="0" w:space="0" w:color="auto"/>
        <w:bottom w:val="none" w:sz="0" w:space="0" w:color="auto"/>
        <w:right w:val="none" w:sz="0" w:space="0" w:color="auto"/>
      </w:divBdr>
    </w:div>
    <w:div w:id="1260915228">
      <w:bodyDiv w:val="1"/>
      <w:marLeft w:val="0"/>
      <w:marRight w:val="0"/>
      <w:marTop w:val="0"/>
      <w:marBottom w:val="0"/>
      <w:divBdr>
        <w:top w:val="none" w:sz="0" w:space="0" w:color="auto"/>
        <w:left w:val="none" w:sz="0" w:space="0" w:color="auto"/>
        <w:bottom w:val="none" w:sz="0" w:space="0" w:color="auto"/>
        <w:right w:val="none" w:sz="0" w:space="0" w:color="auto"/>
      </w:divBdr>
    </w:div>
    <w:div w:id="1284269607">
      <w:bodyDiv w:val="1"/>
      <w:marLeft w:val="0"/>
      <w:marRight w:val="0"/>
      <w:marTop w:val="0"/>
      <w:marBottom w:val="0"/>
      <w:divBdr>
        <w:top w:val="none" w:sz="0" w:space="0" w:color="auto"/>
        <w:left w:val="none" w:sz="0" w:space="0" w:color="auto"/>
        <w:bottom w:val="none" w:sz="0" w:space="0" w:color="auto"/>
        <w:right w:val="none" w:sz="0" w:space="0" w:color="auto"/>
      </w:divBdr>
    </w:div>
    <w:div w:id="1356082589">
      <w:bodyDiv w:val="1"/>
      <w:marLeft w:val="0"/>
      <w:marRight w:val="0"/>
      <w:marTop w:val="0"/>
      <w:marBottom w:val="0"/>
      <w:divBdr>
        <w:top w:val="none" w:sz="0" w:space="0" w:color="auto"/>
        <w:left w:val="none" w:sz="0" w:space="0" w:color="auto"/>
        <w:bottom w:val="none" w:sz="0" w:space="0" w:color="auto"/>
        <w:right w:val="none" w:sz="0" w:space="0" w:color="auto"/>
      </w:divBdr>
    </w:div>
    <w:div w:id="1747995318">
      <w:bodyDiv w:val="1"/>
      <w:marLeft w:val="0"/>
      <w:marRight w:val="0"/>
      <w:marTop w:val="0"/>
      <w:marBottom w:val="0"/>
      <w:divBdr>
        <w:top w:val="none" w:sz="0" w:space="0" w:color="auto"/>
        <w:left w:val="none" w:sz="0" w:space="0" w:color="auto"/>
        <w:bottom w:val="none" w:sz="0" w:space="0" w:color="auto"/>
        <w:right w:val="none" w:sz="0" w:space="0" w:color="auto"/>
      </w:divBdr>
    </w:div>
    <w:div w:id="1790781412">
      <w:bodyDiv w:val="1"/>
      <w:marLeft w:val="0"/>
      <w:marRight w:val="0"/>
      <w:marTop w:val="0"/>
      <w:marBottom w:val="0"/>
      <w:divBdr>
        <w:top w:val="none" w:sz="0" w:space="0" w:color="auto"/>
        <w:left w:val="none" w:sz="0" w:space="0" w:color="auto"/>
        <w:bottom w:val="none" w:sz="0" w:space="0" w:color="auto"/>
        <w:right w:val="none" w:sz="0" w:space="0" w:color="auto"/>
      </w:divBdr>
    </w:div>
    <w:div w:id="1944805278">
      <w:bodyDiv w:val="1"/>
      <w:marLeft w:val="0"/>
      <w:marRight w:val="0"/>
      <w:marTop w:val="0"/>
      <w:marBottom w:val="0"/>
      <w:divBdr>
        <w:top w:val="none" w:sz="0" w:space="0" w:color="auto"/>
        <w:left w:val="none" w:sz="0" w:space="0" w:color="auto"/>
        <w:bottom w:val="none" w:sz="0" w:space="0" w:color="auto"/>
        <w:right w:val="none" w:sz="0" w:space="0" w:color="auto"/>
      </w:divBdr>
    </w:div>
    <w:div w:id="1993946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entrosjalisco@yahoo.com" TargetMode="External"/><Relationship Id="rId18" Type="http://schemas.openxmlformats.org/officeDocument/2006/relationships/hyperlink" Target="mailto:vyeh@codejalisco.gob.mx"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hyperlink" Target="mailto:vazqf@hotmail.com" TargetMode="External"/><Relationship Id="rId17" Type="http://schemas.openxmlformats.org/officeDocument/2006/relationships/hyperlink" Target="mailto:victormvelasco@hotmail.com" TargetMode="External"/><Relationship Id="rId25" Type="http://schemas.openxmlformats.org/officeDocument/2006/relationships/image" Target="media/image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dmach33@hotmail.com" TargetMode="External"/><Relationship Id="rId20" Type="http://schemas.openxmlformats.org/officeDocument/2006/relationships/image" Target="media/image2.jp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castaneda@codejalisco.gob.mx" TargetMode="External"/><Relationship Id="rId24" Type="http://schemas.openxmlformats.org/officeDocument/2006/relationships/image" Target="media/image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mamh27@hotmail.com" TargetMode="External"/><Relationship Id="rId23" Type="http://schemas.openxmlformats.org/officeDocument/2006/relationships/image" Target="media/image5.jpeg"/><Relationship Id="rId28" Type="http://schemas.openxmlformats.org/officeDocument/2006/relationships/header" Target="header1.xml"/><Relationship Id="rId10" Type="http://schemas.openxmlformats.org/officeDocument/2006/relationships/hyperlink" Target="http://www.conade.gob.mx/" TargetMode="External"/><Relationship Id="rId19" Type="http://schemas.openxmlformats.org/officeDocument/2006/relationships/hyperlink" Target="mailto:enriquecachirul60@hotmail.com" TargetMode="External"/><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franciscojavier30771@hotmail.com" TargetMode="External"/><Relationship Id="rId22" Type="http://schemas.openxmlformats.org/officeDocument/2006/relationships/image" Target="media/image4.jpeg"/><Relationship Id="rId27" Type="http://schemas.openxmlformats.org/officeDocument/2006/relationships/hyperlink" Target="mailto:aperez@codejalisco.gob.mx"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8DAEE-CFDD-4A09-9E21-8127D2F71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10234</Words>
  <Characters>56293</Characters>
  <Application>Microsoft Office Word</Application>
  <DocSecurity>0</DocSecurity>
  <Lines>469</Lines>
  <Paragraphs>132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66395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 Salas</dc:creator>
  <cp:lastModifiedBy>DGEyC</cp:lastModifiedBy>
  <cp:revision>2</cp:revision>
  <cp:lastPrinted>2013-10-28T21:02:00Z</cp:lastPrinted>
  <dcterms:created xsi:type="dcterms:W3CDTF">2017-04-12T20:27:00Z</dcterms:created>
  <dcterms:modified xsi:type="dcterms:W3CDTF">2017-04-12T20:27:00Z</dcterms:modified>
</cp:coreProperties>
</file>